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5C396" w14:textId="09BF3089" w:rsidR="003B0447" w:rsidRDefault="003B0447" w:rsidP="005A4309">
      <w:pPr>
        <w:jc w:val="center"/>
        <w:textAlignment w:val="baseline"/>
        <w:rPr>
          <w:rFonts w:ascii="Arial" w:eastAsia="Times New Roman" w:hAnsi="Arial" w:cs="Arial"/>
          <w:b/>
          <w:bCs/>
          <w:sz w:val="24"/>
          <w:szCs w:val="24"/>
          <w:u w:val="single"/>
          <w:lang w:eastAsia="en-GB"/>
        </w:rPr>
      </w:pPr>
    </w:p>
    <w:p w14:paraId="72FD324C" w14:textId="77777777" w:rsidR="00A074D8" w:rsidRPr="005A4309" w:rsidRDefault="00A074D8" w:rsidP="00A074D8">
      <w:pPr>
        <w:jc w:val="center"/>
        <w:textAlignment w:val="baseline"/>
        <w:rPr>
          <w:rFonts w:ascii="Segoe UI" w:eastAsia="Times New Roman" w:hAnsi="Segoe UI" w:cs="Segoe UI"/>
          <w:sz w:val="18"/>
          <w:szCs w:val="18"/>
          <w:lang w:eastAsia="en-GB"/>
        </w:rPr>
      </w:pPr>
      <w:r w:rsidRPr="005A4309">
        <w:rPr>
          <w:rFonts w:ascii="Arial" w:eastAsia="Times New Roman" w:hAnsi="Arial" w:cs="Arial"/>
          <w:b/>
          <w:bCs/>
          <w:sz w:val="24"/>
          <w:szCs w:val="24"/>
          <w:u w:val="single"/>
          <w:lang w:eastAsia="en-GB"/>
        </w:rPr>
        <w:t>MINUTES OF</w:t>
      </w:r>
      <w:r>
        <w:rPr>
          <w:rFonts w:ascii="Arial" w:eastAsia="Times New Roman" w:hAnsi="Arial" w:cs="Arial"/>
          <w:b/>
          <w:bCs/>
          <w:sz w:val="24"/>
          <w:szCs w:val="24"/>
          <w:u w:val="single"/>
          <w:lang w:eastAsia="en-GB"/>
        </w:rPr>
        <w:t xml:space="preserve"> THE MEETING OF </w:t>
      </w:r>
      <w:r w:rsidRPr="005A4309">
        <w:rPr>
          <w:rFonts w:ascii="Arial" w:eastAsia="Times New Roman" w:hAnsi="Arial" w:cs="Arial"/>
          <w:b/>
          <w:bCs/>
          <w:sz w:val="24"/>
          <w:szCs w:val="24"/>
          <w:u w:val="single"/>
          <w:lang w:eastAsia="en-GB"/>
        </w:rPr>
        <w:t>KNARESBOROUGH TOWN COUNCIL</w:t>
      </w:r>
      <w:r w:rsidRPr="005A4309">
        <w:rPr>
          <w:rFonts w:ascii="Arial" w:eastAsia="Times New Roman" w:hAnsi="Arial" w:cs="Arial"/>
          <w:sz w:val="24"/>
          <w:szCs w:val="24"/>
          <w:lang w:eastAsia="en-GB"/>
        </w:rPr>
        <w:t> </w:t>
      </w:r>
    </w:p>
    <w:p w14:paraId="767F7FF2" w14:textId="77777777" w:rsidR="00A074D8" w:rsidRPr="005A4309" w:rsidRDefault="00A074D8" w:rsidP="00A074D8">
      <w:pPr>
        <w:jc w:val="center"/>
        <w:textAlignment w:val="baseline"/>
        <w:rPr>
          <w:rFonts w:ascii="Segoe UI" w:eastAsia="Times New Roman" w:hAnsi="Segoe UI" w:cs="Segoe UI"/>
          <w:sz w:val="18"/>
          <w:szCs w:val="18"/>
          <w:lang w:eastAsia="en-GB"/>
        </w:rPr>
      </w:pPr>
      <w:r w:rsidRPr="005A4309">
        <w:rPr>
          <w:rFonts w:ascii="Arial" w:eastAsia="Times New Roman" w:hAnsi="Arial" w:cs="Arial"/>
          <w:b/>
          <w:bCs/>
          <w:sz w:val="24"/>
          <w:szCs w:val="24"/>
          <w:u w:val="single"/>
          <w:lang w:eastAsia="en-GB"/>
        </w:rPr>
        <w:t xml:space="preserve">HELD AT </w:t>
      </w:r>
      <w:r>
        <w:rPr>
          <w:rFonts w:ascii="Arial" w:eastAsia="Times New Roman" w:hAnsi="Arial" w:cs="Arial"/>
          <w:b/>
          <w:bCs/>
          <w:sz w:val="24"/>
          <w:szCs w:val="24"/>
          <w:u w:val="single"/>
          <w:lang w:eastAsia="en-GB"/>
        </w:rPr>
        <w:t>KNARESBOROUGH HOUSE</w:t>
      </w:r>
      <w:r w:rsidRPr="005A4309">
        <w:rPr>
          <w:rFonts w:ascii="Arial" w:eastAsia="Times New Roman" w:hAnsi="Arial" w:cs="Arial"/>
          <w:sz w:val="24"/>
          <w:szCs w:val="24"/>
          <w:lang w:eastAsia="en-GB"/>
        </w:rPr>
        <w:t> </w:t>
      </w:r>
    </w:p>
    <w:p w14:paraId="145C6E50" w14:textId="65B74A1A" w:rsidR="00A074D8" w:rsidRDefault="00A074D8" w:rsidP="00A074D8">
      <w:pPr>
        <w:jc w:val="center"/>
        <w:textAlignment w:val="baseline"/>
        <w:rPr>
          <w:rFonts w:ascii="Arial" w:eastAsia="Times New Roman" w:hAnsi="Arial" w:cs="Arial"/>
          <w:sz w:val="24"/>
          <w:szCs w:val="24"/>
          <w:lang w:eastAsia="en-GB"/>
        </w:rPr>
      </w:pPr>
      <w:r w:rsidRPr="005A4309">
        <w:rPr>
          <w:rFonts w:ascii="Arial" w:eastAsia="Times New Roman" w:hAnsi="Arial" w:cs="Arial"/>
          <w:b/>
          <w:bCs/>
          <w:sz w:val="24"/>
          <w:szCs w:val="24"/>
          <w:u w:val="single"/>
          <w:lang w:eastAsia="en-GB"/>
        </w:rPr>
        <w:t xml:space="preserve">on </w:t>
      </w:r>
      <w:r>
        <w:rPr>
          <w:rFonts w:ascii="Arial" w:eastAsia="Times New Roman" w:hAnsi="Arial" w:cs="Arial"/>
          <w:b/>
          <w:bCs/>
          <w:sz w:val="24"/>
          <w:szCs w:val="24"/>
          <w:u w:val="single"/>
          <w:lang w:eastAsia="en-GB"/>
        </w:rPr>
        <w:t>Monday 1</w:t>
      </w:r>
      <w:r w:rsidR="001111FD">
        <w:rPr>
          <w:rFonts w:ascii="Arial" w:eastAsia="Times New Roman" w:hAnsi="Arial" w:cs="Arial"/>
          <w:b/>
          <w:bCs/>
          <w:sz w:val="24"/>
          <w:szCs w:val="24"/>
          <w:u w:val="single"/>
          <w:lang w:eastAsia="en-GB"/>
        </w:rPr>
        <w:t>7</w:t>
      </w:r>
      <w:r>
        <w:rPr>
          <w:rFonts w:ascii="Arial" w:eastAsia="Times New Roman" w:hAnsi="Arial" w:cs="Arial"/>
          <w:b/>
          <w:bCs/>
          <w:sz w:val="24"/>
          <w:szCs w:val="24"/>
          <w:u w:val="single"/>
          <w:lang w:eastAsia="en-GB"/>
        </w:rPr>
        <w:t xml:space="preserve"> </w:t>
      </w:r>
      <w:r w:rsidR="001111FD">
        <w:rPr>
          <w:rFonts w:ascii="Arial" w:eastAsia="Times New Roman" w:hAnsi="Arial" w:cs="Arial"/>
          <w:b/>
          <w:bCs/>
          <w:sz w:val="24"/>
          <w:szCs w:val="24"/>
          <w:u w:val="single"/>
          <w:lang w:eastAsia="en-GB"/>
        </w:rPr>
        <w:t>Nove</w:t>
      </w:r>
      <w:r w:rsidR="008D0053">
        <w:rPr>
          <w:rFonts w:ascii="Arial" w:eastAsia="Times New Roman" w:hAnsi="Arial" w:cs="Arial"/>
          <w:b/>
          <w:bCs/>
          <w:sz w:val="24"/>
          <w:szCs w:val="24"/>
          <w:u w:val="single"/>
          <w:lang w:eastAsia="en-GB"/>
        </w:rPr>
        <w:t>mber</w:t>
      </w:r>
      <w:r w:rsidR="009C2EDD">
        <w:rPr>
          <w:rFonts w:ascii="Arial" w:eastAsia="Times New Roman" w:hAnsi="Arial" w:cs="Arial"/>
          <w:b/>
          <w:bCs/>
          <w:sz w:val="24"/>
          <w:szCs w:val="24"/>
          <w:u w:val="single"/>
          <w:lang w:eastAsia="en-GB"/>
        </w:rPr>
        <w:t xml:space="preserve"> </w:t>
      </w:r>
      <w:r>
        <w:rPr>
          <w:rFonts w:ascii="Arial" w:eastAsia="Times New Roman" w:hAnsi="Arial" w:cs="Arial"/>
          <w:b/>
          <w:bCs/>
          <w:sz w:val="24"/>
          <w:szCs w:val="24"/>
          <w:u w:val="single"/>
          <w:lang w:eastAsia="en-GB"/>
        </w:rPr>
        <w:t>20</w:t>
      </w:r>
      <w:r w:rsidRPr="005A4309">
        <w:rPr>
          <w:rFonts w:ascii="Arial" w:eastAsia="Times New Roman" w:hAnsi="Arial" w:cs="Arial"/>
          <w:b/>
          <w:bCs/>
          <w:sz w:val="24"/>
          <w:szCs w:val="24"/>
          <w:u w:val="single"/>
          <w:lang w:eastAsia="en-GB"/>
        </w:rPr>
        <w:t>2</w:t>
      </w:r>
      <w:r w:rsidR="009C2EDD">
        <w:rPr>
          <w:rFonts w:ascii="Arial" w:eastAsia="Times New Roman" w:hAnsi="Arial" w:cs="Arial"/>
          <w:b/>
          <w:bCs/>
          <w:sz w:val="24"/>
          <w:szCs w:val="24"/>
          <w:u w:val="single"/>
          <w:lang w:eastAsia="en-GB"/>
        </w:rPr>
        <w:t>5</w:t>
      </w:r>
      <w:r w:rsidRPr="005A4309">
        <w:rPr>
          <w:rFonts w:ascii="Arial" w:eastAsia="Times New Roman" w:hAnsi="Arial" w:cs="Arial"/>
          <w:sz w:val="24"/>
          <w:szCs w:val="24"/>
          <w:lang w:eastAsia="en-GB"/>
        </w:rPr>
        <w:t> </w:t>
      </w:r>
    </w:p>
    <w:p w14:paraId="6A4F3ECD" w14:textId="77777777" w:rsidR="00A074D8" w:rsidRDefault="00A074D8" w:rsidP="00A074D8">
      <w:pPr>
        <w:ind w:firstLine="3447"/>
        <w:textAlignment w:val="baseline"/>
        <w:rPr>
          <w:rFonts w:ascii="Arial" w:eastAsia="Times New Roman" w:hAnsi="Arial" w:cs="Arial"/>
          <w:sz w:val="24"/>
          <w:szCs w:val="24"/>
          <w:lang w:eastAsia="en-GB"/>
        </w:rPr>
      </w:pPr>
      <w:r w:rsidRPr="005A4309">
        <w:rPr>
          <w:rFonts w:ascii="Arial" w:eastAsia="Times New Roman" w:hAnsi="Arial" w:cs="Arial"/>
          <w:sz w:val="24"/>
          <w:szCs w:val="24"/>
          <w:lang w:eastAsia="en-GB"/>
        </w:rPr>
        <w:t> </w:t>
      </w:r>
    </w:p>
    <w:p w14:paraId="46BD25A4" w14:textId="77777777" w:rsidR="00DC690F" w:rsidRPr="005A4309" w:rsidRDefault="00DC690F" w:rsidP="00A074D8">
      <w:pPr>
        <w:ind w:firstLine="3447"/>
        <w:textAlignment w:val="baseline"/>
        <w:rPr>
          <w:rFonts w:ascii="Segoe UI" w:eastAsia="Times New Roman" w:hAnsi="Segoe UI" w:cs="Segoe UI"/>
          <w:sz w:val="18"/>
          <w:szCs w:val="18"/>
          <w:lang w:eastAsia="en-GB"/>
        </w:rPr>
      </w:pPr>
    </w:p>
    <w:p w14:paraId="7D292C8A" w14:textId="7D34CA8B" w:rsidR="00A074D8" w:rsidRPr="00DE5886" w:rsidRDefault="00A074D8" w:rsidP="00A074D8">
      <w:pPr>
        <w:tabs>
          <w:tab w:val="left" w:pos="3402"/>
        </w:tabs>
        <w:textAlignment w:val="baseline"/>
        <w:rPr>
          <w:rFonts w:ascii="Segoe UI" w:eastAsia="Times New Roman" w:hAnsi="Segoe UI" w:cs="Segoe UI"/>
          <w:sz w:val="18"/>
          <w:szCs w:val="18"/>
          <w:lang w:eastAsia="en-GB"/>
        </w:rPr>
      </w:pPr>
      <w:r w:rsidRPr="005A4309">
        <w:rPr>
          <w:rFonts w:ascii="Arial" w:eastAsia="Times New Roman" w:hAnsi="Arial" w:cs="Arial"/>
          <w:b/>
          <w:bCs/>
          <w:sz w:val="24"/>
          <w:szCs w:val="24"/>
          <w:lang w:eastAsia="en-GB"/>
        </w:rPr>
        <w:t>PRESENT:  </w:t>
      </w:r>
      <w:r>
        <w:rPr>
          <w:rFonts w:ascii="Arial" w:eastAsia="Times New Roman" w:hAnsi="Arial" w:cs="Arial"/>
          <w:b/>
          <w:bCs/>
          <w:sz w:val="24"/>
          <w:szCs w:val="24"/>
          <w:lang w:eastAsia="en-GB"/>
        </w:rPr>
        <w:t xml:space="preserve"> </w:t>
      </w:r>
      <w:r w:rsidRPr="005A4309">
        <w:rPr>
          <w:rFonts w:ascii="Arial" w:eastAsia="Times New Roman" w:hAnsi="Arial" w:cs="Arial"/>
          <w:b/>
          <w:bCs/>
          <w:sz w:val="24"/>
          <w:szCs w:val="24"/>
          <w:lang w:eastAsia="en-GB"/>
        </w:rPr>
        <w:t> Chair</w:t>
      </w:r>
      <w:r>
        <w:rPr>
          <w:rFonts w:ascii="Arial" w:eastAsia="Times New Roman" w:hAnsi="Arial" w:cs="Arial"/>
          <w:b/>
          <w:bCs/>
          <w:sz w:val="24"/>
          <w:szCs w:val="24"/>
          <w:lang w:eastAsia="en-GB"/>
        </w:rPr>
        <w:t>:</w:t>
      </w:r>
      <w:r>
        <w:rPr>
          <w:rFonts w:ascii="Arial" w:eastAsia="Times New Roman" w:hAnsi="Arial" w:cs="Arial"/>
          <w:b/>
          <w:bCs/>
          <w:sz w:val="24"/>
          <w:szCs w:val="24"/>
          <w:lang w:eastAsia="en-GB"/>
        </w:rPr>
        <w:tab/>
      </w:r>
      <w:r w:rsidR="008B1872">
        <w:rPr>
          <w:rFonts w:ascii="Arial" w:eastAsia="Times New Roman" w:hAnsi="Arial" w:cs="Arial"/>
          <w:sz w:val="24"/>
          <w:szCs w:val="24"/>
          <w:lang w:eastAsia="en-GB"/>
        </w:rPr>
        <w:t xml:space="preserve">The </w:t>
      </w:r>
      <w:r>
        <w:rPr>
          <w:rFonts w:ascii="Arial" w:eastAsia="Times New Roman" w:hAnsi="Arial" w:cs="Arial"/>
          <w:sz w:val="24"/>
          <w:szCs w:val="24"/>
          <w:lang w:eastAsia="en-GB"/>
        </w:rPr>
        <w:t xml:space="preserve">Mayor </w:t>
      </w:r>
      <w:r w:rsidR="00B5730B">
        <w:rPr>
          <w:rFonts w:ascii="Arial" w:eastAsia="Times New Roman" w:hAnsi="Arial" w:cs="Arial"/>
          <w:sz w:val="24"/>
          <w:szCs w:val="24"/>
          <w:lang w:eastAsia="en-GB"/>
        </w:rPr>
        <w:t>–</w:t>
      </w:r>
      <w:r>
        <w:rPr>
          <w:rFonts w:ascii="Arial" w:eastAsia="Times New Roman" w:hAnsi="Arial" w:cs="Arial"/>
          <w:sz w:val="24"/>
          <w:szCs w:val="24"/>
          <w:lang w:eastAsia="en-GB"/>
        </w:rPr>
        <w:t xml:space="preserve"> Councillor</w:t>
      </w:r>
      <w:r w:rsidR="00B5730B">
        <w:rPr>
          <w:rFonts w:ascii="Arial" w:eastAsia="Times New Roman" w:hAnsi="Arial" w:cs="Arial"/>
          <w:sz w:val="24"/>
          <w:szCs w:val="24"/>
          <w:lang w:eastAsia="en-GB"/>
        </w:rPr>
        <w:t xml:space="preserve"> </w:t>
      </w:r>
      <w:r w:rsidR="008D0053">
        <w:rPr>
          <w:rFonts w:ascii="Arial" w:eastAsia="Times New Roman" w:hAnsi="Arial" w:cs="Arial"/>
          <w:sz w:val="24"/>
          <w:szCs w:val="24"/>
          <w:lang w:eastAsia="en-GB"/>
        </w:rPr>
        <w:t>Helen Westmancoat</w:t>
      </w:r>
    </w:p>
    <w:p w14:paraId="2F9EA3D1" w14:textId="77777777" w:rsidR="00A074D8" w:rsidRPr="006F01DD" w:rsidRDefault="00A074D8" w:rsidP="00A074D8">
      <w:pPr>
        <w:ind w:firstLine="7605"/>
        <w:textAlignment w:val="baseline"/>
        <w:rPr>
          <w:rFonts w:ascii="Segoe UI" w:eastAsia="Times New Roman" w:hAnsi="Segoe UI" w:cs="Segoe UI"/>
          <w:color w:val="FF0000"/>
          <w:sz w:val="18"/>
          <w:szCs w:val="18"/>
          <w:lang w:eastAsia="en-GB"/>
        </w:rPr>
      </w:pPr>
      <w:r w:rsidRPr="006F01DD">
        <w:rPr>
          <w:rFonts w:ascii="Arial" w:eastAsia="Times New Roman" w:hAnsi="Arial" w:cs="Arial"/>
          <w:color w:val="FF0000"/>
          <w:sz w:val="24"/>
          <w:szCs w:val="24"/>
          <w:lang w:eastAsia="en-GB"/>
        </w:rPr>
        <w:t> </w:t>
      </w:r>
    </w:p>
    <w:p w14:paraId="1A9CA7F4" w14:textId="77777777" w:rsidR="00C53034" w:rsidRPr="00454639" w:rsidRDefault="00A074D8" w:rsidP="0099346A">
      <w:pPr>
        <w:ind w:left="3402" w:hanging="2019"/>
        <w:textAlignment w:val="baseline"/>
        <w:rPr>
          <w:rFonts w:ascii="Arial" w:eastAsia="Times New Roman" w:hAnsi="Arial" w:cs="Arial"/>
          <w:color w:val="000000" w:themeColor="text1"/>
          <w:sz w:val="24"/>
          <w:szCs w:val="24"/>
          <w:lang w:eastAsia="en-GB"/>
        </w:rPr>
      </w:pPr>
      <w:r w:rsidRPr="006F01DD">
        <w:rPr>
          <w:rFonts w:ascii="Arial" w:eastAsia="Times New Roman" w:hAnsi="Arial" w:cs="Arial"/>
          <w:b/>
          <w:bCs/>
          <w:color w:val="FF0000"/>
          <w:sz w:val="24"/>
          <w:szCs w:val="24"/>
          <w:lang w:eastAsia="en-GB"/>
        </w:rPr>
        <w:t> </w:t>
      </w:r>
      <w:r w:rsidRPr="00057312">
        <w:rPr>
          <w:rFonts w:ascii="Arial" w:eastAsia="Times New Roman" w:hAnsi="Arial" w:cs="Arial"/>
          <w:b/>
          <w:bCs/>
          <w:color w:val="000000" w:themeColor="text1"/>
          <w:sz w:val="24"/>
          <w:szCs w:val="24"/>
          <w:lang w:eastAsia="en-GB"/>
        </w:rPr>
        <w:t>Councillors</w:t>
      </w:r>
      <w:r w:rsidRPr="00E94FD4">
        <w:rPr>
          <w:rFonts w:ascii="Arial" w:eastAsia="Times New Roman" w:hAnsi="Arial" w:cs="Arial"/>
          <w:color w:val="000000" w:themeColor="text1"/>
          <w:sz w:val="24"/>
          <w:szCs w:val="24"/>
          <w:lang w:eastAsia="en-GB"/>
        </w:rPr>
        <w:t xml:space="preserve">:        </w:t>
      </w:r>
      <w:r w:rsidR="008D0053" w:rsidRPr="00454639">
        <w:rPr>
          <w:rFonts w:ascii="Arial" w:eastAsia="Times New Roman" w:hAnsi="Arial" w:cs="Arial"/>
          <w:color w:val="000000" w:themeColor="text1"/>
          <w:sz w:val="24"/>
          <w:szCs w:val="24"/>
          <w:lang w:eastAsia="en-GB"/>
        </w:rPr>
        <w:t>A Bell, J Batt,</w:t>
      </w:r>
      <w:r w:rsidR="000C1236" w:rsidRPr="00454639">
        <w:rPr>
          <w:rFonts w:ascii="Arial" w:eastAsia="Times New Roman" w:hAnsi="Arial" w:cs="Arial"/>
          <w:color w:val="000000" w:themeColor="text1"/>
          <w:sz w:val="24"/>
          <w:szCs w:val="24"/>
          <w:lang w:eastAsia="en-GB"/>
        </w:rPr>
        <w:t xml:space="preserve"> </w:t>
      </w:r>
      <w:r w:rsidR="00C53034" w:rsidRPr="00454639">
        <w:rPr>
          <w:rFonts w:ascii="Arial" w:eastAsia="Times New Roman" w:hAnsi="Arial" w:cs="Arial"/>
          <w:color w:val="000000" w:themeColor="text1"/>
          <w:sz w:val="24"/>
          <w:szCs w:val="24"/>
          <w:lang w:eastAsia="en-GB"/>
        </w:rPr>
        <w:t xml:space="preserve">M Flood, </w:t>
      </w:r>
      <w:r w:rsidR="0071448C" w:rsidRPr="00454639">
        <w:rPr>
          <w:rFonts w:ascii="Arial" w:eastAsia="Times New Roman" w:hAnsi="Arial" w:cs="Arial"/>
          <w:color w:val="000000" w:themeColor="text1"/>
          <w:sz w:val="24"/>
          <w:szCs w:val="24"/>
          <w:lang w:eastAsia="en-GB"/>
        </w:rPr>
        <w:t xml:space="preserve">D Goode, </w:t>
      </w:r>
      <w:r w:rsidRPr="00454639">
        <w:rPr>
          <w:rFonts w:ascii="Arial" w:eastAsia="Times New Roman" w:hAnsi="Arial" w:cs="Arial"/>
          <w:color w:val="000000" w:themeColor="text1"/>
          <w:sz w:val="24"/>
          <w:szCs w:val="24"/>
          <w:lang w:eastAsia="en-GB"/>
        </w:rPr>
        <w:t xml:space="preserve">H Gostlow, </w:t>
      </w:r>
    </w:p>
    <w:p w14:paraId="0A379FCF" w14:textId="142A1E12" w:rsidR="00454639" w:rsidRPr="00454639" w:rsidRDefault="00A074D8" w:rsidP="00E60D22">
      <w:pPr>
        <w:ind w:left="3402"/>
        <w:textAlignment w:val="baseline"/>
        <w:rPr>
          <w:rFonts w:ascii="Arial" w:eastAsia="Times New Roman" w:hAnsi="Arial" w:cs="Arial"/>
          <w:color w:val="000000" w:themeColor="text1"/>
          <w:sz w:val="24"/>
          <w:szCs w:val="24"/>
          <w:lang w:eastAsia="en-GB"/>
        </w:rPr>
      </w:pPr>
      <w:r w:rsidRPr="00454639">
        <w:rPr>
          <w:rFonts w:ascii="Arial" w:eastAsia="Times New Roman" w:hAnsi="Arial" w:cs="Arial"/>
          <w:color w:val="000000" w:themeColor="text1"/>
          <w:sz w:val="24"/>
          <w:szCs w:val="24"/>
          <w:lang w:eastAsia="en-GB"/>
        </w:rPr>
        <w:t xml:space="preserve">K Lacey, </w:t>
      </w:r>
      <w:r w:rsidR="008D0053" w:rsidRPr="00454639">
        <w:rPr>
          <w:rFonts w:ascii="Arial" w:eastAsia="Times New Roman" w:hAnsi="Arial" w:cs="Arial"/>
          <w:color w:val="000000" w:themeColor="text1"/>
          <w:sz w:val="24"/>
          <w:szCs w:val="24"/>
          <w:lang w:eastAsia="en-GB"/>
        </w:rPr>
        <w:t xml:space="preserve">M Longhurst, </w:t>
      </w:r>
      <w:r w:rsidRPr="00454639">
        <w:rPr>
          <w:rFonts w:ascii="Arial" w:eastAsia="Times New Roman" w:hAnsi="Arial" w:cs="Arial"/>
          <w:color w:val="000000" w:themeColor="text1"/>
          <w:sz w:val="24"/>
          <w:szCs w:val="24"/>
          <w:lang w:eastAsia="en-GB"/>
        </w:rPr>
        <w:t>S Oakes</w:t>
      </w:r>
      <w:r w:rsidR="00DE26B6" w:rsidRPr="00454639">
        <w:rPr>
          <w:rFonts w:ascii="Arial" w:eastAsia="Times New Roman" w:hAnsi="Arial" w:cs="Arial"/>
          <w:color w:val="000000" w:themeColor="text1"/>
          <w:sz w:val="24"/>
          <w:szCs w:val="24"/>
          <w:lang w:eastAsia="en-GB"/>
        </w:rPr>
        <w:t xml:space="preserve">, </w:t>
      </w:r>
      <w:r w:rsidR="00592BAC">
        <w:rPr>
          <w:rFonts w:ascii="Arial" w:eastAsia="Times New Roman" w:hAnsi="Arial" w:cs="Arial"/>
          <w:color w:val="000000" w:themeColor="text1"/>
          <w:sz w:val="24"/>
          <w:szCs w:val="24"/>
          <w:lang w:eastAsia="en-GB"/>
        </w:rPr>
        <w:t xml:space="preserve">J </w:t>
      </w:r>
      <w:r w:rsidR="00E60D22" w:rsidRPr="00454639">
        <w:rPr>
          <w:rFonts w:ascii="Arial" w:eastAsia="Times New Roman" w:hAnsi="Arial" w:cs="Arial"/>
          <w:color w:val="000000" w:themeColor="text1"/>
          <w:sz w:val="24"/>
          <w:szCs w:val="24"/>
          <w:lang w:eastAsia="en-GB"/>
        </w:rPr>
        <w:t xml:space="preserve">Pickard </w:t>
      </w:r>
    </w:p>
    <w:p w14:paraId="074C7DCB" w14:textId="1360F8DB" w:rsidR="00A074D8" w:rsidRPr="00454639" w:rsidRDefault="00E60D22" w:rsidP="00E60D22">
      <w:pPr>
        <w:ind w:left="3402"/>
        <w:textAlignment w:val="baseline"/>
        <w:rPr>
          <w:rFonts w:ascii="Arial" w:eastAsia="Times New Roman" w:hAnsi="Arial" w:cs="Arial"/>
          <w:color w:val="000000" w:themeColor="text1"/>
          <w:sz w:val="24"/>
          <w:szCs w:val="24"/>
          <w:lang w:eastAsia="en-GB"/>
        </w:rPr>
      </w:pPr>
      <w:r w:rsidRPr="00454639">
        <w:rPr>
          <w:rFonts w:ascii="Arial" w:eastAsia="Times New Roman" w:hAnsi="Arial" w:cs="Arial"/>
          <w:color w:val="000000" w:themeColor="text1"/>
          <w:sz w:val="24"/>
          <w:szCs w:val="24"/>
          <w:lang w:eastAsia="en-GB"/>
        </w:rPr>
        <w:t xml:space="preserve">and </w:t>
      </w:r>
      <w:r w:rsidR="00DE26B6" w:rsidRPr="00454639">
        <w:rPr>
          <w:rFonts w:ascii="Arial" w:eastAsia="Times New Roman" w:hAnsi="Arial" w:cs="Arial"/>
          <w:color w:val="000000" w:themeColor="text1"/>
          <w:sz w:val="24"/>
          <w:szCs w:val="24"/>
          <w:lang w:eastAsia="en-GB"/>
        </w:rPr>
        <w:t>M Walker</w:t>
      </w:r>
      <w:r w:rsidR="00DD33C3" w:rsidRPr="00454639">
        <w:rPr>
          <w:rFonts w:ascii="Arial" w:eastAsia="Times New Roman" w:hAnsi="Arial" w:cs="Arial"/>
          <w:color w:val="000000" w:themeColor="text1"/>
          <w:sz w:val="24"/>
          <w:szCs w:val="24"/>
          <w:lang w:eastAsia="en-GB"/>
        </w:rPr>
        <w:t xml:space="preserve"> </w:t>
      </w:r>
    </w:p>
    <w:p w14:paraId="65DA1C16" w14:textId="77777777" w:rsidR="00E60D22" w:rsidRPr="00FD055F" w:rsidRDefault="00E60D22" w:rsidP="00E60D22">
      <w:pPr>
        <w:ind w:left="3402"/>
        <w:textAlignment w:val="baseline"/>
        <w:rPr>
          <w:rFonts w:ascii="Arial" w:eastAsia="Times New Roman" w:hAnsi="Arial" w:cs="Arial"/>
          <w:sz w:val="24"/>
          <w:szCs w:val="24"/>
          <w:lang w:eastAsia="en-GB"/>
        </w:rPr>
      </w:pPr>
    </w:p>
    <w:p w14:paraId="5696E58B" w14:textId="5B63FC39" w:rsidR="00A074D8" w:rsidRDefault="00A074D8" w:rsidP="00A074D8">
      <w:pPr>
        <w:ind w:firstLine="1440"/>
        <w:textAlignment w:val="baseline"/>
        <w:rPr>
          <w:rFonts w:ascii="Arial" w:eastAsia="Times New Roman" w:hAnsi="Arial" w:cs="Arial"/>
          <w:sz w:val="24"/>
          <w:szCs w:val="24"/>
          <w:lang w:eastAsia="en-GB"/>
        </w:rPr>
      </w:pPr>
      <w:r w:rsidRPr="005A4309">
        <w:rPr>
          <w:rFonts w:ascii="Arial" w:eastAsia="Times New Roman" w:hAnsi="Arial" w:cs="Arial"/>
          <w:b/>
          <w:bCs/>
          <w:sz w:val="24"/>
          <w:szCs w:val="24"/>
          <w:lang w:eastAsia="en-GB"/>
        </w:rPr>
        <w:t>Staff Present:</w:t>
      </w:r>
      <w:r>
        <w:rPr>
          <w:rFonts w:ascii="Arial" w:eastAsia="Times New Roman" w:hAnsi="Arial" w:cs="Arial"/>
          <w:b/>
          <w:bCs/>
          <w:sz w:val="24"/>
          <w:szCs w:val="24"/>
          <w:lang w:eastAsia="en-GB"/>
        </w:rPr>
        <w:tab/>
      </w:r>
      <w:r w:rsidRPr="005A4309">
        <w:rPr>
          <w:rFonts w:ascii="Arial" w:eastAsia="Times New Roman" w:hAnsi="Arial" w:cs="Arial"/>
          <w:sz w:val="24"/>
          <w:szCs w:val="24"/>
          <w:lang w:eastAsia="en-GB"/>
        </w:rPr>
        <w:t>The Clerk</w:t>
      </w:r>
      <w:r>
        <w:rPr>
          <w:rFonts w:ascii="Arial" w:eastAsia="Times New Roman" w:hAnsi="Arial" w:cs="Arial"/>
          <w:sz w:val="24"/>
          <w:szCs w:val="24"/>
          <w:lang w:eastAsia="en-GB"/>
        </w:rPr>
        <w:t xml:space="preserve"> </w:t>
      </w:r>
      <w:r w:rsidR="00592BAC">
        <w:rPr>
          <w:rFonts w:ascii="Arial" w:eastAsia="Times New Roman" w:hAnsi="Arial" w:cs="Arial"/>
          <w:sz w:val="24"/>
          <w:szCs w:val="24"/>
          <w:lang w:eastAsia="en-GB"/>
        </w:rPr>
        <w:t>and Deputy Clerk</w:t>
      </w:r>
    </w:p>
    <w:p w14:paraId="4F38667A" w14:textId="77777777" w:rsidR="0071448C" w:rsidRDefault="0071448C" w:rsidP="00A074D8">
      <w:pPr>
        <w:ind w:firstLine="1440"/>
        <w:textAlignment w:val="baseline"/>
        <w:rPr>
          <w:rFonts w:ascii="Arial" w:eastAsia="Times New Roman" w:hAnsi="Arial" w:cs="Arial"/>
          <w:sz w:val="24"/>
          <w:szCs w:val="24"/>
          <w:lang w:eastAsia="en-GB"/>
        </w:rPr>
      </w:pPr>
    </w:p>
    <w:p w14:paraId="66E2773A" w14:textId="77777777" w:rsidR="002755EF" w:rsidRDefault="00A074D8" w:rsidP="002755EF">
      <w:pPr>
        <w:tabs>
          <w:tab w:val="left" w:pos="1418"/>
          <w:tab w:val="left" w:pos="3261"/>
          <w:tab w:val="left" w:pos="3544"/>
        </w:tabs>
        <w:ind w:left="3261" w:hanging="1821"/>
        <w:textAlignment w:val="baseline"/>
        <w:rPr>
          <w:rFonts w:ascii="Arial" w:eastAsia="Times New Roman" w:hAnsi="Arial" w:cs="Arial"/>
          <w:sz w:val="24"/>
          <w:szCs w:val="24"/>
          <w:lang w:eastAsia="en-GB"/>
        </w:rPr>
      </w:pPr>
      <w:r>
        <w:rPr>
          <w:rFonts w:ascii="Arial" w:eastAsia="Times New Roman" w:hAnsi="Arial" w:cs="Arial"/>
          <w:b/>
          <w:bCs/>
          <w:sz w:val="24"/>
          <w:szCs w:val="24"/>
          <w:lang w:eastAsia="en-GB"/>
        </w:rPr>
        <w:t>Also Present:</w:t>
      </w:r>
      <w:r w:rsidR="00A24D08">
        <w:rPr>
          <w:rFonts w:ascii="Arial" w:eastAsia="Times New Roman" w:hAnsi="Arial" w:cs="Arial"/>
          <w:b/>
          <w:bCs/>
          <w:sz w:val="24"/>
          <w:szCs w:val="24"/>
          <w:lang w:eastAsia="en-GB"/>
        </w:rPr>
        <w:tab/>
        <w:t xml:space="preserve"> </w:t>
      </w:r>
      <w:r w:rsidR="00EB6BFD">
        <w:rPr>
          <w:rFonts w:ascii="Arial" w:eastAsia="Times New Roman" w:hAnsi="Arial" w:cs="Arial"/>
          <w:sz w:val="24"/>
          <w:szCs w:val="24"/>
          <w:lang w:eastAsia="en-GB"/>
        </w:rPr>
        <w:t>Two representatives from Knaresborough Chamber</w:t>
      </w:r>
    </w:p>
    <w:p w14:paraId="34729AE4" w14:textId="5F45EC8F" w:rsidR="00A074D8" w:rsidRPr="00EB6BFD" w:rsidRDefault="002755EF" w:rsidP="002755EF">
      <w:pPr>
        <w:tabs>
          <w:tab w:val="left" w:pos="1418"/>
          <w:tab w:val="left" w:pos="3261"/>
          <w:tab w:val="left" w:pos="3544"/>
        </w:tabs>
        <w:ind w:left="3261" w:hanging="1821"/>
        <w:textAlignment w:val="baseline"/>
        <w:rPr>
          <w:rFonts w:ascii="Arial" w:eastAsia="Times New Roman" w:hAnsi="Arial" w:cs="Arial"/>
          <w:color w:val="000000" w:themeColor="text1"/>
          <w:sz w:val="24"/>
          <w:szCs w:val="24"/>
          <w:lang w:eastAsia="en-GB"/>
        </w:rPr>
      </w:pPr>
      <w:r>
        <w:rPr>
          <w:rFonts w:ascii="Arial" w:eastAsia="Times New Roman" w:hAnsi="Arial" w:cs="Arial"/>
          <w:sz w:val="24"/>
          <w:szCs w:val="24"/>
          <w:lang w:eastAsia="en-GB"/>
        </w:rPr>
        <w:tab/>
        <w:t xml:space="preserve"> </w:t>
      </w:r>
      <w:r w:rsidR="00EB6BFD">
        <w:rPr>
          <w:rFonts w:ascii="Arial" w:eastAsia="Times New Roman" w:hAnsi="Arial" w:cs="Arial"/>
          <w:sz w:val="24"/>
          <w:szCs w:val="24"/>
          <w:lang w:eastAsia="en-GB"/>
        </w:rPr>
        <w:t xml:space="preserve">and </w:t>
      </w:r>
      <w:r>
        <w:rPr>
          <w:rFonts w:ascii="Arial" w:eastAsia="Times New Roman" w:hAnsi="Arial" w:cs="Arial"/>
          <w:sz w:val="24"/>
          <w:szCs w:val="24"/>
          <w:lang w:eastAsia="en-GB"/>
        </w:rPr>
        <w:t>a representative from T</w:t>
      </w:r>
      <w:r w:rsidR="00EB6BFD">
        <w:rPr>
          <w:rFonts w:ascii="Arial" w:eastAsia="Times New Roman" w:hAnsi="Arial" w:cs="Arial"/>
          <w:sz w:val="24"/>
          <w:szCs w:val="24"/>
          <w:lang w:eastAsia="en-GB"/>
        </w:rPr>
        <w:t>he Stray Ferret</w:t>
      </w:r>
    </w:p>
    <w:p w14:paraId="2BACE1FD" w14:textId="77777777" w:rsidR="00A074D8" w:rsidRPr="00482BC3" w:rsidRDefault="00A074D8" w:rsidP="00A074D8">
      <w:pPr>
        <w:tabs>
          <w:tab w:val="left" w:pos="3402"/>
        </w:tabs>
        <w:ind w:firstLine="1440"/>
        <w:textAlignment w:val="baseline"/>
        <w:rPr>
          <w:rFonts w:ascii="Segoe UI" w:eastAsia="Times New Roman" w:hAnsi="Segoe UI" w:cs="Segoe UI"/>
          <w:sz w:val="18"/>
          <w:szCs w:val="18"/>
          <w:lang w:eastAsia="en-GB"/>
        </w:rPr>
      </w:pPr>
      <w:r>
        <w:rPr>
          <w:rFonts w:ascii="Arial" w:eastAsia="Times New Roman" w:hAnsi="Arial" w:cs="Arial"/>
          <w:sz w:val="24"/>
          <w:szCs w:val="24"/>
          <w:lang w:eastAsia="en-GB"/>
        </w:rPr>
        <w:tab/>
      </w:r>
      <w:r>
        <w:rPr>
          <w:rFonts w:ascii="Arial" w:eastAsia="Times New Roman" w:hAnsi="Arial" w:cs="Arial"/>
          <w:sz w:val="24"/>
          <w:szCs w:val="24"/>
          <w:lang w:eastAsia="en-GB"/>
        </w:rPr>
        <w:tab/>
      </w:r>
      <w:r w:rsidRPr="005A4309">
        <w:rPr>
          <w:rFonts w:ascii="Arial" w:eastAsia="Times New Roman" w:hAnsi="Arial" w:cs="Arial"/>
          <w:sz w:val="24"/>
          <w:szCs w:val="24"/>
          <w:lang w:eastAsia="en-GB"/>
        </w:rPr>
        <w:t> </w:t>
      </w:r>
      <w:r w:rsidRPr="00482BC3">
        <w:rPr>
          <w:rFonts w:ascii="Arial" w:eastAsia="Times New Roman" w:hAnsi="Arial" w:cs="Arial"/>
          <w:sz w:val="24"/>
          <w:szCs w:val="24"/>
          <w:lang w:eastAsia="en-GB"/>
        </w:rPr>
        <w:t> </w:t>
      </w:r>
      <w:r>
        <w:rPr>
          <w:rFonts w:ascii="Arial" w:eastAsia="Times New Roman" w:hAnsi="Arial" w:cs="Arial"/>
          <w:sz w:val="24"/>
          <w:szCs w:val="24"/>
          <w:lang w:eastAsia="en-GB"/>
        </w:rPr>
        <w:t xml:space="preserve"> </w:t>
      </w:r>
    </w:p>
    <w:p w14:paraId="2266737D" w14:textId="416EF7B4" w:rsidR="00A074D8" w:rsidRDefault="00A074D8" w:rsidP="00A074D8">
      <w:pPr>
        <w:tabs>
          <w:tab w:val="left" w:pos="3402"/>
          <w:tab w:val="left" w:pos="3544"/>
        </w:tabs>
        <w:ind w:left="720" w:firstLine="720"/>
        <w:textAlignment w:val="baseline"/>
        <w:rPr>
          <w:rFonts w:ascii="Arial" w:eastAsia="Times New Roman" w:hAnsi="Arial" w:cs="Arial"/>
          <w:sz w:val="24"/>
          <w:szCs w:val="24"/>
          <w:lang w:eastAsia="en-GB"/>
        </w:rPr>
      </w:pPr>
      <w:r w:rsidRPr="005A4309">
        <w:rPr>
          <w:rFonts w:ascii="Arial" w:eastAsia="Times New Roman" w:hAnsi="Arial" w:cs="Arial"/>
          <w:b/>
          <w:bCs/>
          <w:color w:val="000000"/>
          <w:sz w:val="24"/>
          <w:szCs w:val="24"/>
          <w:lang w:eastAsia="en-GB"/>
        </w:rPr>
        <w:t>Late Arrivals:</w:t>
      </w:r>
      <w:r>
        <w:rPr>
          <w:rFonts w:ascii="Arial" w:eastAsia="Times New Roman" w:hAnsi="Arial" w:cs="Arial"/>
          <w:b/>
          <w:bCs/>
          <w:color w:val="000000"/>
          <w:sz w:val="24"/>
          <w:szCs w:val="24"/>
          <w:lang w:eastAsia="en-GB"/>
        </w:rPr>
        <w:t xml:space="preserve">    </w:t>
      </w:r>
      <w:r w:rsidRPr="003C09EC">
        <w:rPr>
          <w:rFonts w:ascii="Arial" w:eastAsia="Times New Roman" w:hAnsi="Arial" w:cs="Arial"/>
          <w:b/>
          <w:bCs/>
          <w:color w:val="EE0000"/>
          <w:sz w:val="24"/>
          <w:szCs w:val="24"/>
          <w:lang w:eastAsia="en-GB"/>
        </w:rPr>
        <w:t xml:space="preserve">  </w:t>
      </w:r>
      <w:r w:rsidR="008D0053" w:rsidRPr="003C09EC">
        <w:rPr>
          <w:rFonts w:ascii="Arial" w:eastAsia="Times New Roman" w:hAnsi="Arial" w:cs="Arial"/>
          <w:color w:val="EE0000"/>
          <w:sz w:val="24"/>
          <w:szCs w:val="24"/>
          <w:lang w:eastAsia="en-GB"/>
        </w:rPr>
        <w:tab/>
      </w:r>
      <w:r w:rsidR="00CD2713" w:rsidRPr="00F478DB">
        <w:rPr>
          <w:rFonts w:ascii="Arial" w:eastAsia="Times New Roman" w:hAnsi="Arial" w:cs="Arial"/>
          <w:color w:val="000000" w:themeColor="text1"/>
          <w:sz w:val="24"/>
          <w:szCs w:val="24"/>
          <w:lang w:eastAsia="en-GB"/>
        </w:rPr>
        <w:t xml:space="preserve">None </w:t>
      </w:r>
      <w:r w:rsidRPr="003C09EC">
        <w:rPr>
          <w:rFonts w:ascii="Arial" w:eastAsia="Times New Roman" w:hAnsi="Arial" w:cs="Arial"/>
          <w:color w:val="EE0000"/>
          <w:sz w:val="24"/>
          <w:szCs w:val="24"/>
          <w:lang w:eastAsia="en-GB"/>
        </w:rPr>
        <w:t xml:space="preserve">      </w:t>
      </w:r>
      <w:r w:rsidRPr="005A4309">
        <w:rPr>
          <w:rFonts w:ascii="Arial" w:eastAsia="Times New Roman" w:hAnsi="Arial" w:cs="Arial"/>
          <w:b/>
          <w:bCs/>
          <w:color w:val="000000"/>
          <w:sz w:val="24"/>
          <w:szCs w:val="24"/>
          <w:lang w:eastAsia="en-GB"/>
        </w:rPr>
        <w:t>Early Departures:</w:t>
      </w:r>
      <w:r w:rsidRPr="005A4309">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 </w:t>
      </w:r>
      <w:r w:rsidR="00CD2713" w:rsidRPr="00F478DB">
        <w:rPr>
          <w:rFonts w:ascii="Arial" w:eastAsia="Times New Roman" w:hAnsi="Arial" w:cs="Arial"/>
          <w:color w:val="000000" w:themeColor="text1"/>
          <w:sz w:val="24"/>
          <w:szCs w:val="24"/>
          <w:lang w:eastAsia="en-GB"/>
        </w:rPr>
        <w:t>None</w:t>
      </w:r>
    </w:p>
    <w:p w14:paraId="15EE2CFB" w14:textId="77777777" w:rsidR="00A074D8" w:rsidRDefault="00A074D8" w:rsidP="00A074D8">
      <w:pPr>
        <w:ind w:left="1440" w:hanging="1440"/>
        <w:textAlignment w:val="baseline"/>
        <w:rPr>
          <w:rFonts w:ascii="Arial" w:eastAsia="Times New Roman" w:hAnsi="Arial" w:cs="Arial"/>
          <w:b/>
          <w:bCs/>
          <w:sz w:val="24"/>
          <w:szCs w:val="24"/>
          <w:lang w:eastAsia="en-GB"/>
        </w:rPr>
      </w:pPr>
    </w:p>
    <w:p w14:paraId="2C8CC8B4" w14:textId="77777777" w:rsidR="001433ED" w:rsidRDefault="001433ED" w:rsidP="00A074D8">
      <w:pPr>
        <w:ind w:left="1440" w:hanging="1440"/>
        <w:textAlignment w:val="baseline"/>
        <w:rPr>
          <w:rFonts w:ascii="Arial" w:eastAsia="Times New Roman" w:hAnsi="Arial" w:cs="Arial"/>
          <w:b/>
          <w:bCs/>
          <w:sz w:val="24"/>
          <w:szCs w:val="24"/>
          <w:lang w:eastAsia="en-GB"/>
        </w:rPr>
      </w:pPr>
    </w:p>
    <w:p w14:paraId="6D404B75" w14:textId="50FE8032" w:rsidR="00A074D8" w:rsidRDefault="00A074D8" w:rsidP="00A074D8">
      <w:pPr>
        <w:ind w:left="1440" w:hanging="1440"/>
        <w:textAlignment w:val="baseline"/>
        <w:rPr>
          <w:rFonts w:ascii="Arial" w:eastAsia="Times New Roman" w:hAnsi="Arial" w:cs="Arial"/>
          <w:b/>
          <w:bCs/>
          <w:sz w:val="24"/>
          <w:szCs w:val="24"/>
          <w:u w:val="single"/>
          <w:lang w:eastAsia="en-GB"/>
        </w:rPr>
      </w:pPr>
      <w:r>
        <w:rPr>
          <w:rFonts w:ascii="Arial" w:eastAsia="Times New Roman" w:hAnsi="Arial" w:cs="Arial"/>
          <w:b/>
          <w:bCs/>
          <w:sz w:val="24"/>
          <w:szCs w:val="24"/>
          <w:lang w:eastAsia="en-GB"/>
        </w:rPr>
        <w:t>2</w:t>
      </w:r>
      <w:r w:rsidR="000A4054">
        <w:rPr>
          <w:rFonts w:ascii="Arial" w:eastAsia="Times New Roman" w:hAnsi="Arial" w:cs="Arial"/>
          <w:b/>
          <w:bCs/>
          <w:sz w:val="24"/>
          <w:szCs w:val="24"/>
          <w:lang w:eastAsia="en-GB"/>
        </w:rPr>
        <w:t>5</w:t>
      </w:r>
      <w:r w:rsidRPr="005A4309">
        <w:rPr>
          <w:rFonts w:ascii="Arial" w:eastAsia="Times New Roman" w:hAnsi="Arial" w:cs="Arial"/>
          <w:b/>
          <w:bCs/>
          <w:sz w:val="24"/>
          <w:szCs w:val="24"/>
          <w:lang w:eastAsia="en-GB"/>
        </w:rPr>
        <w:t>/</w:t>
      </w:r>
      <w:r w:rsidR="00940EB4">
        <w:rPr>
          <w:rFonts w:ascii="Arial" w:eastAsia="Times New Roman" w:hAnsi="Arial" w:cs="Arial"/>
          <w:b/>
          <w:bCs/>
          <w:sz w:val="24"/>
          <w:szCs w:val="24"/>
          <w:lang w:eastAsia="en-GB"/>
        </w:rPr>
        <w:t>2</w:t>
      </w:r>
      <w:r w:rsidR="001111FD">
        <w:rPr>
          <w:rFonts w:ascii="Arial" w:eastAsia="Times New Roman" w:hAnsi="Arial" w:cs="Arial"/>
          <w:b/>
          <w:bCs/>
          <w:sz w:val="24"/>
          <w:szCs w:val="24"/>
          <w:lang w:eastAsia="en-GB"/>
        </w:rPr>
        <w:t>4</w:t>
      </w:r>
      <w:r w:rsidR="006D4D62">
        <w:rPr>
          <w:rFonts w:ascii="Arial" w:eastAsia="Times New Roman" w:hAnsi="Arial" w:cs="Arial"/>
          <w:b/>
          <w:bCs/>
          <w:sz w:val="24"/>
          <w:szCs w:val="24"/>
          <w:lang w:eastAsia="en-GB"/>
        </w:rPr>
        <w:t>7</w:t>
      </w:r>
      <w:r>
        <w:rPr>
          <w:rFonts w:ascii="Arial" w:eastAsia="Times New Roman" w:hAnsi="Arial" w:cs="Arial"/>
          <w:b/>
          <w:bCs/>
          <w:sz w:val="24"/>
          <w:szCs w:val="24"/>
          <w:lang w:eastAsia="en-GB"/>
        </w:rPr>
        <w:t xml:space="preserve">    </w:t>
      </w:r>
      <w:r w:rsidRPr="005A4309">
        <w:rPr>
          <w:rFonts w:ascii="Arial" w:eastAsia="Times New Roman" w:hAnsi="Arial" w:cs="Arial"/>
          <w:b/>
          <w:bCs/>
          <w:sz w:val="24"/>
          <w:szCs w:val="24"/>
          <w:u w:val="single"/>
          <w:lang w:eastAsia="en-GB"/>
        </w:rPr>
        <w:t xml:space="preserve">ITEM 1 – To receive apologies </w:t>
      </w:r>
      <w:r w:rsidRPr="00D33498">
        <w:rPr>
          <w:rFonts w:ascii="Arial" w:hAnsi="Arial" w:cs="Arial"/>
          <w:b/>
          <w:sz w:val="24"/>
          <w:szCs w:val="24"/>
          <w:u w:val="single"/>
        </w:rPr>
        <w:t xml:space="preserve">and consider approval of </w:t>
      </w:r>
      <w:r w:rsidRPr="00D33498">
        <w:rPr>
          <w:rFonts w:ascii="Arial" w:eastAsia="Times New Roman" w:hAnsi="Arial" w:cs="Arial"/>
          <w:b/>
          <w:bCs/>
          <w:sz w:val="24"/>
          <w:szCs w:val="24"/>
          <w:u w:val="single"/>
          <w:lang w:eastAsia="en-GB"/>
        </w:rPr>
        <w:t>inability</w:t>
      </w:r>
      <w:r w:rsidRPr="005A4309">
        <w:rPr>
          <w:rFonts w:ascii="Arial" w:eastAsia="Times New Roman" w:hAnsi="Arial" w:cs="Arial"/>
          <w:b/>
          <w:bCs/>
          <w:sz w:val="24"/>
          <w:szCs w:val="24"/>
          <w:u w:val="single"/>
          <w:lang w:eastAsia="en-GB"/>
        </w:rPr>
        <w:t xml:space="preserve"> to</w:t>
      </w:r>
    </w:p>
    <w:p w14:paraId="569BC322" w14:textId="77777777" w:rsidR="00A074D8" w:rsidRPr="005A4309" w:rsidRDefault="00A074D8" w:rsidP="00A074D8">
      <w:pPr>
        <w:ind w:left="1440" w:hanging="1440"/>
        <w:textAlignment w:val="baseline"/>
        <w:rPr>
          <w:rFonts w:ascii="Segoe UI" w:eastAsia="Times New Roman" w:hAnsi="Segoe UI" w:cs="Segoe UI"/>
          <w:sz w:val="18"/>
          <w:szCs w:val="18"/>
          <w:lang w:eastAsia="en-GB"/>
        </w:rPr>
      </w:pPr>
      <w:r w:rsidRPr="006B6A52">
        <w:rPr>
          <w:rFonts w:ascii="Arial" w:eastAsia="Times New Roman" w:hAnsi="Arial" w:cs="Arial"/>
          <w:b/>
          <w:bCs/>
          <w:sz w:val="24"/>
          <w:szCs w:val="24"/>
          <w:lang w:eastAsia="en-GB"/>
        </w:rPr>
        <w:t xml:space="preserve">               </w:t>
      </w:r>
      <w:r w:rsidRPr="005A4309">
        <w:rPr>
          <w:rFonts w:ascii="Arial" w:eastAsia="Times New Roman" w:hAnsi="Arial" w:cs="Arial"/>
          <w:b/>
          <w:bCs/>
          <w:sz w:val="24"/>
          <w:szCs w:val="24"/>
          <w:u w:val="single"/>
          <w:lang w:eastAsia="en-GB"/>
        </w:rPr>
        <w:t>attend the meeting</w:t>
      </w:r>
      <w:r>
        <w:rPr>
          <w:rFonts w:ascii="Arial" w:eastAsia="Times New Roman" w:hAnsi="Arial" w:cs="Arial"/>
          <w:sz w:val="24"/>
          <w:szCs w:val="24"/>
          <w:lang w:eastAsia="en-GB"/>
        </w:rPr>
        <w:t>:</w:t>
      </w:r>
    </w:p>
    <w:p w14:paraId="3099E477" w14:textId="77777777" w:rsidR="00A074D8" w:rsidRPr="005A4309" w:rsidRDefault="00A074D8" w:rsidP="00A074D8">
      <w:pPr>
        <w:textAlignment w:val="baseline"/>
        <w:rPr>
          <w:rFonts w:ascii="Segoe UI" w:eastAsia="Times New Roman" w:hAnsi="Segoe UI" w:cs="Segoe UI"/>
          <w:sz w:val="18"/>
          <w:szCs w:val="18"/>
          <w:lang w:eastAsia="en-GB"/>
        </w:rPr>
      </w:pPr>
      <w:r w:rsidRPr="005A4309">
        <w:rPr>
          <w:rFonts w:ascii="Arial" w:eastAsia="Times New Roman" w:hAnsi="Arial" w:cs="Arial"/>
          <w:color w:val="000000"/>
          <w:sz w:val="24"/>
          <w:szCs w:val="24"/>
          <w:lang w:eastAsia="en-GB"/>
        </w:rPr>
        <w:t> </w:t>
      </w:r>
    </w:p>
    <w:p w14:paraId="65052125" w14:textId="0EC04312" w:rsidR="00C53034" w:rsidRDefault="007E2111" w:rsidP="00A074D8">
      <w:pPr>
        <w:textAlignment w:val="baseline"/>
        <w:rPr>
          <w:rFonts w:ascii="Arial" w:eastAsia="Times New Roman" w:hAnsi="Arial" w:cs="Arial"/>
          <w:color w:val="000000" w:themeColor="text1"/>
          <w:sz w:val="24"/>
          <w:szCs w:val="24"/>
          <w:lang w:eastAsia="en-GB"/>
        </w:rPr>
      </w:pPr>
      <w:r w:rsidRPr="00044E65">
        <w:rPr>
          <w:rFonts w:ascii="Arial" w:eastAsia="Times New Roman" w:hAnsi="Arial" w:cs="Arial"/>
          <w:color w:val="000000" w:themeColor="text1"/>
          <w:sz w:val="24"/>
          <w:szCs w:val="24"/>
          <w:lang w:eastAsia="en-GB"/>
        </w:rPr>
        <w:t xml:space="preserve">To receive apologies and approve reasons for inability to attend </w:t>
      </w:r>
      <w:r w:rsidR="00643A3E">
        <w:rPr>
          <w:rFonts w:ascii="Arial" w:eastAsia="Times New Roman" w:hAnsi="Arial" w:cs="Arial"/>
          <w:color w:val="000000" w:themeColor="text1"/>
          <w:sz w:val="24"/>
          <w:szCs w:val="24"/>
          <w:lang w:eastAsia="en-GB"/>
        </w:rPr>
        <w:t xml:space="preserve">the meeting </w:t>
      </w:r>
      <w:r w:rsidRPr="00044E65">
        <w:rPr>
          <w:rFonts w:ascii="Arial" w:eastAsia="Times New Roman" w:hAnsi="Arial" w:cs="Arial"/>
          <w:color w:val="000000" w:themeColor="text1"/>
          <w:sz w:val="24"/>
          <w:szCs w:val="24"/>
          <w:lang w:eastAsia="en-GB"/>
        </w:rPr>
        <w:t xml:space="preserve">from </w:t>
      </w:r>
    </w:p>
    <w:p w14:paraId="3E417B5D" w14:textId="00D9C8EF" w:rsidR="00A074D8" w:rsidRPr="00F478DB" w:rsidRDefault="007E2111" w:rsidP="00A074D8">
      <w:pPr>
        <w:textAlignment w:val="baseline"/>
        <w:rPr>
          <w:rFonts w:ascii="Arial" w:eastAsia="Times New Roman" w:hAnsi="Arial" w:cs="Arial"/>
          <w:color w:val="000000" w:themeColor="text1"/>
          <w:sz w:val="24"/>
          <w:szCs w:val="24"/>
          <w:lang w:eastAsia="en-GB"/>
        </w:rPr>
      </w:pPr>
      <w:r w:rsidRPr="00F478DB">
        <w:rPr>
          <w:rFonts w:ascii="Arial" w:eastAsia="Times New Roman" w:hAnsi="Arial" w:cs="Arial"/>
          <w:color w:val="000000" w:themeColor="text1"/>
          <w:sz w:val="24"/>
          <w:szCs w:val="24"/>
          <w:lang w:eastAsia="en-GB"/>
        </w:rPr>
        <w:t xml:space="preserve">Councillor </w:t>
      </w:r>
      <w:r w:rsidR="00F478DB">
        <w:rPr>
          <w:rFonts w:ascii="Arial" w:eastAsia="Times New Roman" w:hAnsi="Arial" w:cs="Arial"/>
          <w:color w:val="000000" w:themeColor="text1"/>
          <w:sz w:val="24"/>
          <w:szCs w:val="24"/>
          <w:lang w:eastAsia="en-GB"/>
        </w:rPr>
        <w:t xml:space="preserve">K </w:t>
      </w:r>
      <w:r w:rsidRPr="00F478DB">
        <w:rPr>
          <w:rFonts w:ascii="Arial" w:eastAsia="Times New Roman" w:hAnsi="Arial" w:cs="Arial"/>
          <w:color w:val="000000" w:themeColor="text1"/>
          <w:sz w:val="24"/>
          <w:szCs w:val="24"/>
          <w:lang w:eastAsia="en-GB"/>
        </w:rPr>
        <w:t>Davies</w:t>
      </w:r>
      <w:r w:rsidR="00643A3E">
        <w:rPr>
          <w:rFonts w:ascii="Arial" w:eastAsia="Times New Roman" w:hAnsi="Arial" w:cs="Arial"/>
          <w:color w:val="000000" w:themeColor="text1"/>
          <w:sz w:val="24"/>
          <w:szCs w:val="24"/>
          <w:lang w:eastAsia="en-GB"/>
        </w:rPr>
        <w:t>.</w:t>
      </w:r>
    </w:p>
    <w:p w14:paraId="16C16337" w14:textId="77777777" w:rsidR="007E2111" w:rsidRDefault="007E2111" w:rsidP="00A074D8">
      <w:pPr>
        <w:textAlignment w:val="baseline"/>
        <w:rPr>
          <w:rFonts w:ascii="Arial" w:eastAsia="Times New Roman" w:hAnsi="Arial" w:cs="Arial"/>
          <w:sz w:val="24"/>
          <w:szCs w:val="24"/>
          <w:lang w:eastAsia="en-GB"/>
        </w:rPr>
      </w:pPr>
    </w:p>
    <w:p w14:paraId="7B881BE0" w14:textId="77777777" w:rsidR="00433A2F" w:rsidRDefault="00433A2F" w:rsidP="00A074D8">
      <w:pPr>
        <w:textAlignment w:val="baseline"/>
        <w:rPr>
          <w:rFonts w:ascii="Arial" w:eastAsia="Times New Roman" w:hAnsi="Arial" w:cs="Arial"/>
          <w:sz w:val="24"/>
          <w:szCs w:val="24"/>
          <w:lang w:eastAsia="en-GB"/>
        </w:rPr>
      </w:pPr>
    </w:p>
    <w:p w14:paraId="71268103" w14:textId="71DC3B28" w:rsidR="00A074D8" w:rsidRDefault="00A074D8" w:rsidP="00A074D8">
      <w:pPr>
        <w:textAlignment w:val="baseline"/>
        <w:rPr>
          <w:rFonts w:ascii="Arial" w:eastAsia="Times New Roman" w:hAnsi="Arial" w:cs="Arial"/>
          <w:b/>
          <w:bCs/>
          <w:sz w:val="24"/>
          <w:szCs w:val="24"/>
          <w:u w:val="single"/>
          <w:lang w:eastAsia="en-GB"/>
        </w:rPr>
      </w:pPr>
      <w:r>
        <w:rPr>
          <w:rFonts w:ascii="Arial" w:eastAsia="Times New Roman" w:hAnsi="Arial" w:cs="Arial"/>
          <w:b/>
          <w:bCs/>
          <w:sz w:val="24"/>
          <w:szCs w:val="24"/>
          <w:lang w:eastAsia="en-GB"/>
        </w:rPr>
        <w:t>2</w:t>
      </w:r>
      <w:r w:rsidR="000A4054">
        <w:rPr>
          <w:rFonts w:ascii="Arial" w:eastAsia="Times New Roman" w:hAnsi="Arial" w:cs="Arial"/>
          <w:b/>
          <w:bCs/>
          <w:sz w:val="24"/>
          <w:szCs w:val="24"/>
          <w:lang w:eastAsia="en-GB"/>
        </w:rPr>
        <w:t>5</w:t>
      </w:r>
      <w:r w:rsidRPr="005A4309">
        <w:rPr>
          <w:rFonts w:ascii="Arial" w:eastAsia="Times New Roman" w:hAnsi="Arial" w:cs="Arial"/>
          <w:b/>
          <w:bCs/>
          <w:sz w:val="24"/>
          <w:szCs w:val="24"/>
          <w:lang w:eastAsia="en-GB"/>
        </w:rPr>
        <w:t>/</w:t>
      </w:r>
      <w:r w:rsidR="00940EB4">
        <w:rPr>
          <w:rFonts w:ascii="Arial" w:eastAsia="Times New Roman" w:hAnsi="Arial" w:cs="Arial"/>
          <w:b/>
          <w:bCs/>
          <w:sz w:val="24"/>
          <w:szCs w:val="24"/>
          <w:lang w:eastAsia="en-GB"/>
        </w:rPr>
        <w:t>2</w:t>
      </w:r>
      <w:r w:rsidR="001111FD">
        <w:rPr>
          <w:rFonts w:ascii="Arial" w:eastAsia="Times New Roman" w:hAnsi="Arial" w:cs="Arial"/>
          <w:b/>
          <w:bCs/>
          <w:sz w:val="24"/>
          <w:szCs w:val="24"/>
          <w:lang w:eastAsia="en-GB"/>
        </w:rPr>
        <w:t>4</w:t>
      </w:r>
      <w:r w:rsidR="006D4D62">
        <w:rPr>
          <w:rFonts w:ascii="Arial" w:eastAsia="Times New Roman" w:hAnsi="Arial" w:cs="Arial"/>
          <w:b/>
          <w:bCs/>
          <w:sz w:val="24"/>
          <w:szCs w:val="24"/>
          <w:lang w:eastAsia="en-GB"/>
        </w:rPr>
        <w:t>8</w:t>
      </w:r>
      <w:r>
        <w:rPr>
          <w:rFonts w:ascii="Arial" w:eastAsia="Times New Roman" w:hAnsi="Arial" w:cs="Arial"/>
          <w:b/>
          <w:bCs/>
          <w:sz w:val="24"/>
          <w:szCs w:val="24"/>
          <w:lang w:eastAsia="en-GB"/>
        </w:rPr>
        <w:t xml:space="preserve">   </w:t>
      </w:r>
      <w:r w:rsidRPr="005A4309">
        <w:rPr>
          <w:rFonts w:ascii="Arial" w:eastAsia="Times New Roman" w:hAnsi="Arial" w:cs="Arial"/>
          <w:b/>
          <w:bCs/>
          <w:sz w:val="24"/>
          <w:szCs w:val="24"/>
          <w:u w:val="single"/>
          <w:lang w:eastAsia="en-GB"/>
        </w:rPr>
        <w:t>ITEM 2 – Councillors’ Disclosure of an Interest</w:t>
      </w:r>
    </w:p>
    <w:p w14:paraId="21ADE557" w14:textId="77777777" w:rsidR="00BE4500" w:rsidRPr="008D0053" w:rsidRDefault="00BE4500" w:rsidP="00A074D8">
      <w:pPr>
        <w:textAlignment w:val="baseline"/>
        <w:rPr>
          <w:rFonts w:ascii="Arial" w:eastAsia="Times New Roman" w:hAnsi="Arial" w:cs="Arial"/>
          <w:color w:val="EE0000"/>
          <w:sz w:val="24"/>
          <w:szCs w:val="24"/>
          <w:lang w:eastAsia="en-GB"/>
        </w:rPr>
      </w:pPr>
    </w:p>
    <w:p w14:paraId="76671883" w14:textId="1849D830" w:rsidR="005A1A83" w:rsidRPr="00865358" w:rsidRDefault="005F3F80" w:rsidP="00A074D8">
      <w:pPr>
        <w:tabs>
          <w:tab w:val="left" w:pos="1134"/>
        </w:tabs>
        <w:textAlignment w:val="baseline"/>
        <w:rPr>
          <w:rFonts w:ascii="Arial" w:eastAsia="Times New Roman" w:hAnsi="Arial" w:cs="Arial"/>
          <w:color w:val="000000" w:themeColor="text1"/>
          <w:sz w:val="24"/>
          <w:szCs w:val="24"/>
          <w:lang w:eastAsia="en-GB"/>
        </w:rPr>
      </w:pPr>
      <w:r w:rsidRPr="00865358">
        <w:rPr>
          <w:rFonts w:ascii="Arial" w:eastAsia="Times New Roman" w:hAnsi="Arial" w:cs="Arial"/>
          <w:color w:val="000000" w:themeColor="text1"/>
          <w:sz w:val="24"/>
          <w:szCs w:val="24"/>
          <w:lang w:eastAsia="en-GB"/>
        </w:rPr>
        <w:t>None for this meeting</w:t>
      </w:r>
    </w:p>
    <w:p w14:paraId="04199277" w14:textId="77777777" w:rsidR="009271C3" w:rsidRPr="00865358" w:rsidRDefault="009271C3" w:rsidP="00A074D8">
      <w:pPr>
        <w:tabs>
          <w:tab w:val="left" w:pos="1134"/>
        </w:tabs>
        <w:textAlignment w:val="baseline"/>
        <w:rPr>
          <w:rFonts w:ascii="Arial" w:eastAsia="Times New Roman" w:hAnsi="Arial" w:cs="Arial"/>
          <w:color w:val="000000" w:themeColor="text1"/>
          <w:sz w:val="24"/>
          <w:szCs w:val="24"/>
          <w:lang w:eastAsia="en-GB"/>
        </w:rPr>
      </w:pPr>
    </w:p>
    <w:p w14:paraId="25F8F48F" w14:textId="77777777" w:rsidR="005F3F80" w:rsidRDefault="005F3F80" w:rsidP="00A074D8">
      <w:pPr>
        <w:tabs>
          <w:tab w:val="left" w:pos="1134"/>
        </w:tabs>
        <w:textAlignment w:val="baseline"/>
        <w:rPr>
          <w:rFonts w:ascii="Arial" w:eastAsia="Times New Roman" w:hAnsi="Arial" w:cs="Arial"/>
          <w:color w:val="000000" w:themeColor="text1"/>
          <w:sz w:val="24"/>
          <w:szCs w:val="24"/>
          <w:lang w:eastAsia="en-GB"/>
        </w:rPr>
      </w:pPr>
    </w:p>
    <w:p w14:paraId="27D71094" w14:textId="40CA4A42" w:rsidR="00A074D8" w:rsidRPr="00252882" w:rsidRDefault="00A074D8" w:rsidP="00A074D8">
      <w:pPr>
        <w:tabs>
          <w:tab w:val="left" w:pos="1134"/>
        </w:tabs>
        <w:textAlignment w:val="baseline"/>
        <w:rPr>
          <w:rFonts w:ascii="Arial" w:eastAsia="Times New Roman" w:hAnsi="Arial" w:cs="Arial"/>
          <w:sz w:val="24"/>
          <w:szCs w:val="24"/>
          <w:lang w:eastAsia="en-GB"/>
        </w:rPr>
      </w:pPr>
      <w:r>
        <w:rPr>
          <w:rFonts w:ascii="Arial" w:eastAsia="Times New Roman" w:hAnsi="Arial" w:cs="Arial"/>
          <w:b/>
          <w:bCs/>
          <w:sz w:val="24"/>
          <w:szCs w:val="24"/>
          <w:lang w:eastAsia="en-GB"/>
        </w:rPr>
        <w:t>2</w:t>
      </w:r>
      <w:r w:rsidR="000A4054">
        <w:rPr>
          <w:rFonts w:ascii="Arial" w:eastAsia="Times New Roman" w:hAnsi="Arial" w:cs="Arial"/>
          <w:b/>
          <w:bCs/>
          <w:sz w:val="24"/>
          <w:szCs w:val="24"/>
          <w:lang w:eastAsia="en-GB"/>
        </w:rPr>
        <w:t>5</w:t>
      </w:r>
      <w:r w:rsidRPr="005A4309">
        <w:rPr>
          <w:rFonts w:ascii="Arial" w:eastAsia="Times New Roman" w:hAnsi="Arial" w:cs="Arial"/>
          <w:b/>
          <w:bCs/>
          <w:sz w:val="24"/>
          <w:szCs w:val="24"/>
          <w:lang w:eastAsia="en-GB"/>
        </w:rPr>
        <w:t>/</w:t>
      </w:r>
      <w:r w:rsidR="00A1459F">
        <w:rPr>
          <w:rFonts w:ascii="Arial" w:eastAsia="Times New Roman" w:hAnsi="Arial" w:cs="Arial"/>
          <w:b/>
          <w:bCs/>
          <w:sz w:val="24"/>
          <w:szCs w:val="24"/>
          <w:lang w:eastAsia="en-GB"/>
        </w:rPr>
        <w:t>2</w:t>
      </w:r>
      <w:r w:rsidR="001111FD">
        <w:rPr>
          <w:rFonts w:ascii="Arial" w:eastAsia="Times New Roman" w:hAnsi="Arial" w:cs="Arial"/>
          <w:b/>
          <w:bCs/>
          <w:sz w:val="24"/>
          <w:szCs w:val="24"/>
          <w:lang w:eastAsia="en-GB"/>
        </w:rPr>
        <w:t>4</w:t>
      </w:r>
      <w:r w:rsidR="006D4D62">
        <w:rPr>
          <w:rFonts w:ascii="Arial" w:eastAsia="Times New Roman" w:hAnsi="Arial" w:cs="Arial"/>
          <w:b/>
          <w:bCs/>
          <w:sz w:val="24"/>
          <w:szCs w:val="24"/>
          <w:lang w:eastAsia="en-GB"/>
        </w:rPr>
        <w:t>9</w:t>
      </w:r>
      <w:r>
        <w:rPr>
          <w:rFonts w:ascii="Arial" w:eastAsia="Times New Roman" w:hAnsi="Arial" w:cs="Arial"/>
          <w:b/>
          <w:bCs/>
          <w:sz w:val="24"/>
          <w:szCs w:val="24"/>
          <w:lang w:eastAsia="en-GB"/>
        </w:rPr>
        <w:t xml:space="preserve">   </w:t>
      </w:r>
      <w:r w:rsidRPr="005A4309">
        <w:rPr>
          <w:rFonts w:ascii="Arial" w:eastAsia="Times New Roman" w:hAnsi="Arial" w:cs="Arial"/>
          <w:b/>
          <w:bCs/>
          <w:sz w:val="24"/>
          <w:szCs w:val="24"/>
          <w:u w:val="single"/>
          <w:lang w:eastAsia="en-GB"/>
        </w:rPr>
        <w:t>ITEM 3 - KTC Public Speaking Session</w:t>
      </w:r>
      <w:r w:rsidRPr="00D61B93">
        <w:rPr>
          <w:rFonts w:ascii="Arial" w:eastAsia="Times New Roman" w:hAnsi="Arial" w:cs="Arial"/>
          <w:b/>
          <w:bCs/>
          <w:sz w:val="24"/>
          <w:szCs w:val="24"/>
          <w:lang w:eastAsia="en-GB"/>
        </w:rPr>
        <w:t xml:space="preserve"> </w:t>
      </w:r>
    </w:p>
    <w:p w14:paraId="3300FDC9" w14:textId="77777777" w:rsidR="00680219" w:rsidRPr="008D0053" w:rsidRDefault="00680219" w:rsidP="00A074D8">
      <w:pPr>
        <w:rPr>
          <w:rFonts w:ascii="Arial" w:eastAsia="Calibri" w:hAnsi="Arial" w:cs="Arial"/>
          <w:bCs/>
          <w:color w:val="EE0000"/>
          <w:sz w:val="24"/>
          <w:szCs w:val="24"/>
        </w:rPr>
      </w:pPr>
    </w:p>
    <w:p w14:paraId="344E3DAD" w14:textId="5B871251" w:rsidR="000226E0" w:rsidRPr="00865358" w:rsidRDefault="001E3117" w:rsidP="00A074D8">
      <w:pPr>
        <w:rPr>
          <w:rFonts w:ascii="Arial" w:eastAsia="Calibri" w:hAnsi="Arial" w:cs="Arial"/>
          <w:bCs/>
          <w:color w:val="000000" w:themeColor="text1"/>
          <w:sz w:val="24"/>
          <w:szCs w:val="24"/>
        </w:rPr>
      </w:pPr>
      <w:r>
        <w:rPr>
          <w:rFonts w:ascii="Arial" w:eastAsia="Calibri" w:hAnsi="Arial" w:cs="Arial"/>
          <w:bCs/>
          <w:color w:val="000000" w:themeColor="text1"/>
          <w:sz w:val="24"/>
          <w:szCs w:val="24"/>
        </w:rPr>
        <w:t xml:space="preserve">Two members of Knaresborough Chamber attended the meeting to </w:t>
      </w:r>
      <w:r w:rsidR="00B42931">
        <w:rPr>
          <w:rFonts w:ascii="Arial" w:eastAsia="Calibri" w:hAnsi="Arial" w:cs="Arial"/>
          <w:bCs/>
          <w:color w:val="000000" w:themeColor="text1"/>
          <w:sz w:val="24"/>
          <w:szCs w:val="24"/>
        </w:rPr>
        <w:t xml:space="preserve">outline the North Yorkshire Council </w:t>
      </w:r>
      <w:r w:rsidR="007E299C">
        <w:rPr>
          <w:rFonts w:ascii="Arial" w:eastAsia="Calibri" w:hAnsi="Arial" w:cs="Arial"/>
          <w:bCs/>
          <w:color w:val="000000" w:themeColor="text1"/>
          <w:sz w:val="24"/>
          <w:szCs w:val="24"/>
        </w:rPr>
        <w:t xml:space="preserve">(NYC) </w:t>
      </w:r>
      <w:r w:rsidR="00B42931">
        <w:rPr>
          <w:rFonts w:ascii="Arial" w:eastAsia="Calibri" w:hAnsi="Arial" w:cs="Arial"/>
          <w:bCs/>
          <w:color w:val="000000" w:themeColor="text1"/>
          <w:sz w:val="24"/>
          <w:szCs w:val="24"/>
        </w:rPr>
        <w:t>Community Wealth Building Pr</w:t>
      </w:r>
      <w:r w:rsidR="00CC6053">
        <w:rPr>
          <w:rFonts w:ascii="Arial" w:eastAsia="Calibri" w:hAnsi="Arial" w:cs="Arial"/>
          <w:bCs/>
          <w:color w:val="000000" w:themeColor="text1"/>
          <w:sz w:val="24"/>
          <w:szCs w:val="24"/>
        </w:rPr>
        <w:t>ojec</w:t>
      </w:r>
      <w:r w:rsidR="009F0E14">
        <w:rPr>
          <w:rFonts w:ascii="Arial" w:eastAsia="Calibri" w:hAnsi="Arial" w:cs="Arial"/>
          <w:bCs/>
          <w:color w:val="000000" w:themeColor="text1"/>
          <w:sz w:val="24"/>
          <w:szCs w:val="24"/>
        </w:rPr>
        <w:t xml:space="preserve">t </w:t>
      </w:r>
      <w:r w:rsidR="008124A0">
        <w:rPr>
          <w:rFonts w:ascii="Arial" w:eastAsia="Calibri" w:hAnsi="Arial" w:cs="Arial"/>
          <w:bCs/>
          <w:color w:val="000000" w:themeColor="text1"/>
          <w:sz w:val="24"/>
          <w:szCs w:val="24"/>
        </w:rPr>
        <w:t>which aims to engage medium to larg</w:t>
      </w:r>
      <w:r w:rsidR="009F0E14">
        <w:rPr>
          <w:rFonts w:ascii="Arial" w:eastAsia="Calibri" w:hAnsi="Arial" w:cs="Arial"/>
          <w:bCs/>
          <w:color w:val="000000" w:themeColor="text1"/>
          <w:sz w:val="24"/>
          <w:szCs w:val="24"/>
        </w:rPr>
        <w:t>e sized businesses in the wider Knaresborough area</w:t>
      </w:r>
      <w:r w:rsidR="00C951C1">
        <w:rPr>
          <w:rFonts w:ascii="Arial" w:eastAsia="Calibri" w:hAnsi="Arial" w:cs="Arial"/>
          <w:bCs/>
          <w:color w:val="000000" w:themeColor="text1"/>
          <w:sz w:val="24"/>
          <w:szCs w:val="24"/>
        </w:rPr>
        <w:t xml:space="preserve"> who may have the p</w:t>
      </w:r>
      <w:r w:rsidR="00941A0E">
        <w:rPr>
          <w:rFonts w:ascii="Arial" w:eastAsia="Calibri" w:hAnsi="Arial" w:cs="Arial"/>
          <w:bCs/>
          <w:color w:val="000000" w:themeColor="text1"/>
          <w:sz w:val="24"/>
          <w:szCs w:val="24"/>
        </w:rPr>
        <w:t>o</w:t>
      </w:r>
      <w:r w:rsidR="00C951C1">
        <w:rPr>
          <w:rFonts w:ascii="Arial" w:eastAsia="Calibri" w:hAnsi="Arial" w:cs="Arial"/>
          <w:bCs/>
          <w:color w:val="000000" w:themeColor="text1"/>
          <w:sz w:val="24"/>
          <w:szCs w:val="24"/>
        </w:rPr>
        <w:t>tential to contribute to the socio economic</w:t>
      </w:r>
      <w:r w:rsidR="00941A0E">
        <w:rPr>
          <w:rFonts w:ascii="Arial" w:eastAsia="Calibri" w:hAnsi="Arial" w:cs="Arial"/>
          <w:bCs/>
          <w:color w:val="000000" w:themeColor="text1"/>
          <w:sz w:val="24"/>
          <w:szCs w:val="24"/>
        </w:rPr>
        <w:t xml:space="preserve"> and environmental assets of the </w:t>
      </w:r>
      <w:proofErr w:type="gramStart"/>
      <w:r w:rsidR="00941A0E">
        <w:rPr>
          <w:rFonts w:ascii="Arial" w:eastAsia="Calibri" w:hAnsi="Arial" w:cs="Arial"/>
          <w:bCs/>
          <w:color w:val="000000" w:themeColor="text1"/>
          <w:sz w:val="24"/>
          <w:szCs w:val="24"/>
        </w:rPr>
        <w:t>District</w:t>
      </w:r>
      <w:proofErr w:type="gramEnd"/>
      <w:r w:rsidR="00941A0E">
        <w:rPr>
          <w:rFonts w:ascii="Arial" w:eastAsia="Calibri" w:hAnsi="Arial" w:cs="Arial"/>
          <w:bCs/>
          <w:color w:val="000000" w:themeColor="text1"/>
          <w:sz w:val="24"/>
          <w:szCs w:val="24"/>
        </w:rPr>
        <w:t>.</w:t>
      </w:r>
      <w:r w:rsidR="00B42931">
        <w:rPr>
          <w:rFonts w:ascii="Arial" w:eastAsia="Calibri" w:hAnsi="Arial" w:cs="Arial"/>
          <w:bCs/>
          <w:color w:val="000000" w:themeColor="text1"/>
          <w:sz w:val="24"/>
          <w:szCs w:val="24"/>
        </w:rPr>
        <w:t xml:space="preserve"> </w:t>
      </w:r>
      <w:r w:rsidR="00657BC8">
        <w:rPr>
          <w:rFonts w:ascii="Arial" w:eastAsia="Calibri" w:hAnsi="Arial" w:cs="Arial"/>
          <w:bCs/>
          <w:color w:val="000000" w:themeColor="text1"/>
          <w:sz w:val="24"/>
          <w:szCs w:val="24"/>
        </w:rPr>
        <w:t>Further information to be distributed and the item will be included on a future full council agenda.</w:t>
      </w:r>
    </w:p>
    <w:p w14:paraId="52E604FE" w14:textId="77777777" w:rsidR="000576EA" w:rsidRDefault="000576EA" w:rsidP="00A074D8">
      <w:pPr>
        <w:rPr>
          <w:rFonts w:ascii="Arial" w:eastAsia="Calibri" w:hAnsi="Arial" w:cs="Arial"/>
          <w:bCs/>
          <w:color w:val="EE0000"/>
          <w:sz w:val="24"/>
          <w:szCs w:val="24"/>
        </w:rPr>
      </w:pPr>
    </w:p>
    <w:p w14:paraId="5BD74DD4" w14:textId="499421EB" w:rsidR="00A074D8" w:rsidRDefault="00A074D8" w:rsidP="00A074D8">
      <w:pPr>
        <w:rPr>
          <w:rFonts w:ascii="Arial" w:eastAsia="Calibri" w:hAnsi="Arial" w:cs="Arial"/>
          <w:sz w:val="24"/>
          <w:szCs w:val="24"/>
        </w:rPr>
      </w:pPr>
      <w:r w:rsidRPr="001C410F">
        <w:rPr>
          <w:rFonts w:ascii="Arial" w:eastAsia="Calibri" w:hAnsi="Arial" w:cs="Arial"/>
          <w:b/>
          <w:sz w:val="24"/>
          <w:szCs w:val="24"/>
        </w:rPr>
        <w:t xml:space="preserve">3a </w:t>
      </w:r>
      <w:r w:rsidRPr="001C410F">
        <w:rPr>
          <w:rFonts w:ascii="Arial" w:eastAsia="Calibri" w:hAnsi="Arial" w:cs="Arial"/>
          <w:sz w:val="24"/>
          <w:szCs w:val="24"/>
        </w:rPr>
        <w:t>North Yorkshire</w:t>
      </w:r>
      <w:r w:rsidRPr="001C410F">
        <w:rPr>
          <w:rFonts w:ascii="Arial" w:eastAsia="Calibri" w:hAnsi="Arial" w:cs="Arial"/>
          <w:b/>
          <w:sz w:val="24"/>
          <w:szCs w:val="24"/>
        </w:rPr>
        <w:t xml:space="preserve"> </w:t>
      </w:r>
      <w:r w:rsidRPr="001C410F">
        <w:rPr>
          <w:rFonts w:ascii="Arial" w:eastAsia="Calibri" w:hAnsi="Arial" w:cs="Arial"/>
          <w:sz w:val="24"/>
          <w:szCs w:val="24"/>
        </w:rPr>
        <w:t>Councillors to give verbal updating report on unitary authority matters.</w:t>
      </w:r>
    </w:p>
    <w:p w14:paraId="145D1601" w14:textId="77777777" w:rsidR="00DD09EA" w:rsidRDefault="00DD09EA" w:rsidP="00A074D8">
      <w:pPr>
        <w:rPr>
          <w:rFonts w:ascii="Arial" w:eastAsia="Calibri" w:hAnsi="Arial" w:cs="Arial"/>
          <w:sz w:val="24"/>
          <w:szCs w:val="24"/>
        </w:rPr>
      </w:pPr>
    </w:p>
    <w:p w14:paraId="7653F0EE" w14:textId="73EDA5D9" w:rsidR="00DD09EA" w:rsidRDefault="00DD09EA" w:rsidP="00A074D8">
      <w:pPr>
        <w:rPr>
          <w:rFonts w:ascii="Arial" w:eastAsia="Calibri" w:hAnsi="Arial" w:cs="Arial"/>
          <w:sz w:val="24"/>
          <w:szCs w:val="24"/>
        </w:rPr>
      </w:pPr>
      <w:r>
        <w:rPr>
          <w:rFonts w:ascii="Arial" w:eastAsia="Calibri" w:hAnsi="Arial" w:cs="Arial"/>
          <w:sz w:val="24"/>
          <w:szCs w:val="24"/>
        </w:rPr>
        <w:t xml:space="preserve">Councillor Gostlow: </w:t>
      </w:r>
      <w:r w:rsidR="00480B9F">
        <w:rPr>
          <w:rFonts w:ascii="Arial" w:eastAsia="Calibri" w:hAnsi="Arial" w:cs="Arial"/>
          <w:sz w:val="24"/>
          <w:szCs w:val="24"/>
        </w:rPr>
        <w:br/>
      </w:r>
    </w:p>
    <w:p w14:paraId="0BDF86F6" w14:textId="6C63AE79" w:rsidR="00B65FA1" w:rsidRDefault="003B35E7" w:rsidP="00D03B38">
      <w:pPr>
        <w:pStyle w:val="ListParagraph"/>
        <w:numPr>
          <w:ilvl w:val="0"/>
          <w:numId w:val="45"/>
        </w:numPr>
        <w:rPr>
          <w:rFonts w:ascii="Arial" w:eastAsia="Times New Roman" w:hAnsi="Arial" w:cs="Arial"/>
          <w:sz w:val="24"/>
          <w:szCs w:val="24"/>
          <w:lang w:eastAsia="en-GB"/>
        </w:rPr>
      </w:pPr>
      <w:r>
        <w:rPr>
          <w:rFonts w:ascii="Arial" w:eastAsia="Calibri" w:hAnsi="Arial" w:cs="Arial"/>
          <w:sz w:val="24"/>
          <w:szCs w:val="24"/>
        </w:rPr>
        <w:t xml:space="preserve">Councillor Gostlow </w:t>
      </w:r>
      <w:r w:rsidR="00393A07">
        <w:rPr>
          <w:rFonts w:ascii="Arial" w:eastAsia="Calibri" w:hAnsi="Arial" w:cs="Arial"/>
          <w:sz w:val="24"/>
          <w:szCs w:val="24"/>
        </w:rPr>
        <w:t>informed members that NYC member budget seminars are being held ahead of NYC’s</w:t>
      </w:r>
      <w:r w:rsidR="00B65FA1">
        <w:rPr>
          <w:rFonts w:ascii="Arial" w:eastAsia="Calibri" w:hAnsi="Arial" w:cs="Arial"/>
          <w:sz w:val="24"/>
          <w:szCs w:val="24"/>
        </w:rPr>
        <w:t xml:space="preserve"> full council budget meeting in February 2026.</w:t>
      </w:r>
      <w:r w:rsidR="00433A2F">
        <w:rPr>
          <w:rFonts w:ascii="Arial" w:eastAsia="Calibri" w:hAnsi="Arial" w:cs="Arial"/>
          <w:sz w:val="24"/>
          <w:szCs w:val="24"/>
        </w:rPr>
        <w:br/>
      </w:r>
      <w:r w:rsidR="00433A2F">
        <w:rPr>
          <w:rFonts w:ascii="Arial" w:eastAsia="Calibri" w:hAnsi="Arial" w:cs="Arial"/>
          <w:sz w:val="24"/>
          <w:szCs w:val="24"/>
        </w:rPr>
        <w:br/>
      </w:r>
      <w:r w:rsidR="002C1CDC">
        <w:rPr>
          <w:rFonts w:ascii="Arial" w:eastAsia="Times New Roman" w:hAnsi="Arial" w:cs="Arial"/>
          <w:sz w:val="24"/>
          <w:szCs w:val="24"/>
          <w:lang w:eastAsia="en-GB"/>
        </w:rPr>
        <w:br/>
      </w:r>
    </w:p>
    <w:p w14:paraId="45FADE12" w14:textId="77777777" w:rsidR="00D83B34" w:rsidRPr="00B65FA1" w:rsidRDefault="00D83B34" w:rsidP="00D83B34">
      <w:pPr>
        <w:pStyle w:val="ListParagraph"/>
        <w:rPr>
          <w:rFonts w:ascii="Arial" w:eastAsia="Times New Roman" w:hAnsi="Arial" w:cs="Arial"/>
          <w:sz w:val="24"/>
          <w:szCs w:val="24"/>
          <w:lang w:eastAsia="en-GB"/>
        </w:rPr>
      </w:pPr>
    </w:p>
    <w:p w14:paraId="6B80CAEF" w14:textId="3B029039" w:rsidR="00433A2F" w:rsidRPr="00433A2F" w:rsidRDefault="000B026B" w:rsidP="00D03B38">
      <w:pPr>
        <w:pStyle w:val="ListParagraph"/>
        <w:numPr>
          <w:ilvl w:val="0"/>
          <w:numId w:val="45"/>
        </w:numPr>
        <w:rPr>
          <w:rFonts w:ascii="Arial" w:eastAsia="Times New Roman" w:hAnsi="Arial" w:cs="Arial"/>
          <w:sz w:val="24"/>
          <w:szCs w:val="24"/>
          <w:lang w:eastAsia="en-GB"/>
        </w:rPr>
      </w:pPr>
      <w:r>
        <w:rPr>
          <w:rFonts w:ascii="Arial" w:eastAsia="Calibri" w:hAnsi="Arial" w:cs="Arial"/>
          <w:sz w:val="24"/>
          <w:szCs w:val="24"/>
        </w:rPr>
        <w:t xml:space="preserve">There have been issues with the new NYC planning portal as </w:t>
      </w:r>
      <w:r w:rsidR="002C1CDC">
        <w:rPr>
          <w:rFonts w:ascii="Arial" w:eastAsia="Calibri" w:hAnsi="Arial" w:cs="Arial"/>
          <w:sz w:val="24"/>
          <w:szCs w:val="24"/>
        </w:rPr>
        <w:t xml:space="preserve">the </w:t>
      </w:r>
      <w:r>
        <w:rPr>
          <w:rFonts w:ascii="Arial" w:eastAsia="Calibri" w:hAnsi="Arial" w:cs="Arial"/>
          <w:sz w:val="24"/>
          <w:szCs w:val="24"/>
        </w:rPr>
        <w:t xml:space="preserve">public access </w:t>
      </w:r>
      <w:r w:rsidR="004C3D71">
        <w:rPr>
          <w:rFonts w:ascii="Arial" w:eastAsia="Calibri" w:hAnsi="Arial" w:cs="Arial"/>
          <w:sz w:val="24"/>
          <w:szCs w:val="24"/>
        </w:rPr>
        <w:t xml:space="preserve">area </w:t>
      </w:r>
      <w:r w:rsidR="00433A2F">
        <w:rPr>
          <w:rFonts w:ascii="Arial" w:eastAsia="Calibri" w:hAnsi="Arial" w:cs="Arial"/>
          <w:sz w:val="24"/>
          <w:szCs w:val="24"/>
        </w:rPr>
        <w:t>transitions to a new system.</w:t>
      </w:r>
      <w:r w:rsidR="00433A2F">
        <w:rPr>
          <w:rFonts w:ascii="Arial" w:eastAsia="Calibri" w:hAnsi="Arial" w:cs="Arial"/>
          <w:sz w:val="24"/>
          <w:szCs w:val="24"/>
        </w:rPr>
        <w:br/>
      </w:r>
    </w:p>
    <w:p w14:paraId="594CF01A" w14:textId="77777777" w:rsidR="00525494" w:rsidRPr="00525494" w:rsidRDefault="00BC36FF" w:rsidP="00D03B38">
      <w:pPr>
        <w:pStyle w:val="ListParagraph"/>
        <w:numPr>
          <w:ilvl w:val="0"/>
          <w:numId w:val="45"/>
        </w:numPr>
        <w:rPr>
          <w:rFonts w:ascii="Arial" w:eastAsia="Times New Roman" w:hAnsi="Arial" w:cs="Arial"/>
          <w:sz w:val="24"/>
          <w:szCs w:val="24"/>
          <w:lang w:eastAsia="en-GB"/>
        </w:rPr>
      </w:pPr>
      <w:r>
        <w:rPr>
          <w:rFonts w:ascii="Arial" w:eastAsia="Calibri" w:hAnsi="Arial" w:cs="Arial"/>
          <w:sz w:val="24"/>
          <w:szCs w:val="24"/>
        </w:rPr>
        <w:t>There are also issues surrounding Planning</w:t>
      </w:r>
      <w:r w:rsidR="00525494">
        <w:rPr>
          <w:rFonts w:ascii="Arial" w:eastAsia="Calibri" w:hAnsi="Arial" w:cs="Arial"/>
          <w:sz w:val="24"/>
          <w:szCs w:val="24"/>
        </w:rPr>
        <w:t xml:space="preserve"> Enforcements which are being addressed at NYC Area Committee level.</w:t>
      </w:r>
      <w:r w:rsidR="00525494">
        <w:rPr>
          <w:rFonts w:ascii="Arial" w:eastAsia="Calibri" w:hAnsi="Arial" w:cs="Arial"/>
          <w:sz w:val="24"/>
          <w:szCs w:val="24"/>
        </w:rPr>
        <w:br/>
      </w:r>
    </w:p>
    <w:p w14:paraId="13C4E0AA" w14:textId="5D49D05E" w:rsidR="0075483C" w:rsidRPr="00BE7FD5" w:rsidRDefault="00134FEB" w:rsidP="00D03B38">
      <w:pPr>
        <w:pStyle w:val="ListParagraph"/>
        <w:numPr>
          <w:ilvl w:val="0"/>
          <w:numId w:val="45"/>
        </w:numPr>
        <w:rPr>
          <w:rFonts w:ascii="Arial" w:eastAsia="Times New Roman" w:hAnsi="Arial" w:cs="Arial"/>
          <w:sz w:val="24"/>
          <w:szCs w:val="24"/>
          <w:lang w:eastAsia="en-GB"/>
        </w:rPr>
      </w:pPr>
      <w:r>
        <w:rPr>
          <w:rFonts w:ascii="Arial" w:eastAsia="Calibri" w:hAnsi="Arial" w:cs="Arial"/>
          <w:sz w:val="24"/>
          <w:szCs w:val="24"/>
        </w:rPr>
        <w:t xml:space="preserve">NYC is looking to formulate a policy </w:t>
      </w:r>
      <w:r w:rsidR="00796EB2">
        <w:rPr>
          <w:rFonts w:ascii="Arial" w:eastAsia="Calibri" w:hAnsi="Arial" w:cs="Arial"/>
          <w:sz w:val="24"/>
          <w:szCs w:val="24"/>
        </w:rPr>
        <w:t xml:space="preserve">on the future of public toilets and Councillor Gostlow would be interested to hear other KTC members’ views about toilets in the town.  </w:t>
      </w:r>
      <w:r w:rsidR="002F40C8">
        <w:rPr>
          <w:rFonts w:ascii="Arial" w:eastAsia="Calibri" w:hAnsi="Arial" w:cs="Arial"/>
          <w:i/>
          <w:iCs/>
          <w:sz w:val="24"/>
          <w:szCs w:val="24"/>
        </w:rPr>
        <w:t xml:space="preserve">(Councillor Batt </w:t>
      </w:r>
      <w:r w:rsidR="0071630A">
        <w:rPr>
          <w:rFonts w:ascii="Arial" w:eastAsia="Calibri" w:hAnsi="Arial" w:cs="Arial"/>
          <w:i/>
          <w:iCs/>
          <w:sz w:val="24"/>
          <w:szCs w:val="24"/>
        </w:rPr>
        <w:t>pointed out</w:t>
      </w:r>
      <w:r w:rsidR="0070779F">
        <w:rPr>
          <w:rFonts w:ascii="Arial" w:eastAsia="Calibri" w:hAnsi="Arial" w:cs="Arial"/>
          <w:i/>
          <w:iCs/>
          <w:sz w:val="24"/>
          <w:szCs w:val="24"/>
        </w:rPr>
        <w:t xml:space="preserve"> that the toilets in the castle grounds are part of the Duchy of Lancaster estate and do not belong to NYC).</w:t>
      </w:r>
      <w:r w:rsidR="00393A07">
        <w:rPr>
          <w:rFonts w:ascii="Arial" w:eastAsia="Calibri" w:hAnsi="Arial" w:cs="Arial"/>
          <w:sz w:val="24"/>
          <w:szCs w:val="24"/>
        </w:rPr>
        <w:t xml:space="preserve"> </w:t>
      </w:r>
      <w:r w:rsidR="00BE7FD5">
        <w:rPr>
          <w:rFonts w:ascii="Arial" w:eastAsia="Calibri" w:hAnsi="Arial" w:cs="Arial"/>
          <w:sz w:val="24"/>
          <w:szCs w:val="24"/>
        </w:rPr>
        <w:br/>
      </w:r>
    </w:p>
    <w:p w14:paraId="7744CB84" w14:textId="77777777" w:rsidR="00BE7FD5" w:rsidRDefault="00BC0279" w:rsidP="008D0053">
      <w:pPr>
        <w:rPr>
          <w:rFonts w:ascii="Arial" w:eastAsia="Times New Roman" w:hAnsi="Arial" w:cs="Arial"/>
          <w:sz w:val="24"/>
          <w:szCs w:val="24"/>
          <w:lang w:eastAsia="en-GB"/>
        </w:rPr>
      </w:pPr>
      <w:r>
        <w:rPr>
          <w:rFonts w:ascii="Arial" w:eastAsia="Times New Roman" w:hAnsi="Arial" w:cs="Arial"/>
          <w:sz w:val="24"/>
          <w:szCs w:val="24"/>
          <w:lang w:eastAsia="en-GB"/>
        </w:rPr>
        <w:t>Councillor Walker:</w:t>
      </w:r>
    </w:p>
    <w:p w14:paraId="33FBC468" w14:textId="77777777" w:rsidR="00BE7FD5" w:rsidRDefault="00BE7FD5" w:rsidP="008D0053">
      <w:pPr>
        <w:rPr>
          <w:rFonts w:ascii="Arial" w:eastAsia="Times New Roman" w:hAnsi="Arial" w:cs="Arial"/>
          <w:sz w:val="24"/>
          <w:szCs w:val="24"/>
          <w:lang w:eastAsia="en-GB"/>
        </w:rPr>
      </w:pPr>
    </w:p>
    <w:p w14:paraId="2FF66444" w14:textId="6F5CE856" w:rsidR="0003057E" w:rsidRDefault="00FA25DC" w:rsidP="00025891">
      <w:pPr>
        <w:pStyle w:val="ListParagraph"/>
        <w:numPr>
          <w:ilvl w:val="0"/>
          <w:numId w:val="45"/>
        </w:numPr>
        <w:ind w:left="714" w:hanging="357"/>
        <w:rPr>
          <w:rFonts w:ascii="Arial" w:eastAsia="Times New Roman" w:hAnsi="Arial" w:cs="Arial"/>
          <w:sz w:val="24"/>
          <w:szCs w:val="24"/>
          <w:lang w:eastAsia="en-GB"/>
        </w:rPr>
      </w:pPr>
      <w:r>
        <w:rPr>
          <w:rFonts w:ascii="Arial" w:eastAsia="Times New Roman" w:hAnsi="Arial" w:cs="Arial"/>
          <w:sz w:val="24"/>
          <w:szCs w:val="24"/>
          <w:lang w:eastAsia="en-GB"/>
        </w:rPr>
        <w:t>Councillor Walker referred to a meeting with NYC Highways</w:t>
      </w:r>
      <w:r w:rsidR="00774749">
        <w:rPr>
          <w:rFonts w:ascii="Arial" w:eastAsia="Times New Roman" w:hAnsi="Arial" w:cs="Arial"/>
          <w:sz w:val="24"/>
          <w:szCs w:val="24"/>
          <w:lang w:eastAsia="en-GB"/>
        </w:rPr>
        <w:t xml:space="preserve"> to discuss drains in the town</w:t>
      </w:r>
      <w:r w:rsidR="00466850">
        <w:rPr>
          <w:rFonts w:ascii="Arial" w:eastAsia="Times New Roman" w:hAnsi="Arial" w:cs="Arial"/>
          <w:sz w:val="24"/>
          <w:szCs w:val="24"/>
          <w:lang w:eastAsia="en-GB"/>
        </w:rPr>
        <w:t xml:space="preserve">, where 30 drains have been found to require </w:t>
      </w:r>
      <w:r w:rsidR="00BD1EBB">
        <w:rPr>
          <w:rFonts w:ascii="Arial" w:eastAsia="Times New Roman" w:hAnsi="Arial" w:cs="Arial"/>
          <w:sz w:val="24"/>
          <w:szCs w:val="24"/>
          <w:lang w:eastAsia="en-GB"/>
        </w:rPr>
        <w:t xml:space="preserve">some </w:t>
      </w:r>
      <w:r w:rsidR="00466850">
        <w:rPr>
          <w:rFonts w:ascii="Arial" w:eastAsia="Times New Roman" w:hAnsi="Arial" w:cs="Arial"/>
          <w:sz w:val="24"/>
          <w:szCs w:val="24"/>
          <w:lang w:eastAsia="en-GB"/>
        </w:rPr>
        <w:t>remedial work</w:t>
      </w:r>
      <w:r w:rsidR="00774749">
        <w:rPr>
          <w:rFonts w:ascii="Arial" w:eastAsia="Times New Roman" w:hAnsi="Arial" w:cs="Arial"/>
          <w:sz w:val="24"/>
          <w:szCs w:val="24"/>
          <w:lang w:eastAsia="en-GB"/>
        </w:rPr>
        <w:t xml:space="preserve">. He asked members to inform </w:t>
      </w:r>
      <w:r w:rsidR="00A40BCD">
        <w:rPr>
          <w:rFonts w:ascii="Arial" w:eastAsia="Times New Roman" w:hAnsi="Arial" w:cs="Arial"/>
          <w:sz w:val="24"/>
          <w:szCs w:val="24"/>
          <w:lang w:eastAsia="en-GB"/>
        </w:rPr>
        <w:t xml:space="preserve">either himself or Councillor Gostlow if they </w:t>
      </w:r>
      <w:r w:rsidR="00D16915">
        <w:rPr>
          <w:rFonts w:ascii="Arial" w:eastAsia="Times New Roman" w:hAnsi="Arial" w:cs="Arial"/>
          <w:sz w:val="24"/>
          <w:szCs w:val="24"/>
          <w:lang w:eastAsia="en-GB"/>
        </w:rPr>
        <w:t>are</w:t>
      </w:r>
      <w:r w:rsidR="00A40BCD">
        <w:rPr>
          <w:rFonts w:ascii="Arial" w:eastAsia="Times New Roman" w:hAnsi="Arial" w:cs="Arial"/>
          <w:sz w:val="24"/>
          <w:szCs w:val="24"/>
          <w:lang w:eastAsia="en-GB"/>
        </w:rPr>
        <w:t xml:space="preserve"> aware of any specific problems. </w:t>
      </w:r>
    </w:p>
    <w:p w14:paraId="59AC85F7" w14:textId="6E7B5576" w:rsidR="00C872FB" w:rsidRDefault="00C872FB" w:rsidP="00C872FB">
      <w:pPr>
        <w:pStyle w:val="ListParagraph"/>
        <w:rPr>
          <w:rFonts w:ascii="Arial" w:eastAsia="Times New Roman" w:hAnsi="Arial" w:cs="Arial"/>
          <w:sz w:val="24"/>
          <w:szCs w:val="24"/>
          <w:lang w:eastAsia="en-GB"/>
        </w:rPr>
      </w:pPr>
      <w:r>
        <w:rPr>
          <w:rFonts w:ascii="Arial" w:eastAsia="Times New Roman" w:hAnsi="Arial" w:cs="Arial"/>
          <w:sz w:val="24"/>
          <w:szCs w:val="24"/>
          <w:lang w:eastAsia="en-GB"/>
        </w:rPr>
        <w:t xml:space="preserve">Highways </w:t>
      </w:r>
      <w:r w:rsidR="00811C90">
        <w:rPr>
          <w:rFonts w:ascii="Arial" w:eastAsia="Times New Roman" w:hAnsi="Arial" w:cs="Arial"/>
          <w:sz w:val="24"/>
          <w:szCs w:val="24"/>
          <w:lang w:eastAsia="en-GB"/>
        </w:rPr>
        <w:t xml:space="preserve">also </w:t>
      </w:r>
      <w:r>
        <w:rPr>
          <w:rFonts w:ascii="Arial" w:eastAsia="Times New Roman" w:hAnsi="Arial" w:cs="Arial"/>
          <w:sz w:val="24"/>
          <w:szCs w:val="24"/>
          <w:lang w:eastAsia="en-GB"/>
        </w:rPr>
        <w:t xml:space="preserve">confirmed they will be undertaking some </w:t>
      </w:r>
      <w:r w:rsidR="00DF44C8">
        <w:rPr>
          <w:rFonts w:ascii="Arial" w:eastAsia="Times New Roman" w:hAnsi="Arial" w:cs="Arial"/>
          <w:sz w:val="24"/>
          <w:szCs w:val="24"/>
          <w:lang w:eastAsia="en-GB"/>
        </w:rPr>
        <w:t xml:space="preserve">work to update the </w:t>
      </w:r>
      <w:r w:rsidR="00951A47">
        <w:rPr>
          <w:rFonts w:ascii="Arial" w:eastAsia="Times New Roman" w:hAnsi="Arial" w:cs="Arial"/>
          <w:sz w:val="24"/>
          <w:szCs w:val="24"/>
          <w:lang w:eastAsia="en-GB"/>
        </w:rPr>
        <w:t xml:space="preserve">NYC </w:t>
      </w:r>
      <w:r w:rsidR="00DF44C8">
        <w:rPr>
          <w:rFonts w:ascii="Arial" w:eastAsia="Times New Roman" w:hAnsi="Arial" w:cs="Arial"/>
          <w:sz w:val="24"/>
          <w:szCs w:val="24"/>
          <w:lang w:eastAsia="en-GB"/>
        </w:rPr>
        <w:t xml:space="preserve">online portal. </w:t>
      </w:r>
    </w:p>
    <w:p w14:paraId="71CC505A" w14:textId="77777777" w:rsidR="00025891" w:rsidRDefault="00DF44C8" w:rsidP="00C872FB">
      <w:pPr>
        <w:pStyle w:val="ListParagraph"/>
        <w:rPr>
          <w:rFonts w:ascii="Arial" w:eastAsia="Times New Roman" w:hAnsi="Arial" w:cs="Arial"/>
          <w:sz w:val="24"/>
          <w:szCs w:val="24"/>
          <w:lang w:eastAsia="en-GB"/>
        </w:rPr>
      </w:pPr>
      <w:r>
        <w:rPr>
          <w:rFonts w:ascii="Arial" w:eastAsia="Times New Roman" w:hAnsi="Arial" w:cs="Arial"/>
          <w:sz w:val="24"/>
          <w:szCs w:val="24"/>
          <w:lang w:eastAsia="en-GB"/>
        </w:rPr>
        <w:t>A schedule for leaf clearing has been received</w:t>
      </w:r>
      <w:r w:rsidR="00025891">
        <w:rPr>
          <w:rFonts w:ascii="Arial" w:eastAsia="Times New Roman" w:hAnsi="Arial" w:cs="Arial"/>
          <w:sz w:val="24"/>
          <w:szCs w:val="24"/>
          <w:lang w:eastAsia="en-GB"/>
        </w:rPr>
        <w:t xml:space="preserve"> and a gritting schedule circulated.</w:t>
      </w:r>
    </w:p>
    <w:p w14:paraId="43971AF5" w14:textId="77777777" w:rsidR="00025891" w:rsidRDefault="00025891" w:rsidP="00C872FB">
      <w:pPr>
        <w:pStyle w:val="ListParagraph"/>
        <w:rPr>
          <w:rFonts w:ascii="Arial" w:eastAsia="Times New Roman" w:hAnsi="Arial" w:cs="Arial"/>
          <w:sz w:val="24"/>
          <w:szCs w:val="24"/>
          <w:lang w:eastAsia="en-GB"/>
        </w:rPr>
      </w:pPr>
    </w:p>
    <w:p w14:paraId="18049C54" w14:textId="2B87CF6D" w:rsidR="00783B7B" w:rsidRDefault="00E5719B" w:rsidP="00025891">
      <w:pPr>
        <w:pStyle w:val="ListParagraph"/>
        <w:numPr>
          <w:ilvl w:val="0"/>
          <w:numId w:val="50"/>
        </w:numPr>
        <w:ind w:left="714" w:hanging="357"/>
        <w:rPr>
          <w:rFonts w:ascii="Arial" w:eastAsia="Times New Roman" w:hAnsi="Arial" w:cs="Arial"/>
          <w:sz w:val="24"/>
          <w:szCs w:val="24"/>
          <w:lang w:eastAsia="en-GB"/>
        </w:rPr>
      </w:pPr>
      <w:r>
        <w:rPr>
          <w:rFonts w:ascii="Arial" w:eastAsia="Times New Roman" w:hAnsi="Arial" w:cs="Arial"/>
          <w:sz w:val="24"/>
          <w:szCs w:val="24"/>
          <w:lang w:eastAsia="en-GB"/>
        </w:rPr>
        <w:t>Some residents are still experiencing problems with waste collection, particularly</w:t>
      </w:r>
      <w:r w:rsidR="006C01FA">
        <w:rPr>
          <w:rFonts w:ascii="Arial" w:eastAsia="Times New Roman" w:hAnsi="Arial" w:cs="Arial"/>
          <w:sz w:val="24"/>
          <w:szCs w:val="24"/>
          <w:lang w:eastAsia="en-GB"/>
        </w:rPr>
        <w:t xml:space="preserve"> assisted collections.  </w:t>
      </w:r>
      <w:r w:rsidR="00484695">
        <w:rPr>
          <w:rFonts w:ascii="Arial" w:eastAsia="Times New Roman" w:hAnsi="Arial" w:cs="Arial"/>
          <w:sz w:val="24"/>
          <w:szCs w:val="24"/>
          <w:lang w:eastAsia="en-GB"/>
        </w:rPr>
        <w:t xml:space="preserve">The </w:t>
      </w:r>
      <w:r w:rsidR="003D06F3">
        <w:rPr>
          <w:rFonts w:ascii="Arial" w:eastAsia="Times New Roman" w:hAnsi="Arial" w:cs="Arial"/>
          <w:sz w:val="24"/>
          <w:szCs w:val="24"/>
          <w:lang w:eastAsia="en-GB"/>
        </w:rPr>
        <w:t xml:space="preserve">NYC </w:t>
      </w:r>
      <w:r w:rsidR="00484695">
        <w:rPr>
          <w:rFonts w:ascii="Arial" w:eastAsia="Times New Roman" w:hAnsi="Arial" w:cs="Arial"/>
          <w:sz w:val="24"/>
          <w:szCs w:val="24"/>
          <w:lang w:eastAsia="en-GB"/>
        </w:rPr>
        <w:t>system has no</w:t>
      </w:r>
      <w:r w:rsidR="003D06F3">
        <w:rPr>
          <w:rFonts w:ascii="Arial" w:eastAsia="Times New Roman" w:hAnsi="Arial" w:cs="Arial"/>
          <w:sz w:val="24"/>
          <w:szCs w:val="24"/>
          <w:lang w:eastAsia="en-GB"/>
        </w:rPr>
        <w:t xml:space="preserve">w been updated </w:t>
      </w:r>
      <w:r w:rsidR="00774C12">
        <w:rPr>
          <w:rFonts w:ascii="Arial" w:eastAsia="Times New Roman" w:hAnsi="Arial" w:cs="Arial"/>
          <w:sz w:val="24"/>
          <w:szCs w:val="24"/>
          <w:lang w:eastAsia="en-GB"/>
        </w:rPr>
        <w:t>but if members are aware of any further problems they should contact Councillor</w:t>
      </w:r>
      <w:r w:rsidR="00783B7B">
        <w:rPr>
          <w:rFonts w:ascii="Arial" w:eastAsia="Times New Roman" w:hAnsi="Arial" w:cs="Arial"/>
          <w:sz w:val="24"/>
          <w:szCs w:val="24"/>
          <w:lang w:eastAsia="en-GB"/>
        </w:rPr>
        <w:t>s</w:t>
      </w:r>
      <w:r w:rsidR="00774C12">
        <w:rPr>
          <w:rFonts w:ascii="Arial" w:eastAsia="Times New Roman" w:hAnsi="Arial" w:cs="Arial"/>
          <w:sz w:val="24"/>
          <w:szCs w:val="24"/>
          <w:lang w:eastAsia="en-GB"/>
        </w:rPr>
        <w:t xml:space="preserve"> Walker or Gostlow</w:t>
      </w:r>
      <w:r w:rsidR="00783B7B">
        <w:rPr>
          <w:rFonts w:ascii="Arial" w:eastAsia="Times New Roman" w:hAnsi="Arial" w:cs="Arial"/>
          <w:sz w:val="24"/>
          <w:szCs w:val="24"/>
          <w:lang w:eastAsia="en-GB"/>
        </w:rPr>
        <w:t>.</w:t>
      </w:r>
    </w:p>
    <w:p w14:paraId="367DFD9A" w14:textId="77777777" w:rsidR="00783B7B" w:rsidRDefault="00783B7B" w:rsidP="00783B7B">
      <w:pPr>
        <w:rPr>
          <w:rFonts w:ascii="Arial" w:eastAsia="Times New Roman" w:hAnsi="Arial" w:cs="Arial"/>
          <w:sz w:val="24"/>
          <w:szCs w:val="24"/>
          <w:lang w:eastAsia="en-GB"/>
        </w:rPr>
      </w:pPr>
    </w:p>
    <w:p w14:paraId="6F9A4E64" w14:textId="77777777" w:rsidR="00CC5E51" w:rsidRDefault="00CC5E51" w:rsidP="00A074D8">
      <w:pPr>
        <w:rPr>
          <w:rFonts w:ascii="Arial" w:eastAsia="Times New Roman" w:hAnsi="Arial" w:cs="Arial"/>
          <w:b/>
          <w:bCs/>
          <w:sz w:val="24"/>
          <w:szCs w:val="24"/>
          <w:lang w:eastAsia="en-GB"/>
        </w:rPr>
      </w:pPr>
    </w:p>
    <w:p w14:paraId="6D039345" w14:textId="3E4699DE" w:rsidR="00A074D8" w:rsidRPr="007145A2" w:rsidRDefault="00A074D8" w:rsidP="00A074D8">
      <w:pPr>
        <w:rPr>
          <w:rFonts w:ascii="Arial" w:eastAsia="Calibri" w:hAnsi="Arial" w:cs="Arial"/>
          <w:b/>
          <w:sz w:val="24"/>
          <w:szCs w:val="24"/>
        </w:rPr>
      </w:pPr>
      <w:r>
        <w:rPr>
          <w:rFonts w:ascii="Arial" w:eastAsia="Times New Roman" w:hAnsi="Arial" w:cs="Arial"/>
          <w:b/>
          <w:bCs/>
          <w:sz w:val="24"/>
          <w:szCs w:val="24"/>
          <w:lang w:eastAsia="en-GB"/>
        </w:rPr>
        <w:t>2</w:t>
      </w:r>
      <w:r w:rsidR="000A4054">
        <w:rPr>
          <w:rFonts w:ascii="Arial" w:eastAsia="Times New Roman" w:hAnsi="Arial" w:cs="Arial"/>
          <w:b/>
          <w:bCs/>
          <w:sz w:val="24"/>
          <w:szCs w:val="24"/>
          <w:lang w:eastAsia="en-GB"/>
        </w:rPr>
        <w:t>5</w:t>
      </w:r>
      <w:r w:rsidRPr="00B6538A">
        <w:rPr>
          <w:rFonts w:ascii="Arial" w:eastAsia="Times New Roman" w:hAnsi="Arial" w:cs="Arial"/>
          <w:b/>
          <w:bCs/>
          <w:sz w:val="24"/>
          <w:szCs w:val="24"/>
          <w:lang w:eastAsia="en-GB"/>
        </w:rPr>
        <w:t>/</w:t>
      </w:r>
      <w:r w:rsidR="00A1459F">
        <w:rPr>
          <w:rFonts w:ascii="Arial" w:eastAsia="Times New Roman" w:hAnsi="Arial" w:cs="Arial"/>
          <w:b/>
          <w:bCs/>
          <w:sz w:val="24"/>
          <w:szCs w:val="24"/>
          <w:lang w:eastAsia="en-GB"/>
        </w:rPr>
        <w:t>2</w:t>
      </w:r>
      <w:r w:rsidR="001111FD">
        <w:rPr>
          <w:rFonts w:ascii="Arial" w:eastAsia="Times New Roman" w:hAnsi="Arial" w:cs="Arial"/>
          <w:b/>
          <w:bCs/>
          <w:sz w:val="24"/>
          <w:szCs w:val="24"/>
          <w:lang w:eastAsia="en-GB"/>
        </w:rPr>
        <w:t>5</w:t>
      </w:r>
      <w:r w:rsidR="006D4D62">
        <w:rPr>
          <w:rFonts w:ascii="Arial" w:eastAsia="Times New Roman" w:hAnsi="Arial" w:cs="Arial"/>
          <w:b/>
          <w:bCs/>
          <w:sz w:val="24"/>
          <w:szCs w:val="24"/>
          <w:lang w:eastAsia="en-GB"/>
        </w:rPr>
        <w:t>0</w:t>
      </w:r>
      <w:r>
        <w:rPr>
          <w:rFonts w:ascii="Arial" w:eastAsia="Times New Roman" w:hAnsi="Arial" w:cs="Arial"/>
          <w:b/>
          <w:bCs/>
          <w:sz w:val="24"/>
          <w:szCs w:val="24"/>
          <w:lang w:eastAsia="en-GB"/>
        </w:rPr>
        <w:t xml:space="preserve">   </w:t>
      </w:r>
      <w:r w:rsidRPr="00B6538A">
        <w:rPr>
          <w:rFonts w:ascii="Arial" w:eastAsia="Times New Roman" w:hAnsi="Arial" w:cs="Arial"/>
          <w:b/>
          <w:bCs/>
          <w:sz w:val="24"/>
          <w:szCs w:val="24"/>
          <w:u w:val="single"/>
          <w:lang w:eastAsia="en-GB"/>
        </w:rPr>
        <w:t xml:space="preserve">ITEM </w:t>
      </w:r>
      <w:r>
        <w:rPr>
          <w:rFonts w:ascii="Arial" w:eastAsia="Times New Roman" w:hAnsi="Arial" w:cs="Arial"/>
          <w:b/>
          <w:bCs/>
          <w:sz w:val="24"/>
          <w:szCs w:val="24"/>
          <w:u w:val="single"/>
          <w:lang w:eastAsia="en-GB"/>
        </w:rPr>
        <w:t xml:space="preserve">4 </w:t>
      </w:r>
      <w:r w:rsidRPr="00855FDF">
        <w:rPr>
          <w:rFonts w:ascii="Arial" w:eastAsia="Times New Roman" w:hAnsi="Arial" w:cs="Arial"/>
          <w:b/>
          <w:bCs/>
          <w:sz w:val="24"/>
          <w:szCs w:val="24"/>
          <w:u w:val="single"/>
          <w:lang w:eastAsia="en-GB"/>
        </w:rPr>
        <w:t>-</w:t>
      </w:r>
      <w:r w:rsidRPr="00855FDF">
        <w:rPr>
          <w:rFonts w:ascii="Arial" w:eastAsia="Calibri" w:hAnsi="Arial" w:cs="Arial"/>
          <w:b/>
          <w:sz w:val="24"/>
          <w:szCs w:val="24"/>
          <w:u w:val="single"/>
        </w:rPr>
        <w:t xml:space="preserve"> To</w:t>
      </w:r>
      <w:r w:rsidRPr="007145A2">
        <w:rPr>
          <w:rFonts w:ascii="Arial" w:eastAsia="Calibri" w:hAnsi="Arial" w:cs="Arial"/>
          <w:b/>
          <w:sz w:val="24"/>
          <w:szCs w:val="24"/>
          <w:u w:val="single"/>
        </w:rPr>
        <w:t xml:space="preserve"> consider</w:t>
      </w:r>
      <w:r w:rsidRPr="007145A2">
        <w:rPr>
          <w:rFonts w:ascii="Arial" w:eastAsia="Calibri" w:hAnsi="Arial" w:cs="Arial"/>
          <w:sz w:val="24"/>
          <w:szCs w:val="24"/>
          <w:u w:val="single"/>
        </w:rPr>
        <w:t xml:space="preserve"> and, if thought fit, </w:t>
      </w:r>
      <w:r w:rsidRPr="007145A2">
        <w:rPr>
          <w:rFonts w:ascii="Arial" w:eastAsia="Calibri" w:hAnsi="Arial" w:cs="Arial"/>
          <w:b/>
          <w:sz w:val="24"/>
          <w:szCs w:val="24"/>
          <w:u w:val="single"/>
        </w:rPr>
        <w:t>approve</w:t>
      </w:r>
      <w:r w:rsidRPr="007145A2">
        <w:rPr>
          <w:rFonts w:ascii="Arial" w:eastAsia="Calibri" w:hAnsi="Arial" w:cs="Arial"/>
          <w:sz w:val="24"/>
          <w:szCs w:val="24"/>
          <w:u w:val="single"/>
        </w:rPr>
        <w:t xml:space="preserve"> as a correct record, </w:t>
      </w:r>
      <w:r w:rsidRPr="007145A2">
        <w:rPr>
          <w:rFonts w:ascii="Arial" w:eastAsia="Calibri" w:hAnsi="Arial" w:cs="Arial"/>
          <w:b/>
          <w:sz w:val="24"/>
          <w:szCs w:val="24"/>
          <w:u w:val="single"/>
        </w:rPr>
        <w:t xml:space="preserve">the Minutes </w:t>
      </w:r>
      <w:r w:rsidRPr="007145A2">
        <w:rPr>
          <w:rFonts w:ascii="Arial" w:eastAsia="Calibri" w:hAnsi="Arial" w:cs="Arial"/>
          <w:sz w:val="24"/>
          <w:szCs w:val="24"/>
          <w:u w:val="single"/>
        </w:rPr>
        <w:t>of the</w:t>
      </w:r>
      <w:r w:rsidRPr="007145A2">
        <w:rPr>
          <w:rFonts w:ascii="Arial" w:eastAsia="Calibri" w:hAnsi="Arial" w:cs="Arial"/>
          <w:b/>
          <w:sz w:val="24"/>
          <w:szCs w:val="24"/>
          <w:u w:val="single"/>
        </w:rPr>
        <w:t xml:space="preserve"> </w:t>
      </w:r>
      <w:r w:rsidRPr="007145A2">
        <w:rPr>
          <w:rFonts w:ascii="Arial" w:eastAsia="Calibri" w:hAnsi="Arial" w:cs="Arial"/>
          <w:b/>
          <w:color w:val="000000"/>
          <w:sz w:val="24"/>
          <w:szCs w:val="24"/>
          <w:u w:val="single"/>
        </w:rPr>
        <w:t xml:space="preserve">Council </w:t>
      </w:r>
      <w:r w:rsidRPr="007145A2">
        <w:rPr>
          <w:rFonts w:ascii="Arial" w:eastAsia="Calibri" w:hAnsi="Arial" w:cs="Arial"/>
          <w:color w:val="000000"/>
          <w:sz w:val="24"/>
          <w:szCs w:val="24"/>
          <w:u w:val="single"/>
        </w:rPr>
        <w:t>Meeting held on</w:t>
      </w:r>
      <w:r w:rsidRPr="007145A2">
        <w:rPr>
          <w:rFonts w:ascii="Arial" w:eastAsia="Calibri" w:hAnsi="Arial" w:cs="Arial"/>
          <w:b/>
          <w:color w:val="000000"/>
          <w:sz w:val="24"/>
          <w:szCs w:val="24"/>
        </w:rPr>
        <w:t xml:space="preserve">: </w:t>
      </w:r>
    </w:p>
    <w:p w14:paraId="05947142" w14:textId="77777777" w:rsidR="009650C5" w:rsidRDefault="009650C5" w:rsidP="009650C5">
      <w:pPr>
        <w:tabs>
          <w:tab w:val="left" w:pos="284"/>
        </w:tabs>
        <w:rPr>
          <w:rFonts w:ascii="Arial" w:eastAsia="Calibri" w:hAnsi="Arial" w:cs="Arial"/>
          <w:b/>
          <w:sz w:val="24"/>
          <w:szCs w:val="24"/>
        </w:rPr>
      </w:pPr>
    </w:p>
    <w:p w14:paraId="237DC34E" w14:textId="2719C5F7" w:rsidR="002144AE" w:rsidRDefault="009650C5" w:rsidP="009650C5">
      <w:pPr>
        <w:tabs>
          <w:tab w:val="left" w:pos="284"/>
        </w:tabs>
        <w:rPr>
          <w:rFonts w:ascii="Arial" w:eastAsia="Calibri" w:hAnsi="Arial" w:cs="Arial"/>
          <w:b/>
          <w:sz w:val="24"/>
          <w:szCs w:val="24"/>
        </w:rPr>
      </w:pPr>
      <w:r w:rsidRPr="009650C5">
        <w:rPr>
          <w:rFonts w:ascii="Arial" w:eastAsia="Calibri" w:hAnsi="Arial" w:cs="Arial"/>
          <w:b/>
          <w:sz w:val="24"/>
          <w:szCs w:val="24"/>
        </w:rPr>
        <w:t xml:space="preserve">4.1   Monday </w:t>
      </w:r>
      <w:r w:rsidR="00F07D89">
        <w:rPr>
          <w:rFonts w:ascii="Arial" w:eastAsia="Calibri" w:hAnsi="Arial" w:cs="Arial"/>
          <w:b/>
          <w:sz w:val="24"/>
          <w:szCs w:val="24"/>
        </w:rPr>
        <w:t>1</w:t>
      </w:r>
      <w:r w:rsidR="005F5A26">
        <w:rPr>
          <w:rFonts w:ascii="Arial" w:eastAsia="Calibri" w:hAnsi="Arial" w:cs="Arial"/>
          <w:b/>
          <w:sz w:val="24"/>
          <w:szCs w:val="24"/>
        </w:rPr>
        <w:t>5</w:t>
      </w:r>
      <w:r w:rsidR="00F07D89">
        <w:rPr>
          <w:rFonts w:ascii="Arial" w:eastAsia="Calibri" w:hAnsi="Arial" w:cs="Arial"/>
          <w:b/>
          <w:sz w:val="24"/>
          <w:szCs w:val="24"/>
        </w:rPr>
        <w:t xml:space="preserve"> </w:t>
      </w:r>
      <w:r w:rsidR="005F5A26">
        <w:rPr>
          <w:rFonts w:ascii="Arial" w:eastAsia="Calibri" w:hAnsi="Arial" w:cs="Arial"/>
          <w:b/>
          <w:sz w:val="24"/>
          <w:szCs w:val="24"/>
        </w:rPr>
        <w:t>September</w:t>
      </w:r>
      <w:r w:rsidRPr="009650C5">
        <w:rPr>
          <w:rFonts w:ascii="Arial" w:eastAsia="Calibri" w:hAnsi="Arial" w:cs="Arial"/>
          <w:b/>
          <w:sz w:val="24"/>
          <w:szCs w:val="24"/>
        </w:rPr>
        <w:t xml:space="preserve"> 2025</w:t>
      </w:r>
    </w:p>
    <w:p w14:paraId="6B3B58E9" w14:textId="77777777" w:rsidR="00E40A6C" w:rsidRDefault="00E40A6C" w:rsidP="009650C5">
      <w:pPr>
        <w:tabs>
          <w:tab w:val="left" w:pos="284"/>
        </w:tabs>
        <w:rPr>
          <w:rFonts w:ascii="Arial" w:eastAsia="Calibri" w:hAnsi="Arial" w:cs="Arial"/>
          <w:b/>
          <w:sz w:val="24"/>
          <w:szCs w:val="24"/>
        </w:rPr>
      </w:pPr>
    </w:p>
    <w:p w14:paraId="3ECDD404" w14:textId="7CCCCB2C" w:rsidR="00E40A6C" w:rsidRPr="00E40A6C" w:rsidRDefault="00E40A6C" w:rsidP="009650C5">
      <w:pPr>
        <w:tabs>
          <w:tab w:val="left" w:pos="284"/>
        </w:tabs>
        <w:rPr>
          <w:rFonts w:ascii="Arial" w:eastAsia="Calibri" w:hAnsi="Arial" w:cs="Arial"/>
          <w:bCs/>
          <w:sz w:val="24"/>
          <w:szCs w:val="24"/>
        </w:rPr>
      </w:pPr>
      <w:r>
        <w:rPr>
          <w:rFonts w:ascii="Arial" w:eastAsia="Calibri" w:hAnsi="Arial" w:cs="Arial"/>
          <w:b/>
          <w:sz w:val="24"/>
          <w:szCs w:val="24"/>
        </w:rPr>
        <w:t xml:space="preserve">RESOLVED: </w:t>
      </w:r>
      <w:r w:rsidR="00DE4533">
        <w:rPr>
          <w:rFonts w:ascii="Arial" w:eastAsia="Calibri" w:hAnsi="Arial" w:cs="Arial"/>
          <w:bCs/>
          <w:sz w:val="24"/>
          <w:szCs w:val="24"/>
        </w:rPr>
        <w:t xml:space="preserve">That the Minutes of the meeting held on Monday, </w:t>
      </w:r>
      <w:r w:rsidR="00F07D89">
        <w:rPr>
          <w:rFonts w:ascii="Arial" w:eastAsia="Calibri" w:hAnsi="Arial" w:cs="Arial"/>
          <w:bCs/>
          <w:sz w:val="24"/>
          <w:szCs w:val="24"/>
        </w:rPr>
        <w:t>1</w:t>
      </w:r>
      <w:r w:rsidR="005F5A26">
        <w:rPr>
          <w:rFonts w:ascii="Arial" w:eastAsia="Calibri" w:hAnsi="Arial" w:cs="Arial"/>
          <w:bCs/>
          <w:sz w:val="24"/>
          <w:szCs w:val="24"/>
        </w:rPr>
        <w:t>5</w:t>
      </w:r>
      <w:r w:rsidR="00F07D89">
        <w:rPr>
          <w:rFonts w:ascii="Arial" w:eastAsia="Calibri" w:hAnsi="Arial" w:cs="Arial"/>
          <w:bCs/>
          <w:sz w:val="24"/>
          <w:szCs w:val="24"/>
        </w:rPr>
        <w:t xml:space="preserve"> </w:t>
      </w:r>
      <w:r w:rsidR="005F5A26">
        <w:rPr>
          <w:rFonts w:ascii="Arial" w:eastAsia="Calibri" w:hAnsi="Arial" w:cs="Arial"/>
          <w:bCs/>
          <w:sz w:val="24"/>
          <w:szCs w:val="24"/>
        </w:rPr>
        <w:t>September</w:t>
      </w:r>
      <w:r w:rsidR="00DE4533">
        <w:rPr>
          <w:rFonts w:ascii="Arial" w:eastAsia="Calibri" w:hAnsi="Arial" w:cs="Arial"/>
          <w:bCs/>
          <w:sz w:val="24"/>
          <w:szCs w:val="24"/>
        </w:rPr>
        <w:t xml:space="preserve"> 2025 be approved as a correct record and signed by the Chair.</w:t>
      </w:r>
    </w:p>
    <w:p w14:paraId="3C451D87" w14:textId="5FC4FF29" w:rsidR="009650C5" w:rsidRPr="009650C5" w:rsidRDefault="009650C5" w:rsidP="009650C5">
      <w:pPr>
        <w:tabs>
          <w:tab w:val="left" w:pos="284"/>
        </w:tabs>
        <w:rPr>
          <w:rFonts w:ascii="Arial" w:eastAsia="Calibri" w:hAnsi="Arial" w:cs="Arial"/>
          <w:bCs/>
          <w:i/>
          <w:iCs/>
          <w:sz w:val="24"/>
          <w:szCs w:val="24"/>
        </w:rPr>
      </w:pPr>
      <w:r w:rsidRPr="009650C5">
        <w:rPr>
          <w:rFonts w:ascii="Arial" w:eastAsia="Calibri" w:hAnsi="Arial" w:cs="Arial"/>
          <w:b/>
          <w:sz w:val="24"/>
          <w:szCs w:val="24"/>
        </w:rPr>
        <w:t xml:space="preserve"> </w:t>
      </w:r>
    </w:p>
    <w:p w14:paraId="5B1AAC7D" w14:textId="77777777" w:rsidR="00A074D8" w:rsidRDefault="00A074D8" w:rsidP="00A074D8">
      <w:pPr>
        <w:rPr>
          <w:rFonts w:ascii="Arial" w:hAnsi="Arial" w:cs="Arial"/>
          <w:bCs/>
          <w:sz w:val="24"/>
          <w:szCs w:val="24"/>
        </w:rPr>
      </w:pPr>
    </w:p>
    <w:p w14:paraId="05937832" w14:textId="20330D74" w:rsidR="00050984" w:rsidRPr="00DC3DE8" w:rsidRDefault="00A074D8" w:rsidP="00E5210D">
      <w:pPr>
        <w:tabs>
          <w:tab w:val="left" w:pos="284"/>
        </w:tabs>
        <w:rPr>
          <w:rFonts w:ascii="Arial" w:eastAsia="Calibri" w:hAnsi="Arial" w:cs="Arial"/>
          <w:bCs/>
          <w:color w:val="000000" w:themeColor="text1"/>
          <w:sz w:val="24"/>
          <w:szCs w:val="24"/>
        </w:rPr>
      </w:pPr>
      <w:bookmarkStart w:id="0" w:name="_Hlk24527128"/>
      <w:r>
        <w:rPr>
          <w:rFonts w:ascii="Arial" w:eastAsia="Calibri" w:hAnsi="Arial" w:cs="Arial"/>
          <w:b/>
          <w:sz w:val="24"/>
          <w:szCs w:val="24"/>
        </w:rPr>
        <w:t>2</w:t>
      </w:r>
      <w:r w:rsidR="000A4054">
        <w:rPr>
          <w:rFonts w:ascii="Arial" w:eastAsia="Calibri" w:hAnsi="Arial" w:cs="Arial"/>
          <w:b/>
          <w:sz w:val="24"/>
          <w:szCs w:val="24"/>
        </w:rPr>
        <w:t>5</w:t>
      </w:r>
      <w:r>
        <w:rPr>
          <w:rFonts w:ascii="Arial" w:eastAsia="Calibri" w:hAnsi="Arial" w:cs="Arial"/>
          <w:b/>
          <w:sz w:val="24"/>
          <w:szCs w:val="24"/>
        </w:rPr>
        <w:t>/</w:t>
      </w:r>
      <w:r w:rsidR="008C6DE1">
        <w:rPr>
          <w:rFonts w:ascii="Arial" w:eastAsia="Calibri" w:hAnsi="Arial" w:cs="Arial"/>
          <w:b/>
          <w:sz w:val="24"/>
          <w:szCs w:val="24"/>
        </w:rPr>
        <w:t>2</w:t>
      </w:r>
      <w:r w:rsidR="001111FD">
        <w:rPr>
          <w:rFonts w:ascii="Arial" w:eastAsia="Calibri" w:hAnsi="Arial" w:cs="Arial"/>
          <w:b/>
          <w:sz w:val="24"/>
          <w:szCs w:val="24"/>
        </w:rPr>
        <w:t>5</w:t>
      </w:r>
      <w:r w:rsidR="006D4D62">
        <w:rPr>
          <w:rFonts w:ascii="Arial" w:eastAsia="Calibri" w:hAnsi="Arial" w:cs="Arial"/>
          <w:b/>
          <w:sz w:val="24"/>
          <w:szCs w:val="24"/>
        </w:rPr>
        <w:t>1</w:t>
      </w:r>
      <w:r>
        <w:rPr>
          <w:rFonts w:ascii="Arial" w:eastAsia="Calibri" w:hAnsi="Arial" w:cs="Arial"/>
          <w:b/>
          <w:sz w:val="24"/>
          <w:szCs w:val="24"/>
        </w:rPr>
        <w:t xml:space="preserve">   </w:t>
      </w:r>
      <w:r w:rsidRPr="00C80A87">
        <w:rPr>
          <w:rFonts w:ascii="Arial" w:eastAsia="Calibri" w:hAnsi="Arial" w:cs="Arial"/>
          <w:b/>
          <w:sz w:val="24"/>
          <w:szCs w:val="24"/>
          <w:u w:val="single"/>
        </w:rPr>
        <w:t xml:space="preserve">ITEM 5 </w:t>
      </w:r>
      <w:r w:rsidRPr="001F70B9">
        <w:rPr>
          <w:rFonts w:ascii="Arial" w:eastAsia="Calibri" w:hAnsi="Arial" w:cs="Arial"/>
          <w:b/>
          <w:sz w:val="24"/>
          <w:szCs w:val="24"/>
          <w:u w:val="single"/>
        </w:rPr>
        <w:t xml:space="preserve">- </w:t>
      </w:r>
      <w:r w:rsidRPr="001F70B9">
        <w:rPr>
          <w:rFonts w:ascii="Arial" w:hAnsi="Arial" w:cs="Arial"/>
          <w:b/>
          <w:sz w:val="24"/>
          <w:szCs w:val="24"/>
          <w:u w:val="single"/>
        </w:rPr>
        <w:t>Business Remaining</w:t>
      </w:r>
      <w:r>
        <w:rPr>
          <w:rFonts w:ascii="Arial" w:hAnsi="Arial" w:cs="Arial"/>
          <w:b/>
          <w:sz w:val="24"/>
          <w:szCs w:val="24"/>
        </w:rPr>
        <w:t xml:space="preserve"> </w:t>
      </w:r>
      <w:bookmarkEnd w:id="0"/>
      <w:r w:rsidR="00E5210D">
        <w:rPr>
          <w:rFonts w:ascii="Arial" w:hAnsi="Arial" w:cs="Arial"/>
          <w:b/>
          <w:sz w:val="24"/>
          <w:szCs w:val="24"/>
        </w:rPr>
        <w:t xml:space="preserve">- </w:t>
      </w:r>
      <w:r w:rsidR="00050984" w:rsidRPr="00DC3DE8">
        <w:rPr>
          <w:rFonts w:ascii="Arial" w:eastAsia="Calibri" w:hAnsi="Arial" w:cs="Arial"/>
          <w:bCs/>
          <w:color w:val="000000" w:themeColor="text1"/>
          <w:sz w:val="24"/>
          <w:szCs w:val="24"/>
        </w:rPr>
        <w:t>None for this meeting</w:t>
      </w:r>
      <w:r w:rsidR="00A10242" w:rsidRPr="00DC3DE8">
        <w:rPr>
          <w:rFonts w:ascii="Arial" w:eastAsia="Calibri" w:hAnsi="Arial" w:cs="Arial"/>
          <w:bCs/>
          <w:color w:val="000000" w:themeColor="text1"/>
          <w:sz w:val="24"/>
          <w:szCs w:val="24"/>
        </w:rPr>
        <w:t>.</w:t>
      </w:r>
    </w:p>
    <w:p w14:paraId="7B36B930" w14:textId="77777777" w:rsidR="008B662F" w:rsidRPr="00050984" w:rsidRDefault="008B662F" w:rsidP="008B662F">
      <w:pPr>
        <w:tabs>
          <w:tab w:val="left" w:pos="426"/>
        </w:tabs>
        <w:rPr>
          <w:rFonts w:ascii="Arial" w:eastAsia="Calibri" w:hAnsi="Arial" w:cs="Arial"/>
          <w:bCs/>
          <w:sz w:val="24"/>
          <w:szCs w:val="24"/>
        </w:rPr>
      </w:pPr>
    </w:p>
    <w:p w14:paraId="23271DB0" w14:textId="77777777" w:rsidR="00C14819" w:rsidRDefault="00C14819" w:rsidP="00A074D8">
      <w:pPr>
        <w:tabs>
          <w:tab w:val="left" w:pos="426"/>
          <w:tab w:val="left" w:pos="3402"/>
        </w:tabs>
        <w:rPr>
          <w:rFonts w:ascii="Arial" w:eastAsia="Calibri" w:hAnsi="Arial" w:cs="Arial"/>
          <w:bCs/>
          <w:sz w:val="24"/>
          <w:szCs w:val="24"/>
        </w:rPr>
      </w:pPr>
    </w:p>
    <w:p w14:paraId="1D2A58DE" w14:textId="62B46F6A" w:rsidR="00A074D8" w:rsidRDefault="00A074D8" w:rsidP="00A074D8">
      <w:pPr>
        <w:tabs>
          <w:tab w:val="left" w:pos="284"/>
        </w:tabs>
        <w:rPr>
          <w:rFonts w:ascii="Arial" w:eastAsia="Calibri" w:hAnsi="Arial" w:cs="Arial"/>
          <w:b/>
          <w:sz w:val="24"/>
          <w:szCs w:val="24"/>
        </w:rPr>
      </w:pPr>
      <w:r>
        <w:rPr>
          <w:rFonts w:ascii="Arial" w:eastAsia="Calibri" w:hAnsi="Arial" w:cs="Arial"/>
          <w:b/>
          <w:sz w:val="24"/>
          <w:szCs w:val="24"/>
        </w:rPr>
        <w:t>2</w:t>
      </w:r>
      <w:r w:rsidR="000B2BBB">
        <w:rPr>
          <w:rFonts w:ascii="Arial" w:eastAsia="Calibri" w:hAnsi="Arial" w:cs="Arial"/>
          <w:b/>
          <w:sz w:val="24"/>
          <w:szCs w:val="24"/>
        </w:rPr>
        <w:t>5</w:t>
      </w:r>
      <w:r>
        <w:rPr>
          <w:rFonts w:ascii="Arial" w:eastAsia="Calibri" w:hAnsi="Arial" w:cs="Arial"/>
          <w:b/>
          <w:sz w:val="24"/>
          <w:szCs w:val="24"/>
        </w:rPr>
        <w:t>/</w:t>
      </w:r>
      <w:r w:rsidR="00971465">
        <w:rPr>
          <w:rFonts w:ascii="Arial" w:eastAsia="Calibri" w:hAnsi="Arial" w:cs="Arial"/>
          <w:b/>
          <w:sz w:val="24"/>
          <w:szCs w:val="24"/>
        </w:rPr>
        <w:t>2</w:t>
      </w:r>
      <w:r w:rsidR="001111FD">
        <w:rPr>
          <w:rFonts w:ascii="Arial" w:eastAsia="Calibri" w:hAnsi="Arial" w:cs="Arial"/>
          <w:b/>
          <w:sz w:val="24"/>
          <w:szCs w:val="24"/>
        </w:rPr>
        <w:t>5</w:t>
      </w:r>
      <w:r w:rsidR="006D4D62">
        <w:rPr>
          <w:rFonts w:ascii="Arial" w:eastAsia="Calibri" w:hAnsi="Arial" w:cs="Arial"/>
          <w:b/>
          <w:sz w:val="24"/>
          <w:szCs w:val="24"/>
        </w:rPr>
        <w:t>2</w:t>
      </w:r>
      <w:r>
        <w:rPr>
          <w:rFonts w:ascii="Arial" w:eastAsia="Calibri" w:hAnsi="Arial" w:cs="Arial"/>
          <w:b/>
          <w:sz w:val="24"/>
          <w:szCs w:val="24"/>
        </w:rPr>
        <w:t xml:space="preserve">   </w:t>
      </w:r>
      <w:r w:rsidRPr="004B2C59">
        <w:rPr>
          <w:rFonts w:ascii="Arial" w:eastAsia="Calibri" w:hAnsi="Arial" w:cs="Arial"/>
          <w:b/>
          <w:sz w:val="24"/>
          <w:szCs w:val="24"/>
          <w:u w:val="single"/>
        </w:rPr>
        <w:t>ITEM 6 – Reports</w:t>
      </w:r>
      <w:r>
        <w:rPr>
          <w:rFonts w:ascii="Arial" w:eastAsia="Calibri" w:hAnsi="Arial" w:cs="Arial"/>
          <w:b/>
          <w:sz w:val="24"/>
          <w:szCs w:val="24"/>
          <w:u w:val="single"/>
        </w:rPr>
        <w:t>/Information</w:t>
      </w:r>
      <w:r w:rsidRPr="004B2C59">
        <w:rPr>
          <w:rFonts w:ascii="Arial" w:eastAsia="Calibri" w:hAnsi="Arial" w:cs="Arial"/>
          <w:b/>
          <w:sz w:val="24"/>
          <w:szCs w:val="24"/>
          <w:u w:val="single"/>
        </w:rPr>
        <w:t xml:space="preserve"> from the Clerk</w:t>
      </w:r>
    </w:p>
    <w:p w14:paraId="7C9FFDAF" w14:textId="77777777" w:rsidR="00A074D8" w:rsidRDefault="00A074D8" w:rsidP="00A074D8">
      <w:pPr>
        <w:tabs>
          <w:tab w:val="left" w:pos="284"/>
        </w:tabs>
        <w:rPr>
          <w:rFonts w:ascii="Arial" w:eastAsia="Calibri" w:hAnsi="Arial" w:cs="Arial"/>
          <w:b/>
          <w:sz w:val="24"/>
          <w:szCs w:val="24"/>
        </w:rPr>
      </w:pPr>
    </w:p>
    <w:p w14:paraId="530954B3" w14:textId="305C7CA4" w:rsidR="008A77FB" w:rsidRDefault="00C44265" w:rsidP="008A77FB">
      <w:pPr>
        <w:tabs>
          <w:tab w:val="left" w:pos="284"/>
        </w:tabs>
        <w:rPr>
          <w:rFonts w:ascii="Arial" w:eastAsia="Calibri" w:hAnsi="Arial" w:cs="Arial"/>
          <w:bCs/>
          <w:sz w:val="24"/>
          <w:szCs w:val="24"/>
        </w:rPr>
      </w:pPr>
      <w:r w:rsidRPr="00C44265">
        <w:rPr>
          <w:rFonts w:ascii="Arial" w:eastAsia="Calibri" w:hAnsi="Arial" w:cs="Arial"/>
          <w:b/>
          <w:sz w:val="24"/>
          <w:szCs w:val="24"/>
        </w:rPr>
        <w:t xml:space="preserve">6.1 </w:t>
      </w:r>
      <w:r w:rsidR="008A77FB" w:rsidRPr="008A77FB">
        <w:rPr>
          <w:rFonts w:ascii="Arial" w:eastAsia="Calibri" w:hAnsi="Arial" w:cs="Arial"/>
          <w:b/>
          <w:sz w:val="24"/>
          <w:szCs w:val="24"/>
        </w:rPr>
        <w:t xml:space="preserve">To consider </w:t>
      </w:r>
      <w:r w:rsidR="008A77FB" w:rsidRPr="008A77FB">
        <w:rPr>
          <w:rFonts w:ascii="Arial" w:eastAsia="Calibri" w:hAnsi="Arial" w:cs="Arial"/>
          <w:bCs/>
          <w:sz w:val="24"/>
          <w:szCs w:val="24"/>
        </w:rPr>
        <w:t xml:space="preserve">the advised amendments to the NYC </w:t>
      </w:r>
      <w:r w:rsidR="00E15B17">
        <w:rPr>
          <w:rFonts w:ascii="Arial" w:eastAsia="Calibri" w:hAnsi="Arial" w:cs="Arial"/>
          <w:bCs/>
          <w:sz w:val="24"/>
          <w:szCs w:val="24"/>
        </w:rPr>
        <w:t>c</w:t>
      </w:r>
      <w:r w:rsidR="008A77FB" w:rsidRPr="008A77FB">
        <w:rPr>
          <w:rFonts w:ascii="Arial" w:eastAsia="Calibri" w:hAnsi="Arial" w:cs="Arial"/>
          <w:bCs/>
          <w:sz w:val="24"/>
          <w:szCs w:val="24"/>
        </w:rPr>
        <w:t xml:space="preserve">ommuted sums mapping for King George V field as discussed with the KTC </w:t>
      </w:r>
      <w:r w:rsidR="00E15B17">
        <w:rPr>
          <w:rFonts w:ascii="Arial" w:eastAsia="Calibri" w:hAnsi="Arial" w:cs="Arial"/>
          <w:bCs/>
          <w:sz w:val="24"/>
          <w:szCs w:val="24"/>
        </w:rPr>
        <w:t>c</w:t>
      </w:r>
      <w:r w:rsidR="008A77FB" w:rsidRPr="008A77FB">
        <w:rPr>
          <w:rFonts w:ascii="Arial" w:eastAsia="Calibri" w:hAnsi="Arial" w:cs="Arial"/>
          <w:bCs/>
          <w:sz w:val="24"/>
          <w:szCs w:val="24"/>
        </w:rPr>
        <w:t>ommuted sums working group.</w:t>
      </w:r>
    </w:p>
    <w:p w14:paraId="1ED56DA6" w14:textId="77777777" w:rsidR="00E5210D" w:rsidRDefault="00E5210D" w:rsidP="008A77FB">
      <w:pPr>
        <w:tabs>
          <w:tab w:val="left" w:pos="284"/>
        </w:tabs>
        <w:rPr>
          <w:rFonts w:ascii="Arial" w:eastAsia="Calibri" w:hAnsi="Arial" w:cs="Arial"/>
          <w:bCs/>
          <w:sz w:val="24"/>
          <w:szCs w:val="24"/>
        </w:rPr>
      </w:pPr>
    </w:p>
    <w:p w14:paraId="438FE615" w14:textId="1E7B72B9" w:rsidR="00877D00" w:rsidRDefault="004A478F" w:rsidP="008A77FB">
      <w:pPr>
        <w:tabs>
          <w:tab w:val="left" w:pos="284"/>
        </w:tabs>
        <w:rPr>
          <w:rFonts w:ascii="Arial" w:eastAsia="Calibri" w:hAnsi="Arial" w:cs="Arial"/>
          <w:bCs/>
          <w:sz w:val="24"/>
          <w:szCs w:val="24"/>
        </w:rPr>
      </w:pPr>
      <w:r>
        <w:rPr>
          <w:rFonts w:ascii="Arial" w:eastAsia="Calibri" w:hAnsi="Arial" w:cs="Arial"/>
          <w:bCs/>
          <w:sz w:val="24"/>
          <w:szCs w:val="24"/>
        </w:rPr>
        <w:t xml:space="preserve">Councillor Gostlow </w:t>
      </w:r>
      <w:r w:rsidR="00716CBB">
        <w:rPr>
          <w:rFonts w:ascii="Arial" w:eastAsia="Calibri" w:hAnsi="Arial" w:cs="Arial"/>
          <w:bCs/>
          <w:sz w:val="24"/>
          <w:szCs w:val="24"/>
        </w:rPr>
        <w:t>explained the rationale for the suggested</w:t>
      </w:r>
      <w:r w:rsidR="00136AC1">
        <w:rPr>
          <w:rFonts w:ascii="Arial" w:eastAsia="Calibri" w:hAnsi="Arial" w:cs="Arial"/>
          <w:bCs/>
          <w:sz w:val="24"/>
          <w:szCs w:val="24"/>
        </w:rPr>
        <w:t xml:space="preserve"> mapping amendments </w:t>
      </w:r>
      <w:r w:rsidR="00733E54">
        <w:rPr>
          <w:rFonts w:ascii="Arial" w:eastAsia="Calibri" w:hAnsi="Arial" w:cs="Arial"/>
          <w:bCs/>
          <w:sz w:val="24"/>
          <w:szCs w:val="24"/>
        </w:rPr>
        <w:t>and members discussed</w:t>
      </w:r>
      <w:r w:rsidR="00394423">
        <w:rPr>
          <w:rFonts w:ascii="Arial" w:eastAsia="Calibri" w:hAnsi="Arial" w:cs="Arial"/>
          <w:bCs/>
          <w:sz w:val="24"/>
          <w:szCs w:val="24"/>
        </w:rPr>
        <w:t xml:space="preserve"> these along with the broader perspective on the field’s use.</w:t>
      </w:r>
      <w:r w:rsidR="00E45641">
        <w:rPr>
          <w:rFonts w:ascii="Arial" w:eastAsia="Calibri" w:hAnsi="Arial" w:cs="Arial"/>
          <w:bCs/>
          <w:sz w:val="24"/>
          <w:szCs w:val="24"/>
        </w:rPr>
        <w:t xml:space="preserve"> </w:t>
      </w:r>
    </w:p>
    <w:p w14:paraId="320AEC58" w14:textId="77777777" w:rsidR="00877D00" w:rsidRDefault="00877D00" w:rsidP="008A77FB">
      <w:pPr>
        <w:tabs>
          <w:tab w:val="left" w:pos="284"/>
        </w:tabs>
        <w:rPr>
          <w:rFonts w:ascii="Arial" w:eastAsia="Calibri" w:hAnsi="Arial" w:cs="Arial"/>
          <w:bCs/>
          <w:sz w:val="24"/>
          <w:szCs w:val="24"/>
        </w:rPr>
      </w:pPr>
    </w:p>
    <w:p w14:paraId="729B2A49" w14:textId="402D76F0" w:rsidR="008A77FB" w:rsidRPr="00B61812" w:rsidRDefault="008A77FB" w:rsidP="008A77FB">
      <w:pPr>
        <w:tabs>
          <w:tab w:val="left" w:pos="284"/>
        </w:tabs>
        <w:rPr>
          <w:rFonts w:ascii="Arial" w:eastAsia="Calibri" w:hAnsi="Arial" w:cs="Arial"/>
          <w:bCs/>
          <w:sz w:val="24"/>
          <w:szCs w:val="24"/>
        </w:rPr>
      </w:pPr>
      <w:r>
        <w:rPr>
          <w:rFonts w:ascii="Arial" w:eastAsia="Calibri" w:hAnsi="Arial" w:cs="Arial"/>
          <w:b/>
          <w:sz w:val="24"/>
          <w:szCs w:val="24"/>
        </w:rPr>
        <w:t>RESOLVED:</w:t>
      </w:r>
      <w:r w:rsidRPr="008A77FB">
        <w:rPr>
          <w:rFonts w:ascii="Arial" w:eastAsia="Calibri" w:hAnsi="Arial" w:cs="Arial"/>
          <w:bCs/>
          <w:sz w:val="24"/>
          <w:szCs w:val="24"/>
        </w:rPr>
        <w:t xml:space="preserve"> </w:t>
      </w:r>
      <w:r w:rsidRPr="008A77FB">
        <w:rPr>
          <w:rFonts w:ascii="Arial" w:eastAsia="Calibri" w:hAnsi="Arial" w:cs="Arial"/>
          <w:b/>
          <w:sz w:val="24"/>
          <w:szCs w:val="24"/>
        </w:rPr>
        <w:t xml:space="preserve"> </w:t>
      </w:r>
      <w:r w:rsidR="000927A1">
        <w:rPr>
          <w:rFonts w:ascii="Arial" w:eastAsia="Calibri" w:hAnsi="Arial" w:cs="Arial"/>
          <w:bCs/>
          <w:sz w:val="24"/>
          <w:szCs w:val="24"/>
        </w:rPr>
        <w:t>That KTC</w:t>
      </w:r>
      <w:r w:rsidR="004B49D4">
        <w:rPr>
          <w:rFonts w:ascii="Arial" w:eastAsia="Calibri" w:hAnsi="Arial" w:cs="Arial"/>
          <w:bCs/>
          <w:sz w:val="24"/>
          <w:szCs w:val="24"/>
        </w:rPr>
        <w:t xml:space="preserve"> supports the proposed merger of the 4 OSF </w:t>
      </w:r>
      <w:proofErr w:type="gramStart"/>
      <w:r w:rsidR="004B49D4">
        <w:rPr>
          <w:rFonts w:ascii="Arial" w:eastAsia="Calibri" w:hAnsi="Arial" w:cs="Arial"/>
          <w:bCs/>
          <w:sz w:val="24"/>
          <w:szCs w:val="24"/>
        </w:rPr>
        <w:t>ID’s</w:t>
      </w:r>
      <w:proofErr w:type="gramEnd"/>
      <w:r w:rsidR="004B49D4">
        <w:rPr>
          <w:rFonts w:ascii="Arial" w:eastAsia="Calibri" w:hAnsi="Arial" w:cs="Arial"/>
          <w:bCs/>
          <w:sz w:val="24"/>
          <w:szCs w:val="24"/>
        </w:rPr>
        <w:t xml:space="preserve"> into a single </w:t>
      </w:r>
      <w:r w:rsidR="00CA6D41">
        <w:rPr>
          <w:rFonts w:ascii="Arial" w:eastAsia="Calibri" w:hAnsi="Arial" w:cs="Arial"/>
          <w:bCs/>
          <w:sz w:val="24"/>
          <w:szCs w:val="24"/>
        </w:rPr>
        <w:t>entity</w:t>
      </w:r>
      <w:r w:rsidR="00E822A6">
        <w:rPr>
          <w:rFonts w:ascii="Arial" w:eastAsia="Calibri" w:hAnsi="Arial" w:cs="Arial"/>
          <w:bCs/>
          <w:sz w:val="24"/>
          <w:szCs w:val="24"/>
        </w:rPr>
        <w:t xml:space="preserve"> </w:t>
      </w:r>
      <w:r w:rsidR="00744F7D">
        <w:rPr>
          <w:rFonts w:ascii="Arial" w:eastAsia="Calibri" w:hAnsi="Arial" w:cs="Arial"/>
          <w:bCs/>
          <w:sz w:val="24"/>
          <w:szCs w:val="24"/>
        </w:rPr>
        <w:t xml:space="preserve">for </w:t>
      </w:r>
      <w:r w:rsidR="006A1ED5">
        <w:rPr>
          <w:rFonts w:ascii="Arial" w:eastAsia="Calibri" w:hAnsi="Arial" w:cs="Arial"/>
          <w:bCs/>
          <w:sz w:val="24"/>
          <w:szCs w:val="24"/>
        </w:rPr>
        <w:t>investment a</w:t>
      </w:r>
      <w:r w:rsidR="00744F7D">
        <w:rPr>
          <w:rFonts w:ascii="Arial" w:eastAsia="Calibri" w:hAnsi="Arial" w:cs="Arial"/>
          <w:bCs/>
          <w:sz w:val="24"/>
          <w:szCs w:val="24"/>
        </w:rPr>
        <w:t>cross the whole of the King George V field</w:t>
      </w:r>
      <w:r w:rsidR="00C23703">
        <w:rPr>
          <w:rFonts w:ascii="Arial" w:eastAsia="Calibri" w:hAnsi="Arial" w:cs="Arial"/>
          <w:bCs/>
          <w:sz w:val="24"/>
          <w:szCs w:val="24"/>
        </w:rPr>
        <w:t>,</w:t>
      </w:r>
      <w:r w:rsidR="00744F7D">
        <w:rPr>
          <w:rFonts w:ascii="Arial" w:eastAsia="Calibri" w:hAnsi="Arial" w:cs="Arial"/>
          <w:bCs/>
          <w:sz w:val="24"/>
          <w:szCs w:val="24"/>
        </w:rPr>
        <w:t xml:space="preserve"> and as a follow</w:t>
      </w:r>
      <w:r w:rsidR="004C53D7">
        <w:rPr>
          <w:rFonts w:ascii="Arial" w:eastAsia="Calibri" w:hAnsi="Arial" w:cs="Arial"/>
          <w:bCs/>
          <w:sz w:val="24"/>
          <w:szCs w:val="24"/>
        </w:rPr>
        <w:t xml:space="preserve"> </w:t>
      </w:r>
      <w:r w:rsidR="00A81E2C">
        <w:rPr>
          <w:rFonts w:ascii="Arial" w:eastAsia="Calibri" w:hAnsi="Arial" w:cs="Arial"/>
          <w:bCs/>
          <w:sz w:val="24"/>
          <w:szCs w:val="24"/>
        </w:rPr>
        <w:t>up</w:t>
      </w:r>
      <w:r w:rsidR="00DB6EA5">
        <w:rPr>
          <w:rFonts w:ascii="Arial" w:eastAsia="Calibri" w:hAnsi="Arial" w:cs="Arial"/>
          <w:bCs/>
          <w:sz w:val="24"/>
          <w:szCs w:val="24"/>
        </w:rPr>
        <w:t xml:space="preserve"> to the development of the project</w:t>
      </w:r>
      <w:r w:rsidR="007E003B">
        <w:rPr>
          <w:rFonts w:ascii="Arial" w:eastAsia="Calibri" w:hAnsi="Arial" w:cs="Arial"/>
          <w:bCs/>
          <w:sz w:val="24"/>
          <w:szCs w:val="24"/>
        </w:rPr>
        <w:t>,</w:t>
      </w:r>
      <w:r w:rsidR="00DB6EA5">
        <w:rPr>
          <w:rFonts w:ascii="Arial" w:eastAsia="Calibri" w:hAnsi="Arial" w:cs="Arial"/>
          <w:bCs/>
          <w:sz w:val="24"/>
          <w:szCs w:val="24"/>
        </w:rPr>
        <w:t xml:space="preserve"> </w:t>
      </w:r>
      <w:r w:rsidR="00C23703">
        <w:rPr>
          <w:rFonts w:ascii="Arial" w:eastAsia="Calibri" w:hAnsi="Arial" w:cs="Arial"/>
          <w:bCs/>
          <w:sz w:val="24"/>
          <w:szCs w:val="24"/>
        </w:rPr>
        <w:t xml:space="preserve">KTC </w:t>
      </w:r>
      <w:r w:rsidR="00DB6EA5">
        <w:rPr>
          <w:rFonts w:ascii="Arial" w:eastAsia="Calibri" w:hAnsi="Arial" w:cs="Arial"/>
          <w:bCs/>
          <w:sz w:val="24"/>
          <w:szCs w:val="24"/>
        </w:rPr>
        <w:t>revisit</w:t>
      </w:r>
      <w:r w:rsidR="00C23703">
        <w:rPr>
          <w:rFonts w:ascii="Arial" w:eastAsia="Calibri" w:hAnsi="Arial" w:cs="Arial"/>
          <w:bCs/>
          <w:sz w:val="24"/>
          <w:szCs w:val="24"/>
        </w:rPr>
        <w:t>s</w:t>
      </w:r>
      <w:r w:rsidR="00DB6EA5">
        <w:rPr>
          <w:rFonts w:ascii="Arial" w:eastAsia="Calibri" w:hAnsi="Arial" w:cs="Arial"/>
          <w:bCs/>
          <w:sz w:val="24"/>
          <w:szCs w:val="24"/>
        </w:rPr>
        <w:t xml:space="preserve"> the existing contract </w:t>
      </w:r>
      <w:r w:rsidR="00A57A09">
        <w:rPr>
          <w:rFonts w:ascii="Arial" w:eastAsia="Calibri" w:hAnsi="Arial" w:cs="Arial"/>
          <w:bCs/>
          <w:sz w:val="24"/>
          <w:szCs w:val="24"/>
        </w:rPr>
        <w:t xml:space="preserve">currently </w:t>
      </w:r>
      <w:r w:rsidR="006C6E7A">
        <w:rPr>
          <w:rFonts w:ascii="Arial" w:eastAsia="Calibri" w:hAnsi="Arial" w:cs="Arial"/>
          <w:bCs/>
          <w:sz w:val="24"/>
          <w:szCs w:val="24"/>
        </w:rPr>
        <w:t xml:space="preserve">in use </w:t>
      </w:r>
      <w:r w:rsidR="00DB6EA5">
        <w:rPr>
          <w:rFonts w:ascii="Arial" w:eastAsia="Calibri" w:hAnsi="Arial" w:cs="Arial"/>
          <w:bCs/>
          <w:sz w:val="24"/>
          <w:szCs w:val="24"/>
        </w:rPr>
        <w:t>for the</w:t>
      </w:r>
      <w:r w:rsidR="00811D84">
        <w:rPr>
          <w:rFonts w:ascii="Arial" w:eastAsia="Calibri" w:hAnsi="Arial" w:cs="Arial"/>
          <w:bCs/>
          <w:sz w:val="24"/>
          <w:szCs w:val="24"/>
        </w:rPr>
        <w:t xml:space="preserve"> </w:t>
      </w:r>
      <w:r w:rsidR="006C6E7A">
        <w:rPr>
          <w:rFonts w:ascii="Arial" w:eastAsia="Calibri" w:hAnsi="Arial" w:cs="Arial"/>
          <w:bCs/>
          <w:sz w:val="24"/>
          <w:szCs w:val="24"/>
        </w:rPr>
        <w:t>hire</w:t>
      </w:r>
      <w:r w:rsidR="00811D84">
        <w:rPr>
          <w:rFonts w:ascii="Arial" w:eastAsia="Calibri" w:hAnsi="Arial" w:cs="Arial"/>
          <w:bCs/>
          <w:sz w:val="24"/>
          <w:szCs w:val="24"/>
        </w:rPr>
        <w:t xml:space="preserve"> of the </w:t>
      </w:r>
      <w:r w:rsidR="004C53D7">
        <w:rPr>
          <w:rFonts w:ascii="Arial" w:eastAsia="Calibri" w:hAnsi="Arial" w:cs="Arial"/>
          <w:bCs/>
          <w:sz w:val="24"/>
          <w:szCs w:val="24"/>
        </w:rPr>
        <w:t>field</w:t>
      </w:r>
      <w:r w:rsidR="006C6E7A">
        <w:rPr>
          <w:rFonts w:ascii="Arial" w:eastAsia="Calibri" w:hAnsi="Arial" w:cs="Arial"/>
          <w:bCs/>
          <w:sz w:val="24"/>
          <w:szCs w:val="24"/>
        </w:rPr>
        <w:t>.</w:t>
      </w:r>
    </w:p>
    <w:p w14:paraId="45B22A41" w14:textId="77777777" w:rsidR="008A77FB" w:rsidRPr="008A77FB" w:rsidRDefault="008A77FB" w:rsidP="008A77FB">
      <w:pPr>
        <w:tabs>
          <w:tab w:val="left" w:pos="284"/>
        </w:tabs>
        <w:rPr>
          <w:rFonts w:ascii="Arial" w:eastAsia="Calibri" w:hAnsi="Arial" w:cs="Arial"/>
          <w:sz w:val="24"/>
          <w:szCs w:val="24"/>
        </w:rPr>
      </w:pPr>
    </w:p>
    <w:p w14:paraId="3314FE14" w14:textId="77777777" w:rsidR="002A279E" w:rsidRDefault="008A77FB" w:rsidP="008A77FB">
      <w:pPr>
        <w:tabs>
          <w:tab w:val="left" w:pos="284"/>
        </w:tabs>
        <w:rPr>
          <w:rFonts w:ascii="Arial" w:eastAsia="Calibri" w:hAnsi="Arial" w:cs="Arial"/>
          <w:bCs/>
          <w:sz w:val="24"/>
          <w:szCs w:val="24"/>
        </w:rPr>
      </w:pPr>
      <w:r w:rsidRPr="008A77FB">
        <w:rPr>
          <w:rFonts w:ascii="Arial" w:eastAsia="Calibri" w:hAnsi="Arial" w:cs="Arial"/>
          <w:b/>
          <w:sz w:val="24"/>
          <w:szCs w:val="24"/>
        </w:rPr>
        <w:t xml:space="preserve">6.2 To consider </w:t>
      </w:r>
      <w:r w:rsidRPr="008A77FB">
        <w:rPr>
          <w:rFonts w:ascii="Arial" w:eastAsia="Calibri" w:hAnsi="Arial" w:cs="Arial"/>
          <w:bCs/>
          <w:sz w:val="24"/>
          <w:szCs w:val="24"/>
        </w:rPr>
        <w:t xml:space="preserve">a request from the Clerk to receive payment for a proportion of the time in lieu built up over recent months as there has been no opportunity to take time off. </w:t>
      </w:r>
    </w:p>
    <w:p w14:paraId="65E4EDAB" w14:textId="77777777" w:rsidR="002A279E" w:rsidRDefault="002A279E" w:rsidP="008A77FB">
      <w:pPr>
        <w:tabs>
          <w:tab w:val="left" w:pos="284"/>
        </w:tabs>
        <w:rPr>
          <w:rFonts w:ascii="Arial" w:eastAsia="Calibri" w:hAnsi="Arial" w:cs="Arial"/>
          <w:bCs/>
          <w:sz w:val="24"/>
          <w:szCs w:val="24"/>
        </w:rPr>
      </w:pPr>
    </w:p>
    <w:p w14:paraId="5F0BE3A4" w14:textId="278CEC81" w:rsidR="008A77FB" w:rsidRDefault="002A279E" w:rsidP="008A77FB">
      <w:pPr>
        <w:tabs>
          <w:tab w:val="left" w:pos="284"/>
        </w:tabs>
        <w:rPr>
          <w:rFonts w:ascii="Arial" w:eastAsia="Calibri" w:hAnsi="Arial" w:cs="Arial"/>
          <w:b/>
          <w:sz w:val="24"/>
          <w:szCs w:val="24"/>
        </w:rPr>
      </w:pPr>
      <w:r>
        <w:rPr>
          <w:rFonts w:ascii="Arial" w:eastAsia="Calibri" w:hAnsi="Arial" w:cs="Arial"/>
          <w:bCs/>
          <w:sz w:val="24"/>
          <w:szCs w:val="24"/>
        </w:rPr>
        <w:t>The Clerk expla</w:t>
      </w:r>
      <w:r w:rsidR="00D3200B">
        <w:rPr>
          <w:rFonts w:ascii="Arial" w:eastAsia="Calibri" w:hAnsi="Arial" w:cs="Arial"/>
          <w:bCs/>
          <w:sz w:val="24"/>
          <w:szCs w:val="24"/>
        </w:rPr>
        <w:t xml:space="preserve">ined </w:t>
      </w:r>
      <w:r w:rsidR="00AD3984">
        <w:rPr>
          <w:rFonts w:ascii="Arial" w:eastAsia="Calibri" w:hAnsi="Arial" w:cs="Arial"/>
          <w:bCs/>
          <w:sz w:val="24"/>
          <w:szCs w:val="24"/>
        </w:rPr>
        <w:t xml:space="preserve">the reasons for the </w:t>
      </w:r>
      <w:r w:rsidR="00777A21">
        <w:rPr>
          <w:rFonts w:ascii="Arial" w:eastAsia="Calibri" w:hAnsi="Arial" w:cs="Arial"/>
          <w:bCs/>
          <w:sz w:val="24"/>
          <w:szCs w:val="24"/>
        </w:rPr>
        <w:t>request,</w:t>
      </w:r>
      <w:r w:rsidR="00B16FCB">
        <w:rPr>
          <w:rFonts w:ascii="Arial" w:eastAsia="Calibri" w:hAnsi="Arial" w:cs="Arial"/>
          <w:bCs/>
          <w:sz w:val="24"/>
          <w:szCs w:val="24"/>
        </w:rPr>
        <w:t xml:space="preserve"> </w:t>
      </w:r>
      <w:r w:rsidR="004E0390">
        <w:rPr>
          <w:rFonts w:ascii="Arial" w:eastAsia="Calibri" w:hAnsi="Arial" w:cs="Arial"/>
          <w:bCs/>
          <w:sz w:val="24"/>
          <w:szCs w:val="24"/>
        </w:rPr>
        <w:t>and it was</w:t>
      </w:r>
      <w:r w:rsidR="00804884">
        <w:rPr>
          <w:rFonts w:ascii="Arial" w:eastAsia="Calibri" w:hAnsi="Arial" w:cs="Arial"/>
          <w:bCs/>
          <w:sz w:val="24"/>
          <w:szCs w:val="24"/>
        </w:rPr>
        <w:t>:</w:t>
      </w:r>
      <w:r w:rsidR="008A77FB" w:rsidRPr="008A77FB">
        <w:rPr>
          <w:rFonts w:ascii="Arial" w:eastAsia="Calibri" w:hAnsi="Arial" w:cs="Arial"/>
          <w:b/>
          <w:sz w:val="24"/>
          <w:szCs w:val="24"/>
        </w:rPr>
        <w:t xml:space="preserve"> </w:t>
      </w:r>
    </w:p>
    <w:p w14:paraId="4C5E3E50" w14:textId="77777777" w:rsidR="008A77FB" w:rsidRDefault="008A77FB" w:rsidP="008A77FB">
      <w:pPr>
        <w:tabs>
          <w:tab w:val="left" w:pos="284"/>
        </w:tabs>
        <w:rPr>
          <w:rFonts w:ascii="Arial" w:eastAsia="Calibri" w:hAnsi="Arial" w:cs="Arial"/>
          <w:b/>
          <w:sz w:val="24"/>
          <w:szCs w:val="24"/>
        </w:rPr>
      </w:pPr>
    </w:p>
    <w:p w14:paraId="140A524F" w14:textId="32EC9A55" w:rsidR="0059045E" w:rsidRDefault="008A77FB" w:rsidP="008A77FB">
      <w:pPr>
        <w:tabs>
          <w:tab w:val="left" w:pos="284"/>
        </w:tabs>
        <w:rPr>
          <w:rFonts w:ascii="Arial" w:eastAsia="Calibri" w:hAnsi="Arial" w:cs="Arial"/>
          <w:bCs/>
          <w:sz w:val="24"/>
          <w:szCs w:val="24"/>
        </w:rPr>
      </w:pPr>
      <w:r>
        <w:rPr>
          <w:rFonts w:ascii="Arial" w:eastAsia="Calibri" w:hAnsi="Arial" w:cs="Arial"/>
          <w:b/>
          <w:sz w:val="24"/>
          <w:szCs w:val="24"/>
        </w:rPr>
        <w:t>RESOLVED:</w:t>
      </w:r>
      <w:r w:rsidR="006C6E7A">
        <w:rPr>
          <w:rFonts w:ascii="Arial" w:eastAsia="Calibri" w:hAnsi="Arial" w:cs="Arial"/>
          <w:b/>
          <w:sz w:val="24"/>
          <w:szCs w:val="24"/>
        </w:rPr>
        <w:t xml:space="preserve"> </w:t>
      </w:r>
      <w:r w:rsidR="00F306EA">
        <w:rPr>
          <w:rFonts w:ascii="Arial" w:eastAsia="Calibri" w:hAnsi="Arial" w:cs="Arial"/>
          <w:bCs/>
          <w:sz w:val="24"/>
          <w:szCs w:val="24"/>
        </w:rPr>
        <w:t xml:space="preserve">That KTC </w:t>
      </w:r>
      <w:r w:rsidR="002A279E">
        <w:rPr>
          <w:rFonts w:ascii="Arial" w:eastAsia="Calibri" w:hAnsi="Arial" w:cs="Arial"/>
          <w:bCs/>
          <w:sz w:val="24"/>
          <w:szCs w:val="24"/>
        </w:rPr>
        <w:t xml:space="preserve">supports the Clerk’s request for </w:t>
      </w:r>
      <w:r w:rsidR="004E0390">
        <w:rPr>
          <w:rFonts w:ascii="Arial" w:eastAsia="Calibri" w:hAnsi="Arial" w:cs="Arial"/>
          <w:bCs/>
          <w:sz w:val="24"/>
          <w:szCs w:val="24"/>
        </w:rPr>
        <w:t xml:space="preserve">a proportion </w:t>
      </w:r>
      <w:r w:rsidR="00AD7BA4">
        <w:rPr>
          <w:rFonts w:ascii="Arial" w:eastAsia="Calibri" w:hAnsi="Arial" w:cs="Arial"/>
          <w:bCs/>
          <w:sz w:val="24"/>
          <w:szCs w:val="24"/>
        </w:rPr>
        <w:t xml:space="preserve">of </w:t>
      </w:r>
      <w:r w:rsidR="002A279E">
        <w:rPr>
          <w:rFonts w:ascii="Arial" w:eastAsia="Calibri" w:hAnsi="Arial" w:cs="Arial"/>
          <w:bCs/>
          <w:sz w:val="24"/>
          <w:szCs w:val="24"/>
        </w:rPr>
        <w:t xml:space="preserve">payment </w:t>
      </w:r>
      <w:r w:rsidR="00AD7BA4">
        <w:rPr>
          <w:rFonts w:ascii="Arial" w:eastAsia="Calibri" w:hAnsi="Arial" w:cs="Arial"/>
          <w:bCs/>
          <w:sz w:val="24"/>
          <w:szCs w:val="24"/>
        </w:rPr>
        <w:t xml:space="preserve">in lieu </w:t>
      </w:r>
      <w:r w:rsidR="004E0390">
        <w:rPr>
          <w:rFonts w:ascii="Arial" w:eastAsia="Calibri" w:hAnsi="Arial" w:cs="Arial"/>
          <w:bCs/>
          <w:sz w:val="24"/>
          <w:szCs w:val="24"/>
        </w:rPr>
        <w:t>as discussed</w:t>
      </w:r>
      <w:r w:rsidR="00C90844">
        <w:rPr>
          <w:rFonts w:ascii="Arial" w:eastAsia="Calibri" w:hAnsi="Arial" w:cs="Arial"/>
          <w:bCs/>
          <w:sz w:val="24"/>
          <w:szCs w:val="24"/>
        </w:rPr>
        <w:t xml:space="preserve"> and very much appreciate all </w:t>
      </w:r>
      <w:r w:rsidR="00553B0C">
        <w:rPr>
          <w:rFonts w:ascii="Arial" w:eastAsia="Calibri" w:hAnsi="Arial" w:cs="Arial"/>
          <w:bCs/>
          <w:sz w:val="24"/>
          <w:szCs w:val="24"/>
        </w:rPr>
        <w:t xml:space="preserve">her hard work. </w:t>
      </w:r>
    </w:p>
    <w:p w14:paraId="569495F2" w14:textId="77777777" w:rsidR="00553B0C" w:rsidRDefault="00553B0C" w:rsidP="008A77FB">
      <w:pPr>
        <w:tabs>
          <w:tab w:val="left" w:pos="284"/>
        </w:tabs>
        <w:rPr>
          <w:rFonts w:ascii="Arial" w:eastAsia="Calibri" w:hAnsi="Arial" w:cs="Arial"/>
          <w:bCs/>
          <w:sz w:val="24"/>
          <w:szCs w:val="24"/>
        </w:rPr>
      </w:pPr>
    </w:p>
    <w:p w14:paraId="06C111DB" w14:textId="77777777" w:rsidR="00FE1694" w:rsidRDefault="00FE1694" w:rsidP="00FE1694">
      <w:pPr>
        <w:tabs>
          <w:tab w:val="left" w:pos="284"/>
        </w:tabs>
        <w:rPr>
          <w:rFonts w:ascii="Arial" w:eastAsia="Calibri" w:hAnsi="Arial" w:cs="Arial"/>
          <w:bCs/>
          <w:sz w:val="24"/>
          <w:szCs w:val="24"/>
        </w:rPr>
      </w:pPr>
      <w:r w:rsidRPr="008A77FB">
        <w:rPr>
          <w:rFonts w:ascii="Arial" w:eastAsia="Calibri" w:hAnsi="Arial" w:cs="Arial"/>
          <w:b/>
          <w:sz w:val="24"/>
          <w:szCs w:val="24"/>
        </w:rPr>
        <w:t xml:space="preserve">6.3 To consider </w:t>
      </w:r>
      <w:r w:rsidRPr="008A77FB">
        <w:rPr>
          <w:rFonts w:ascii="Arial" w:eastAsia="Calibri" w:hAnsi="Arial" w:cs="Arial"/>
          <w:bCs/>
          <w:sz w:val="24"/>
          <w:szCs w:val="24"/>
        </w:rPr>
        <w:t xml:space="preserve">staffing requirements specifically related to the Wednesday Market and </w:t>
      </w:r>
      <w:r w:rsidRPr="008A77FB">
        <w:rPr>
          <w:rFonts w:ascii="Arial" w:eastAsia="Calibri" w:hAnsi="Arial" w:cs="Arial"/>
          <w:b/>
          <w:sz w:val="24"/>
          <w:szCs w:val="24"/>
        </w:rPr>
        <w:t xml:space="preserve">decide </w:t>
      </w:r>
      <w:r w:rsidRPr="008A77FB">
        <w:rPr>
          <w:rFonts w:ascii="Arial" w:eastAsia="Calibri" w:hAnsi="Arial" w:cs="Arial"/>
          <w:bCs/>
          <w:sz w:val="24"/>
          <w:szCs w:val="24"/>
        </w:rPr>
        <w:t xml:space="preserve">next steps to be taken (awaiting information from NYC at time of print). </w:t>
      </w:r>
    </w:p>
    <w:p w14:paraId="21B2E045" w14:textId="77777777" w:rsidR="00FE1694" w:rsidRDefault="00FE1694" w:rsidP="008A77FB">
      <w:pPr>
        <w:tabs>
          <w:tab w:val="left" w:pos="284"/>
        </w:tabs>
        <w:rPr>
          <w:rFonts w:ascii="Arial" w:eastAsia="Calibri" w:hAnsi="Arial" w:cs="Arial"/>
          <w:bCs/>
          <w:sz w:val="24"/>
          <w:szCs w:val="24"/>
        </w:rPr>
      </w:pPr>
    </w:p>
    <w:p w14:paraId="7630D70A" w14:textId="0F77B8A2" w:rsidR="00FE1694" w:rsidRDefault="00FE1694" w:rsidP="00FE1694">
      <w:r>
        <w:rPr>
          <w:rFonts w:ascii="Arial" w:hAnsi="Arial" w:cs="Arial"/>
          <w:b/>
          <w:sz w:val="24"/>
          <w:szCs w:val="24"/>
        </w:rPr>
        <w:t xml:space="preserve">RESOLVED: </w:t>
      </w:r>
      <w:r>
        <w:rPr>
          <w:rFonts w:ascii="Arial" w:hAnsi="Arial" w:cs="Arial"/>
          <w:sz w:val="24"/>
          <w:szCs w:val="24"/>
        </w:rPr>
        <w:t xml:space="preserve">That in view of the confidential nature of the business to be transacted re </w:t>
      </w:r>
      <w:r w:rsidRPr="00C502CA">
        <w:rPr>
          <w:rFonts w:ascii="Arial" w:hAnsi="Arial" w:cs="Arial"/>
          <w:b/>
          <w:sz w:val="24"/>
          <w:szCs w:val="24"/>
        </w:rPr>
        <w:t xml:space="preserve">ITEM </w:t>
      </w:r>
      <w:r>
        <w:rPr>
          <w:rFonts w:ascii="Arial" w:hAnsi="Arial" w:cs="Arial"/>
          <w:b/>
          <w:sz w:val="24"/>
          <w:szCs w:val="24"/>
        </w:rPr>
        <w:t>6</w:t>
      </w:r>
      <w:r w:rsidRPr="004613D0">
        <w:rPr>
          <w:rFonts w:ascii="Arial" w:hAnsi="Arial" w:cs="Arial"/>
          <w:b/>
          <w:sz w:val="24"/>
          <w:szCs w:val="24"/>
        </w:rPr>
        <w:t>.</w:t>
      </w:r>
      <w:r>
        <w:rPr>
          <w:rFonts w:ascii="Arial" w:hAnsi="Arial" w:cs="Arial"/>
          <w:b/>
          <w:sz w:val="24"/>
          <w:szCs w:val="24"/>
        </w:rPr>
        <w:t>3</w:t>
      </w:r>
      <w:r w:rsidRPr="004613D0">
        <w:rPr>
          <w:rFonts w:ascii="Arial" w:hAnsi="Arial" w:cs="Arial"/>
          <w:sz w:val="24"/>
          <w:szCs w:val="24"/>
        </w:rPr>
        <w:t xml:space="preserve"> pertaining to staff</w:t>
      </w:r>
      <w:r>
        <w:rPr>
          <w:rFonts w:ascii="Arial" w:hAnsi="Arial" w:cs="Arial"/>
          <w:sz w:val="24"/>
          <w:szCs w:val="24"/>
        </w:rPr>
        <w:t xml:space="preserve">ing, the item be dealt with in private session and, subject to the provisions of Section 1(2) of the Public Bodies (Admission to Meetings) Act 1960 (as amended), the meeting be not open to members of the public.                                     </w:t>
      </w:r>
    </w:p>
    <w:p w14:paraId="45141004" w14:textId="77777777" w:rsidR="00BE3A91" w:rsidRDefault="00BE3A91" w:rsidP="008A77FB">
      <w:pPr>
        <w:tabs>
          <w:tab w:val="left" w:pos="284"/>
        </w:tabs>
        <w:rPr>
          <w:rFonts w:ascii="Arial" w:eastAsia="Calibri" w:hAnsi="Arial" w:cs="Arial"/>
          <w:bCs/>
          <w:sz w:val="24"/>
          <w:szCs w:val="24"/>
        </w:rPr>
      </w:pPr>
    </w:p>
    <w:p w14:paraId="6B835B92" w14:textId="6C62D884" w:rsidR="00BE3A91" w:rsidRDefault="00BE3A91" w:rsidP="008A77FB">
      <w:pPr>
        <w:tabs>
          <w:tab w:val="left" w:pos="284"/>
        </w:tabs>
        <w:rPr>
          <w:rFonts w:ascii="Arial" w:eastAsia="Calibri" w:hAnsi="Arial" w:cs="Arial"/>
          <w:bCs/>
          <w:sz w:val="24"/>
          <w:szCs w:val="24"/>
        </w:rPr>
      </w:pPr>
      <w:r>
        <w:rPr>
          <w:rFonts w:ascii="Arial" w:eastAsia="Calibri" w:hAnsi="Arial" w:cs="Arial"/>
          <w:b/>
          <w:sz w:val="24"/>
          <w:szCs w:val="24"/>
        </w:rPr>
        <w:t>RESOLVED:</w:t>
      </w:r>
      <w:r w:rsidR="00FE1694">
        <w:rPr>
          <w:rFonts w:ascii="Arial" w:eastAsia="Calibri" w:hAnsi="Arial" w:cs="Arial"/>
          <w:b/>
          <w:sz w:val="24"/>
          <w:szCs w:val="24"/>
        </w:rPr>
        <w:t xml:space="preserve"> </w:t>
      </w:r>
      <w:r w:rsidR="00237A12">
        <w:rPr>
          <w:rFonts w:ascii="Arial" w:eastAsia="Calibri" w:hAnsi="Arial" w:cs="Arial"/>
          <w:b/>
          <w:sz w:val="24"/>
          <w:szCs w:val="24"/>
        </w:rPr>
        <w:t xml:space="preserve"> </w:t>
      </w:r>
      <w:r w:rsidR="00237A12">
        <w:rPr>
          <w:rFonts w:ascii="Arial" w:eastAsia="Calibri" w:hAnsi="Arial" w:cs="Arial"/>
          <w:bCs/>
          <w:sz w:val="24"/>
          <w:szCs w:val="24"/>
        </w:rPr>
        <w:t xml:space="preserve">That for the purposes </w:t>
      </w:r>
      <w:r w:rsidR="00BC013F">
        <w:rPr>
          <w:rFonts w:ascii="Arial" w:eastAsia="Calibri" w:hAnsi="Arial" w:cs="Arial"/>
          <w:bCs/>
          <w:sz w:val="24"/>
          <w:szCs w:val="24"/>
        </w:rPr>
        <w:t>of budget planning for the financial year 2026/2027</w:t>
      </w:r>
      <w:r w:rsidR="00F441D5">
        <w:rPr>
          <w:rFonts w:ascii="Arial" w:eastAsia="Calibri" w:hAnsi="Arial" w:cs="Arial"/>
          <w:bCs/>
          <w:sz w:val="24"/>
          <w:szCs w:val="24"/>
        </w:rPr>
        <w:t>,</w:t>
      </w:r>
      <w:r w:rsidR="009C3160">
        <w:rPr>
          <w:rFonts w:ascii="Arial" w:eastAsia="Calibri" w:hAnsi="Arial" w:cs="Arial"/>
          <w:bCs/>
          <w:sz w:val="24"/>
          <w:szCs w:val="24"/>
        </w:rPr>
        <w:t xml:space="preserve"> KTC considers appointing two new roles, a Town Manager and an Administrati</w:t>
      </w:r>
      <w:r w:rsidR="00DF1298">
        <w:rPr>
          <w:rFonts w:ascii="Arial" w:eastAsia="Calibri" w:hAnsi="Arial" w:cs="Arial"/>
          <w:bCs/>
          <w:sz w:val="24"/>
          <w:szCs w:val="24"/>
        </w:rPr>
        <w:t>ve</w:t>
      </w:r>
      <w:r w:rsidR="009C3160">
        <w:rPr>
          <w:rFonts w:ascii="Arial" w:eastAsia="Calibri" w:hAnsi="Arial" w:cs="Arial"/>
          <w:bCs/>
          <w:sz w:val="24"/>
          <w:szCs w:val="24"/>
        </w:rPr>
        <w:t xml:space="preserve"> resource to support the </w:t>
      </w:r>
      <w:proofErr w:type="gramStart"/>
      <w:r w:rsidR="009C3160">
        <w:rPr>
          <w:rFonts w:ascii="Arial" w:eastAsia="Calibri" w:hAnsi="Arial" w:cs="Arial"/>
          <w:bCs/>
          <w:sz w:val="24"/>
          <w:szCs w:val="24"/>
        </w:rPr>
        <w:t>day to day</w:t>
      </w:r>
      <w:proofErr w:type="gramEnd"/>
      <w:r w:rsidR="009C3160">
        <w:rPr>
          <w:rFonts w:ascii="Arial" w:eastAsia="Calibri" w:hAnsi="Arial" w:cs="Arial"/>
          <w:bCs/>
          <w:sz w:val="24"/>
          <w:szCs w:val="24"/>
        </w:rPr>
        <w:t xml:space="preserve"> management of the market on Wednesdays. </w:t>
      </w:r>
    </w:p>
    <w:p w14:paraId="0E174777" w14:textId="77777777" w:rsidR="00F441D5" w:rsidRDefault="00F441D5" w:rsidP="008A77FB">
      <w:pPr>
        <w:tabs>
          <w:tab w:val="left" w:pos="284"/>
        </w:tabs>
        <w:rPr>
          <w:rFonts w:ascii="Arial" w:eastAsia="Calibri" w:hAnsi="Arial" w:cs="Arial"/>
          <w:bCs/>
          <w:sz w:val="24"/>
          <w:szCs w:val="24"/>
        </w:rPr>
      </w:pPr>
    </w:p>
    <w:p w14:paraId="25BAB86D" w14:textId="6AEB3612" w:rsidR="00A60D42" w:rsidRDefault="00A60D42" w:rsidP="008A77FB">
      <w:pPr>
        <w:tabs>
          <w:tab w:val="left" w:pos="284"/>
        </w:tabs>
        <w:rPr>
          <w:rFonts w:ascii="Arial" w:eastAsia="Calibri" w:hAnsi="Arial" w:cs="Arial"/>
          <w:bCs/>
          <w:sz w:val="24"/>
          <w:szCs w:val="24"/>
        </w:rPr>
      </w:pPr>
      <w:r>
        <w:rPr>
          <w:rFonts w:ascii="Arial" w:eastAsia="Calibri" w:hAnsi="Arial" w:cs="Arial"/>
          <w:bCs/>
          <w:sz w:val="24"/>
          <w:szCs w:val="24"/>
        </w:rPr>
        <w:t>Staffing Committee to take this forward.</w:t>
      </w:r>
    </w:p>
    <w:p w14:paraId="24BDDE43" w14:textId="77777777" w:rsidR="00A60D42" w:rsidRDefault="00A60D42" w:rsidP="008A77FB">
      <w:pPr>
        <w:tabs>
          <w:tab w:val="left" w:pos="284"/>
        </w:tabs>
        <w:rPr>
          <w:rFonts w:ascii="Arial" w:eastAsia="Calibri" w:hAnsi="Arial" w:cs="Arial"/>
          <w:bCs/>
          <w:sz w:val="24"/>
          <w:szCs w:val="24"/>
        </w:rPr>
      </w:pPr>
    </w:p>
    <w:p w14:paraId="7D81178C" w14:textId="02ABD7F1" w:rsidR="00A60D42" w:rsidRPr="00A60D42" w:rsidRDefault="00A60D42" w:rsidP="008A77FB">
      <w:pPr>
        <w:tabs>
          <w:tab w:val="left" w:pos="284"/>
        </w:tabs>
        <w:rPr>
          <w:rFonts w:ascii="Arial" w:eastAsia="Calibri" w:hAnsi="Arial" w:cs="Arial"/>
          <w:bCs/>
          <w:sz w:val="24"/>
          <w:szCs w:val="24"/>
        </w:rPr>
      </w:pPr>
      <w:r>
        <w:rPr>
          <w:rFonts w:ascii="Arial" w:eastAsia="Calibri" w:hAnsi="Arial" w:cs="Arial"/>
          <w:b/>
          <w:sz w:val="24"/>
          <w:szCs w:val="24"/>
        </w:rPr>
        <w:t xml:space="preserve">RESOLVED: </w:t>
      </w:r>
      <w:r>
        <w:rPr>
          <w:rFonts w:ascii="Arial" w:eastAsia="Calibri" w:hAnsi="Arial" w:cs="Arial"/>
          <w:bCs/>
          <w:sz w:val="24"/>
          <w:szCs w:val="24"/>
        </w:rPr>
        <w:t>To come out of confidential session</w:t>
      </w:r>
    </w:p>
    <w:p w14:paraId="5E71B671" w14:textId="77777777" w:rsidR="008A77FB" w:rsidRPr="008A77FB" w:rsidRDefault="008A77FB" w:rsidP="008A77FB">
      <w:pPr>
        <w:tabs>
          <w:tab w:val="left" w:pos="284"/>
        </w:tabs>
        <w:rPr>
          <w:rFonts w:ascii="Arial" w:eastAsia="Calibri" w:hAnsi="Arial" w:cs="Arial"/>
          <w:bCs/>
          <w:i/>
          <w:iCs/>
          <w:sz w:val="24"/>
          <w:szCs w:val="24"/>
        </w:rPr>
      </w:pPr>
    </w:p>
    <w:p w14:paraId="4B70EC95" w14:textId="3E97B02A" w:rsidR="008A77FB" w:rsidRDefault="008A77FB" w:rsidP="008A77FB">
      <w:pPr>
        <w:tabs>
          <w:tab w:val="left" w:pos="284"/>
        </w:tabs>
        <w:rPr>
          <w:rFonts w:ascii="Arial" w:eastAsia="Calibri" w:hAnsi="Arial" w:cs="Arial"/>
          <w:bCs/>
          <w:sz w:val="24"/>
          <w:szCs w:val="24"/>
        </w:rPr>
      </w:pPr>
      <w:r w:rsidRPr="008A77FB">
        <w:rPr>
          <w:rFonts w:ascii="Arial" w:eastAsia="Calibri" w:hAnsi="Arial" w:cs="Arial"/>
          <w:b/>
          <w:sz w:val="24"/>
          <w:szCs w:val="24"/>
        </w:rPr>
        <w:t xml:space="preserve">6.4 To </w:t>
      </w:r>
      <w:r w:rsidRPr="008A77FB">
        <w:rPr>
          <w:rFonts w:ascii="Arial" w:eastAsia="Calibri" w:hAnsi="Arial" w:cs="Arial"/>
          <w:b/>
          <w:bCs/>
          <w:sz w:val="24"/>
          <w:szCs w:val="24"/>
        </w:rPr>
        <w:t>consider</w:t>
      </w:r>
      <w:r w:rsidRPr="008A77FB">
        <w:rPr>
          <w:rFonts w:ascii="Arial" w:eastAsia="Calibri" w:hAnsi="Arial" w:cs="Arial"/>
          <w:b/>
          <w:sz w:val="24"/>
          <w:szCs w:val="24"/>
        </w:rPr>
        <w:t xml:space="preserve"> </w:t>
      </w:r>
      <w:r w:rsidRPr="008A77FB">
        <w:rPr>
          <w:rFonts w:ascii="Arial" w:eastAsia="Calibri" w:hAnsi="Arial" w:cs="Arial"/>
          <w:bCs/>
          <w:sz w:val="24"/>
          <w:szCs w:val="24"/>
        </w:rPr>
        <w:t>the 6-month financial position and agree the budget to inform the precept request for 2026/27</w:t>
      </w:r>
      <w:r w:rsidR="00A7557E">
        <w:rPr>
          <w:rFonts w:ascii="Arial" w:eastAsia="Calibri" w:hAnsi="Arial" w:cs="Arial"/>
          <w:bCs/>
          <w:sz w:val="24"/>
          <w:szCs w:val="24"/>
        </w:rPr>
        <w:t>.</w:t>
      </w:r>
    </w:p>
    <w:p w14:paraId="0E12980A" w14:textId="77777777" w:rsidR="00DF1298" w:rsidRDefault="00DF1298" w:rsidP="008A77FB">
      <w:pPr>
        <w:tabs>
          <w:tab w:val="left" w:pos="284"/>
        </w:tabs>
        <w:rPr>
          <w:rFonts w:ascii="Arial" w:eastAsia="Calibri" w:hAnsi="Arial" w:cs="Arial"/>
          <w:bCs/>
          <w:sz w:val="24"/>
          <w:szCs w:val="24"/>
        </w:rPr>
      </w:pPr>
    </w:p>
    <w:p w14:paraId="3D265A1B" w14:textId="5DA44D08" w:rsidR="00DF1298" w:rsidRDefault="00935D80" w:rsidP="008A77FB">
      <w:pPr>
        <w:tabs>
          <w:tab w:val="left" w:pos="284"/>
        </w:tabs>
        <w:rPr>
          <w:rFonts w:ascii="Arial" w:eastAsia="Calibri" w:hAnsi="Arial" w:cs="Arial"/>
          <w:bCs/>
          <w:sz w:val="24"/>
          <w:szCs w:val="24"/>
        </w:rPr>
      </w:pPr>
      <w:r>
        <w:rPr>
          <w:rFonts w:ascii="Arial" w:eastAsia="Calibri" w:hAnsi="Arial" w:cs="Arial"/>
          <w:bCs/>
          <w:sz w:val="24"/>
          <w:szCs w:val="24"/>
        </w:rPr>
        <w:t xml:space="preserve">The Clerk </w:t>
      </w:r>
      <w:r w:rsidR="00B004B9">
        <w:rPr>
          <w:rFonts w:ascii="Arial" w:eastAsia="Calibri" w:hAnsi="Arial" w:cs="Arial"/>
          <w:bCs/>
          <w:sz w:val="24"/>
          <w:szCs w:val="24"/>
        </w:rPr>
        <w:t>explained the rationale behind the</w:t>
      </w:r>
      <w:r w:rsidR="007A246F">
        <w:rPr>
          <w:rFonts w:ascii="Arial" w:eastAsia="Calibri" w:hAnsi="Arial" w:cs="Arial"/>
          <w:bCs/>
          <w:sz w:val="24"/>
          <w:szCs w:val="24"/>
        </w:rPr>
        <w:t xml:space="preserve"> figures in the</w:t>
      </w:r>
      <w:r w:rsidR="00B004B9">
        <w:rPr>
          <w:rFonts w:ascii="Arial" w:eastAsia="Calibri" w:hAnsi="Arial" w:cs="Arial"/>
          <w:bCs/>
          <w:sz w:val="24"/>
          <w:szCs w:val="24"/>
        </w:rPr>
        <w:t xml:space="preserve"> budget spread sheet </w:t>
      </w:r>
      <w:r w:rsidR="00227D72">
        <w:rPr>
          <w:rFonts w:ascii="Arial" w:eastAsia="Calibri" w:hAnsi="Arial" w:cs="Arial"/>
          <w:bCs/>
          <w:sz w:val="24"/>
          <w:szCs w:val="24"/>
        </w:rPr>
        <w:t xml:space="preserve">which had been </w:t>
      </w:r>
      <w:r w:rsidR="00B004B9">
        <w:rPr>
          <w:rFonts w:ascii="Arial" w:eastAsia="Calibri" w:hAnsi="Arial" w:cs="Arial"/>
          <w:bCs/>
          <w:sz w:val="24"/>
          <w:szCs w:val="24"/>
        </w:rPr>
        <w:t>circulated</w:t>
      </w:r>
      <w:r w:rsidR="00783D3F">
        <w:rPr>
          <w:rFonts w:ascii="Arial" w:eastAsia="Calibri" w:hAnsi="Arial" w:cs="Arial"/>
          <w:bCs/>
          <w:sz w:val="24"/>
          <w:szCs w:val="24"/>
        </w:rPr>
        <w:t xml:space="preserve"> and informed members that </w:t>
      </w:r>
      <w:r w:rsidR="00227D72">
        <w:rPr>
          <w:rFonts w:ascii="Arial" w:eastAsia="Calibri" w:hAnsi="Arial" w:cs="Arial"/>
          <w:bCs/>
          <w:sz w:val="24"/>
          <w:szCs w:val="24"/>
        </w:rPr>
        <w:t>s</w:t>
      </w:r>
      <w:r w:rsidR="00783D3F">
        <w:rPr>
          <w:rFonts w:ascii="Arial" w:eastAsia="Calibri" w:hAnsi="Arial" w:cs="Arial"/>
          <w:bCs/>
          <w:sz w:val="24"/>
          <w:szCs w:val="24"/>
        </w:rPr>
        <w:t xml:space="preserve">he had kept </w:t>
      </w:r>
      <w:r w:rsidR="00227D72">
        <w:rPr>
          <w:rFonts w:ascii="Arial" w:eastAsia="Calibri" w:hAnsi="Arial" w:cs="Arial"/>
          <w:bCs/>
          <w:sz w:val="24"/>
          <w:szCs w:val="24"/>
        </w:rPr>
        <w:t xml:space="preserve">any data relating to the </w:t>
      </w:r>
      <w:r w:rsidR="00874EF6">
        <w:rPr>
          <w:rFonts w:ascii="Arial" w:eastAsia="Calibri" w:hAnsi="Arial" w:cs="Arial"/>
          <w:bCs/>
          <w:sz w:val="24"/>
          <w:szCs w:val="24"/>
        </w:rPr>
        <w:t xml:space="preserve">potential operation of the </w:t>
      </w:r>
      <w:r w:rsidR="00227D72">
        <w:rPr>
          <w:rFonts w:ascii="Arial" w:eastAsia="Calibri" w:hAnsi="Arial" w:cs="Arial"/>
          <w:bCs/>
          <w:sz w:val="24"/>
          <w:szCs w:val="24"/>
        </w:rPr>
        <w:t>market as a separate entity.</w:t>
      </w:r>
      <w:r w:rsidR="00FA75AC">
        <w:rPr>
          <w:rFonts w:ascii="Arial" w:eastAsia="Calibri" w:hAnsi="Arial" w:cs="Arial"/>
          <w:bCs/>
          <w:sz w:val="24"/>
          <w:szCs w:val="24"/>
        </w:rPr>
        <w:t xml:space="preserve"> She also explained </w:t>
      </w:r>
      <w:r w:rsidR="00175225">
        <w:rPr>
          <w:rFonts w:ascii="Arial" w:eastAsia="Calibri" w:hAnsi="Arial" w:cs="Arial"/>
          <w:bCs/>
          <w:sz w:val="24"/>
          <w:szCs w:val="24"/>
        </w:rPr>
        <w:t xml:space="preserve">that this budget reflected preparation for costs which the Town Council has not </w:t>
      </w:r>
      <w:r w:rsidR="00DC30CF">
        <w:rPr>
          <w:rFonts w:ascii="Arial" w:eastAsia="Calibri" w:hAnsi="Arial" w:cs="Arial"/>
          <w:bCs/>
          <w:sz w:val="24"/>
          <w:szCs w:val="24"/>
        </w:rPr>
        <w:t>encountered previously.</w:t>
      </w:r>
    </w:p>
    <w:p w14:paraId="05064C62" w14:textId="77777777" w:rsidR="00227D72" w:rsidRDefault="00227D72" w:rsidP="008A77FB">
      <w:pPr>
        <w:tabs>
          <w:tab w:val="left" w:pos="284"/>
        </w:tabs>
        <w:rPr>
          <w:rFonts w:ascii="Arial" w:eastAsia="Calibri" w:hAnsi="Arial" w:cs="Arial"/>
          <w:bCs/>
          <w:sz w:val="24"/>
          <w:szCs w:val="24"/>
        </w:rPr>
      </w:pPr>
    </w:p>
    <w:p w14:paraId="64C3467A" w14:textId="70B1EBCE" w:rsidR="00A7557E" w:rsidRPr="00233C05" w:rsidRDefault="00146B47" w:rsidP="00A7557E">
      <w:pPr>
        <w:tabs>
          <w:tab w:val="left" w:pos="426"/>
        </w:tabs>
        <w:rPr>
          <w:rFonts w:ascii="Arial" w:eastAsia="Calibri" w:hAnsi="Arial" w:cs="Arial"/>
          <w:bCs/>
          <w:i/>
          <w:iCs/>
          <w:sz w:val="24"/>
          <w:szCs w:val="24"/>
        </w:rPr>
      </w:pPr>
      <w:r>
        <w:rPr>
          <w:rFonts w:ascii="Arial" w:eastAsia="Calibri" w:hAnsi="Arial" w:cs="Arial"/>
          <w:b/>
          <w:sz w:val="24"/>
          <w:szCs w:val="24"/>
        </w:rPr>
        <w:t>RESOLVED:</w:t>
      </w:r>
      <w:r w:rsidR="00596A96">
        <w:rPr>
          <w:rFonts w:ascii="Arial" w:eastAsia="Calibri" w:hAnsi="Arial" w:cs="Arial"/>
          <w:b/>
          <w:sz w:val="24"/>
          <w:szCs w:val="24"/>
        </w:rPr>
        <w:t xml:space="preserve"> </w:t>
      </w:r>
      <w:r w:rsidR="00A7557E">
        <w:rPr>
          <w:rFonts w:ascii="Arial" w:eastAsia="Calibri" w:hAnsi="Arial" w:cs="Arial"/>
          <w:bCs/>
          <w:sz w:val="24"/>
          <w:szCs w:val="24"/>
        </w:rPr>
        <w:t xml:space="preserve">That </w:t>
      </w:r>
      <w:r w:rsidR="00924279">
        <w:rPr>
          <w:rFonts w:ascii="Arial" w:eastAsia="Calibri" w:hAnsi="Arial" w:cs="Arial"/>
          <w:bCs/>
          <w:sz w:val="24"/>
          <w:szCs w:val="24"/>
        </w:rPr>
        <w:t xml:space="preserve">based on the budget set for 2026/2027 (copy spread sheet attached) KTC </w:t>
      </w:r>
      <w:r w:rsidR="00233D41">
        <w:rPr>
          <w:rFonts w:ascii="Arial" w:eastAsia="Calibri" w:hAnsi="Arial" w:cs="Arial"/>
          <w:bCs/>
          <w:sz w:val="24"/>
          <w:szCs w:val="24"/>
        </w:rPr>
        <w:t xml:space="preserve">submits a precept request </w:t>
      </w:r>
      <w:r w:rsidR="00924279">
        <w:rPr>
          <w:rFonts w:ascii="Arial" w:eastAsia="Calibri" w:hAnsi="Arial" w:cs="Arial"/>
          <w:bCs/>
          <w:sz w:val="24"/>
          <w:szCs w:val="24"/>
        </w:rPr>
        <w:t>to</w:t>
      </w:r>
      <w:r w:rsidR="00C15CC6">
        <w:rPr>
          <w:rFonts w:ascii="Arial" w:eastAsia="Calibri" w:hAnsi="Arial" w:cs="Arial"/>
          <w:bCs/>
          <w:sz w:val="24"/>
          <w:szCs w:val="24"/>
        </w:rPr>
        <w:t xml:space="preserve"> North Yorkshire Council </w:t>
      </w:r>
      <w:r w:rsidR="00233D41">
        <w:rPr>
          <w:rFonts w:ascii="Arial" w:eastAsia="Calibri" w:hAnsi="Arial" w:cs="Arial"/>
          <w:bCs/>
          <w:sz w:val="24"/>
          <w:szCs w:val="24"/>
        </w:rPr>
        <w:t>for £280,351</w:t>
      </w:r>
      <w:r w:rsidR="00C15CC6">
        <w:rPr>
          <w:rFonts w:ascii="Arial" w:eastAsia="Calibri" w:hAnsi="Arial" w:cs="Arial"/>
          <w:bCs/>
          <w:sz w:val="24"/>
          <w:szCs w:val="24"/>
        </w:rPr>
        <w:t>.</w:t>
      </w:r>
    </w:p>
    <w:p w14:paraId="3273ACEF" w14:textId="77777777" w:rsidR="00A7557E" w:rsidRDefault="00A7557E" w:rsidP="00A7557E">
      <w:pPr>
        <w:tabs>
          <w:tab w:val="left" w:pos="426"/>
        </w:tabs>
        <w:rPr>
          <w:rFonts w:ascii="Arial" w:eastAsia="Calibri" w:hAnsi="Arial" w:cs="Arial"/>
          <w:bCs/>
          <w:sz w:val="24"/>
          <w:szCs w:val="24"/>
        </w:rPr>
      </w:pPr>
    </w:p>
    <w:p w14:paraId="60F39994" w14:textId="77777777" w:rsidR="008A77FB" w:rsidRDefault="008A77FB" w:rsidP="008A77FB">
      <w:pPr>
        <w:tabs>
          <w:tab w:val="left" w:pos="284"/>
        </w:tabs>
        <w:rPr>
          <w:rFonts w:ascii="Arial" w:eastAsia="Calibri" w:hAnsi="Arial" w:cs="Arial"/>
          <w:bCs/>
          <w:sz w:val="24"/>
          <w:szCs w:val="24"/>
        </w:rPr>
      </w:pPr>
      <w:r w:rsidRPr="008A77FB">
        <w:rPr>
          <w:rFonts w:ascii="Arial" w:eastAsia="Calibri" w:hAnsi="Arial" w:cs="Arial"/>
          <w:b/>
          <w:sz w:val="24"/>
          <w:szCs w:val="24"/>
        </w:rPr>
        <w:t xml:space="preserve">6.5 To consider </w:t>
      </w:r>
      <w:r w:rsidRPr="008A77FB">
        <w:rPr>
          <w:rFonts w:ascii="Arial" w:eastAsia="Calibri" w:hAnsi="Arial" w:cs="Arial"/>
          <w:bCs/>
          <w:sz w:val="24"/>
          <w:szCs w:val="24"/>
        </w:rPr>
        <w:t>the</w:t>
      </w:r>
      <w:r w:rsidRPr="008A77FB">
        <w:rPr>
          <w:rFonts w:ascii="Arial" w:eastAsia="Calibri" w:hAnsi="Arial" w:cs="Arial"/>
          <w:b/>
          <w:sz w:val="24"/>
          <w:szCs w:val="24"/>
        </w:rPr>
        <w:t xml:space="preserve"> </w:t>
      </w:r>
      <w:r w:rsidRPr="008A77FB">
        <w:rPr>
          <w:rFonts w:ascii="Arial" w:eastAsia="Calibri" w:hAnsi="Arial" w:cs="Arial"/>
          <w:bCs/>
          <w:sz w:val="24"/>
          <w:szCs w:val="24"/>
        </w:rPr>
        <w:t>KTC office making appropriate arrangements to open a separate KTC bank account to service the Market.</w:t>
      </w:r>
    </w:p>
    <w:p w14:paraId="66D70C07" w14:textId="77777777" w:rsidR="00146B47" w:rsidRDefault="00146B47" w:rsidP="008A77FB">
      <w:pPr>
        <w:tabs>
          <w:tab w:val="left" w:pos="284"/>
        </w:tabs>
        <w:rPr>
          <w:rFonts w:ascii="Arial" w:eastAsia="Calibri" w:hAnsi="Arial" w:cs="Arial"/>
          <w:bCs/>
          <w:sz w:val="24"/>
          <w:szCs w:val="24"/>
        </w:rPr>
      </w:pPr>
    </w:p>
    <w:p w14:paraId="79EE8E02" w14:textId="6E2B61F1" w:rsidR="00146B47" w:rsidRDefault="00146B47" w:rsidP="008A77FB">
      <w:pPr>
        <w:tabs>
          <w:tab w:val="left" w:pos="284"/>
        </w:tabs>
        <w:rPr>
          <w:rFonts w:ascii="Arial" w:eastAsia="Calibri" w:hAnsi="Arial" w:cs="Arial"/>
          <w:bCs/>
          <w:sz w:val="24"/>
          <w:szCs w:val="24"/>
        </w:rPr>
      </w:pPr>
      <w:r>
        <w:rPr>
          <w:rFonts w:ascii="Arial" w:eastAsia="Calibri" w:hAnsi="Arial" w:cs="Arial"/>
          <w:b/>
          <w:sz w:val="24"/>
          <w:szCs w:val="24"/>
        </w:rPr>
        <w:t>RESOLVED:</w:t>
      </w:r>
      <w:r w:rsidR="00626DF0">
        <w:rPr>
          <w:rFonts w:ascii="Arial" w:eastAsia="Calibri" w:hAnsi="Arial" w:cs="Arial"/>
          <w:b/>
          <w:sz w:val="24"/>
          <w:szCs w:val="24"/>
        </w:rPr>
        <w:t xml:space="preserve"> </w:t>
      </w:r>
      <w:r w:rsidR="000020D9">
        <w:rPr>
          <w:rFonts w:ascii="Arial" w:eastAsia="Calibri" w:hAnsi="Arial" w:cs="Arial"/>
          <w:bCs/>
          <w:sz w:val="24"/>
          <w:szCs w:val="24"/>
        </w:rPr>
        <w:t xml:space="preserve">That the KTC office makes appropriate </w:t>
      </w:r>
      <w:r w:rsidR="005529D6">
        <w:rPr>
          <w:rFonts w:ascii="Arial" w:eastAsia="Calibri" w:hAnsi="Arial" w:cs="Arial"/>
          <w:bCs/>
          <w:sz w:val="24"/>
          <w:szCs w:val="24"/>
        </w:rPr>
        <w:t>arrangements to open a separate KTC bank account to service the Mark</w:t>
      </w:r>
      <w:r w:rsidR="00CB5548">
        <w:rPr>
          <w:rFonts w:ascii="Arial" w:eastAsia="Calibri" w:hAnsi="Arial" w:cs="Arial"/>
          <w:bCs/>
          <w:sz w:val="24"/>
          <w:szCs w:val="24"/>
        </w:rPr>
        <w:t>e</w:t>
      </w:r>
      <w:r w:rsidR="005529D6">
        <w:rPr>
          <w:rFonts w:ascii="Arial" w:eastAsia="Calibri" w:hAnsi="Arial" w:cs="Arial"/>
          <w:bCs/>
          <w:sz w:val="24"/>
          <w:szCs w:val="24"/>
        </w:rPr>
        <w:t>t.</w:t>
      </w:r>
    </w:p>
    <w:p w14:paraId="45073484" w14:textId="77777777" w:rsidR="005529D6" w:rsidRDefault="005529D6" w:rsidP="008A77FB">
      <w:pPr>
        <w:tabs>
          <w:tab w:val="left" w:pos="284"/>
        </w:tabs>
        <w:rPr>
          <w:rFonts w:ascii="Arial" w:eastAsia="Calibri" w:hAnsi="Arial" w:cs="Arial"/>
          <w:bCs/>
          <w:sz w:val="24"/>
          <w:szCs w:val="24"/>
        </w:rPr>
      </w:pPr>
    </w:p>
    <w:p w14:paraId="1E7048FD" w14:textId="77777777" w:rsidR="005529D6" w:rsidRDefault="005529D6" w:rsidP="008A77FB">
      <w:pPr>
        <w:tabs>
          <w:tab w:val="left" w:pos="284"/>
        </w:tabs>
        <w:rPr>
          <w:rFonts w:ascii="Arial" w:eastAsia="Calibri" w:hAnsi="Arial" w:cs="Arial"/>
          <w:bCs/>
          <w:sz w:val="24"/>
          <w:szCs w:val="24"/>
        </w:rPr>
      </w:pPr>
    </w:p>
    <w:p w14:paraId="142206F4" w14:textId="08AE3EE6" w:rsidR="00A074D8" w:rsidRDefault="00A074D8" w:rsidP="00A074D8">
      <w:pPr>
        <w:tabs>
          <w:tab w:val="left" w:pos="284"/>
        </w:tabs>
        <w:rPr>
          <w:rFonts w:ascii="Arial" w:hAnsi="Arial" w:cs="Arial"/>
          <w:b/>
          <w:bCs/>
          <w:sz w:val="24"/>
          <w:szCs w:val="24"/>
          <w:u w:val="single"/>
        </w:rPr>
      </w:pPr>
      <w:r>
        <w:rPr>
          <w:rFonts w:ascii="Arial" w:hAnsi="Arial" w:cs="Arial"/>
          <w:b/>
          <w:bCs/>
          <w:sz w:val="24"/>
          <w:szCs w:val="24"/>
        </w:rPr>
        <w:t>2</w:t>
      </w:r>
      <w:r w:rsidR="000B2BBB">
        <w:rPr>
          <w:rFonts w:ascii="Arial" w:hAnsi="Arial" w:cs="Arial"/>
          <w:b/>
          <w:bCs/>
          <w:sz w:val="24"/>
          <w:szCs w:val="24"/>
        </w:rPr>
        <w:t>5</w:t>
      </w:r>
      <w:r>
        <w:rPr>
          <w:rFonts w:ascii="Arial" w:hAnsi="Arial" w:cs="Arial"/>
          <w:b/>
          <w:bCs/>
          <w:sz w:val="24"/>
          <w:szCs w:val="24"/>
        </w:rPr>
        <w:t>/</w:t>
      </w:r>
      <w:r w:rsidR="00E65DF9">
        <w:rPr>
          <w:rFonts w:ascii="Arial" w:hAnsi="Arial" w:cs="Arial"/>
          <w:b/>
          <w:bCs/>
          <w:sz w:val="24"/>
          <w:szCs w:val="24"/>
        </w:rPr>
        <w:t>2</w:t>
      </w:r>
      <w:r w:rsidR="003C09EC">
        <w:rPr>
          <w:rFonts w:ascii="Arial" w:hAnsi="Arial" w:cs="Arial"/>
          <w:b/>
          <w:bCs/>
          <w:sz w:val="24"/>
          <w:szCs w:val="24"/>
        </w:rPr>
        <w:t>5</w:t>
      </w:r>
      <w:r w:rsidR="006D4D62">
        <w:rPr>
          <w:rFonts w:ascii="Arial" w:hAnsi="Arial" w:cs="Arial"/>
          <w:b/>
          <w:bCs/>
          <w:sz w:val="24"/>
          <w:szCs w:val="24"/>
        </w:rPr>
        <w:t xml:space="preserve">3 </w:t>
      </w:r>
      <w:r>
        <w:rPr>
          <w:rFonts w:ascii="Arial" w:hAnsi="Arial" w:cs="Arial"/>
          <w:b/>
          <w:bCs/>
          <w:sz w:val="24"/>
          <w:szCs w:val="24"/>
        </w:rPr>
        <w:t xml:space="preserve">– </w:t>
      </w:r>
      <w:r w:rsidRPr="00875578">
        <w:rPr>
          <w:rFonts w:ascii="Arial" w:hAnsi="Arial" w:cs="Arial"/>
          <w:b/>
          <w:bCs/>
          <w:sz w:val="24"/>
          <w:szCs w:val="24"/>
          <w:u w:val="single"/>
        </w:rPr>
        <w:t xml:space="preserve">ITEM 7 </w:t>
      </w:r>
      <w:r w:rsidR="005A41D6">
        <w:rPr>
          <w:rFonts w:ascii="Arial" w:hAnsi="Arial" w:cs="Arial"/>
          <w:b/>
          <w:bCs/>
          <w:sz w:val="24"/>
          <w:szCs w:val="24"/>
          <w:u w:val="single"/>
        </w:rPr>
        <w:t>–</w:t>
      </w:r>
      <w:r>
        <w:rPr>
          <w:rFonts w:ascii="Arial" w:hAnsi="Arial" w:cs="Arial"/>
          <w:b/>
          <w:bCs/>
          <w:sz w:val="24"/>
          <w:szCs w:val="24"/>
          <w:u w:val="single"/>
        </w:rPr>
        <w:t xml:space="preserve"> </w:t>
      </w:r>
      <w:r w:rsidRPr="00875578">
        <w:rPr>
          <w:rFonts w:ascii="Arial" w:hAnsi="Arial" w:cs="Arial"/>
          <w:b/>
          <w:bCs/>
          <w:sz w:val="24"/>
          <w:szCs w:val="24"/>
          <w:u w:val="single"/>
        </w:rPr>
        <w:t>Correspondence</w:t>
      </w:r>
    </w:p>
    <w:p w14:paraId="2784E85C" w14:textId="77777777" w:rsidR="005A41D6" w:rsidRDefault="005A41D6" w:rsidP="00A074D8">
      <w:pPr>
        <w:tabs>
          <w:tab w:val="left" w:pos="284"/>
        </w:tabs>
        <w:rPr>
          <w:rFonts w:ascii="Arial" w:hAnsi="Arial" w:cs="Arial"/>
          <w:b/>
          <w:bCs/>
          <w:sz w:val="24"/>
          <w:szCs w:val="24"/>
          <w:u w:val="single"/>
        </w:rPr>
      </w:pPr>
    </w:p>
    <w:p w14:paraId="0D4081E2" w14:textId="2838888E" w:rsidR="000D5AF2" w:rsidRDefault="000D5AF2" w:rsidP="000D5AF2">
      <w:pPr>
        <w:tabs>
          <w:tab w:val="left" w:pos="284"/>
        </w:tabs>
        <w:rPr>
          <w:rFonts w:ascii="Arial" w:eastAsia="Calibri" w:hAnsi="Arial" w:cs="Arial"/>
          <w:sz w:val="24"/>
          <w:szCs w:val="24"/>
        </w:rPr>
      </w:pPr>
      <w:bookmarkStart w:id="1" w:name="_Hlk199930710"/>
      <w:r w:rsidRPr="000D5AF2">
        <w:rPr>
          <w:rFonts w:ascii="Arial" w:eastAsia="Calibri" w:hAnsi="Arial" w:cs="Arial"/>
          <w:b/>
          <w:bCs/>
          <w:sz w:val="24"/>
          <w:szCs w:val="24"/>
        </w:rPr>
        <w:t xml:space="preserve">7.1 </w:t>
      </w:r>
      <w:bookmarkEnd w:id="1"/>
      <w:r w:rsidRPr="000D5AF2">
        <w:rPr>
          <w:rFonts w:ascii="Arial" w:eastAsia="Calibri" w:hAnsi="Arial" w:cs="Arial"/>
          <w:b/>
          <w:bCs/>
          <w:sz w:val="24"/>
          <w:szCs w:val="24"/>
        </w:rPr>
        <w:t xml:space="preserve">To consider </w:t>
      </w:r>
      <w:r w:rsidRPr="000D5AF2">
        <w:rPr>
          <w:rFonts w:ascii="Arial" w:eastAsia="Calibri" w:hAnsi="Arial" w:cs="Arial"/>
          <w:sz w:val="24"/>
          <w:szCs w:val="24"/>
        </w:rPr>
        <w:t>the email from NYC Parish Liaison re Electric Vehicle Charging Infrastructure Programmes.</w:t>
      </w:r>
    </w:p>
    <w:p w14:paraId="500E8DF3" w14:textId="77777777" w:rsidR="000D5AF2" w:rsidRDefault="000D5AF2" w:rsidP="000D5AF2">
      <w:pPr>
        <w:tabs>
          <w:tab w:val="left" w:pos="284"/>
        </w:tabs>
        <w:rPr>
          <w:rFonts w:ascii="Arial" w:eastAsia="Calibri" w:hAnsi="Arial" w:cs="Arial"/>
          <w:sz w:val="24"/>
          <w:szCs w:val="24"/>
        </w:rPr>
      </w:pPr>
    </w:p>
    <w:p w14:paraId="1ACB0018" w14:textId="4F935236" w:rsidR="000D5AF2" w:rsidRPr="00CB5548" w:rsidRDefault="000D5AF2" w:rsidP="000D5AF2">
      <w:pPr>
        <w:tabs>
          <w:tab w:val="left" w:pos="284"/>
        </w:tabs>
        <w:rPr>
          <w:rFonts w:ascii="Arial" w:eastAsia="Calibri" w:hAnsi="Arial" w:cs="Arial"/>
          <w:i/>
          <w:iCs/>
          <w:sz w:val="24"/>
          <w:szCs w:val="24"/>
        </w:rPr>
      </w:pPr>
      <w:r>
        <w:rPr>
          <w:rFonts w:ascii="Arial" w:eastAsia="Calibri" w:hAnsi="Arial" w:cs="Arial"/>
          <w:b/>
          <w:bCs/>
          <w:sz w:val="24"/>
          <w:szCs w:val="24"/>
        </w:rPr>
        <w:t>RESOLVED:</w:t>
      </w:r>
      <w:r w:rsidR="00CB5548">
        <w:rPr>
          <w:rFonts w:ascii="Arial" w:eastAsia="Calibri" w:hAnsi="Arial" w:cs="Arial"/>
          <w:b/>
          <w:bCs/>
          <w:sz w:val="24"/>
          <w:szCs w:val="24"/>
        </w:rPr>
        <w:t xml:space="preserve"> </w:t>
      </w:r>
      <w:r w:rsidR="002D11E7">
        <w:rPr>
          <w:rFonts w:ascii="Arial" w:eastAsia="Calibri" w:hAnsi="Arial" w:cs="Arial"/>
          <w:sz w:val="24"/>
          <w:szCs w:val="24"/>
        </w:rPr>
        <w:t xml:space="preserve">That the email </w:t>
      </w:r>
      <w:r w:rsidR="004A11AC">
        <w:rPr>
          <w:rFonts w:ascii="Arial" w:eastAsia="Calibri" w:hAnsi="Arial" w:cs="Arial"/>
          <w:sz w:val="24"/>
          <w:szCs w:val="24"/>
        </w:rPr>
        <w:t>is</w:t>
      </w:r>
      <w:r w:rsidR="002D11E7">
        <w:rPr>
          <w:rFonts w:ascii="Arial" w:eastAsia="Calibri" w:hAnsi="Arial" w:cs="Arial"/>
          <w:sz w:val="24"/>
          <w:szCs w:val="24"/>
        </w:rPr>
        <w:t xml:space="preserve"> passed to the Climate Emergency Group</w:t>
      </w:r>
      <w:r w:rsidR="004A11AC">
        <w:rPr>
          <w:rFonts w:ascii="Arial" w:eastAsia="Calibri" w:hAnsi="Arial" w:cs="Arial"/>
          <w:sz w:val="24"/>
          <w:szCs w:val="24"/>
        </w:rPr>
        <w:t xml:space="preserve"> for follow up. </w:t>
      </w:r>
    </w:p>
    <w:p w14:paraId="7EC37A56" w14:textId="77777777" w:rsidR="000D5AF2" w:rsidRPr="000D5AF2" w:rsidRDefault="000D5AF2" w:rsidP="000D5AF2">
      <w:pPr>
        <w:tabs>
          <w:tab w:val="left" w:pos="284"/>
        </w:tabs>
        <w:rPr>
          <w:rFonts w:ascii="Arial" w:eastAsia="Calibri" w:hAnsi="Arial" w:cs="Arial"/>
          <w:i/>
          <w:iCs/>
          <w:sz w:val="24"/>
          <w:szCs w:val="24"/>
        </w:rPr>
      </w:pPr>
    </w:p>
    <w:p w14:paraId="2C394123" w14:textId="0C18DD78" w:rsidR="000D5AF2" w:rsidRDefault="000D5AF2" w:rsidP="000D5AF2">
      <w:pPr>
        <w:tabs>
          <w:tab w:val="left" w:pos="284"/>
        </w:tabs>
        <w:rPr>
          <w:rFonts w:ascii="Arial" w:eastAsia="Calibri" w:hAnsi="Arial" w:cs="Arial"/>
          <w:sz w:val="24"/>
          <w:szCs w:val="24"/>
        </w:rPr>
      </w:pPr>
      <w:r w:rsidRPr="000D5AF2">
        <w:rPr>
          <w:rFonts w:ascii="Arial" w:eastAsia="Calibri" w:hAnsi="Arial" w:cs="Arial"/>
          <w:b/>
          <w:bCs/>
          <w:sz w:val="24"/>
          <w:szCs w:val="24"/>
        </w:rPr>
        <w:t xml:space="preserve">7.2 To consider </w:t>
      </w:r>
      <w:r w:rsidRPr="000D5AF2">
        <w:rPr>
          <w:rFonts w:ascii="Arial" w:eastAsia="Calibri" w:hAnsi="Arial" w:cs="Arial"/>
          <w:sz w:val="24"/>
          <w:szCs w:val="24"/>
        </w:rPr>
        <w:t>the grant request from 1st Knaresborough (Castle)</w:t>
      </w:r>
      <w:r w:rsidRPr="000D5AF2">
        <w:rPr>
          <w:rFonts w:ascii="Arial" w:eastAsia="Calibri" w:hAnsi="Arial" w:cs="Arial"/>
          <w:b/>
          <w:bCs/>
          <w:sz w:val="24"/>
          <w:szCs w:val="24"/>
        </w:rPr>
        <w:t xml:space="preserve"> </w:t>
      </w:r>
      <w:r w:rsidRPr="000D5AF2">
        <w:rPr>
          <w:rFonts w:ascii="Arial" w:eastAsia="Calibri" w:hAnsi="Arial" w:cs="Arial"/>
          <w:sz w:val="24"/>
          <w:szCs w:val="24"/>
        </w:rPr>
        <w:t>Scout Group for funding towards replacement fire doors. (This request missed the Finance meeting due to a delay beyond the groups control, and they have asked Council if it would make an exception).</w:t>
      </w:r>
    </w:p>
    <w:p w14:paraId="1F332EB8" w14:textId="77777777" w:rsidR="00EE246B" w:rsidRDefault="00EE246B" w:rsidP="000D5AF2">
      <w:pPr>
        <w:tabs>
          <w:tab w:val="left" w:pos="284"/>
        </w:tabs>
        <w:rPr>
          <w:rFonts w:ascii="Arial" w:eastAsia="Calibri" w:hAnsi="Arial" w:cs="Arial"/>
          <w:sz w:val="24"/>
          <w:szCs w:val="24"/>
        </w:rPr>
      </w:pPr>
    </w:p>
    <w:p w14:paraId="115158C7" w14:textId="489902B3" w:rsidR="00EE246B" w:rsidRDefault="00EE246B" w:rsidP="000D5AF2">
      <w:pPr>
        <w:tabs>
          <w:tab w:val="left" w:pos="284"/>
        </w:tabs>
        <w:rPr>
          <w:rFonts w:ascii="Arial" w:eastAsia="Calibri" w:hAnsi="Arial" w:cs="Arial"/>
          <w:sz w:val="24"/>
          <w:szCs w:val="24"/>
        </w:rPr>
      </w:pPr>
      <w:r>
        <w:rPr>
          <w:rFonts w:ascii="Arial" w:eastAsia="Calibri" w:hAnsi="Arial" w:cs="Arial"/>
          <w:sz w:val="24"/>
          <w:szCs w:val="24"/>
        </w:rPr>
        <w:t xml:space="preserve">Members discussed the grant </w:t>
      </w:r>
      <w:r w:rsidR="00777A21">
        <w:rPr>
          <w:rFonts w:ascii="Arial" w:eastAsia="Calibri" w:hAnsi="Arial" w:cs="Arial"/>
          <w:sz w:val="24"/>
          <w:szCs w:val="24"/>
        </w:rPr>
        <w:t>application,</w:t>
      </w:r>
      <w:r>
        <w:rPr>
          <w:rFonts w:ascii="Arial" w:eastAsia="Calibri" w:hAnsi="Arial" w:cs="Arial"/>
          <w:sz w:val="24"/>
          <w:szCs w:val="24"/>
        </w:rPr>
        <w:t xml:space="preserve"> and it was proposed and seconded that KTC award</w:t>
      </w:r>
      <w:r w:rsidR="00A97A3C">
        <w:rPr>
          <w:rFonts w:ascii="Arial" w:eastAsia="Calibri" w:hAnsi="Arial" w:cs="Arial"/>
          <w:sz w:val="24"/>
          <w:szCs w:val="24"/>
        </w:rPr>
        <w:t xml:space="preserve"> a </w:t>
      </w:r>
      <w:r w:rsidR="004C3391">
        <w:rPr>
          <w:rFonts w:ascii="Arial" w:eastAsia="Calibri" w:hAnsi="Arial" w:cs="Arial"/>
          <w:sz w:val="24"/>
          <w:szCs w:val="24"/>
        </w:rPr>
        <w:t>grant</w:t>
      </w:r>
      <w:r w:rsidR="00A97A3C">
        <w:rPr>
          <w:rFonts w:ascii="Arial" w:eastAsia="Calibri" w:hAnsi="Arial" w:cs="Arial"/>
          <w:sz w:val="24"/>
          <w:szCs w:val="24"/>
        </w:rPr>
        <w:t xml:space="preserve"> of £700 towards this project. </w:t>
      </w:r>
    </w:p>
    <w:p w14:paraId="6784E549" w14:textId="77777777" w:rsidR="00A97A3C" w:rsidRDefault="00A97A3C" w:rsidP="000D5AF2">
      <w:pPr>
        <w:tabs>
          <w:tab w:val="left" w:pos="284"/>
        </w:tabs>
        <w:rPr>
          <w:rFonts w:ascii="Arial" w:eastAsia="Calibri" w:hAnsi="Arial" w:cs="Arial"/>
          <w:sz w:val="24"/>
          <w:szCs w:val="24"/>
        </w:rPr>
      </w:pPr>
    </w:p>
    <w:p w14:paraId="3C7F6EF0" w14:textId="6ED23439" w:rsidR="00A97A3C" w:rsidRDefault="002D724B" w:rsidP="000D5AF2">
      <w:pPr>
        <w:tabs>
          <w:tab w:val="left" w:pos="284"/>
        </w:tabs>
        <w:rPr>
          <w:rFonts w:ascii="Arial" w:eastAsia="Calibri" w:hAnsi="Arial" w:cs="Arial"/>
          <w:b/>
          <w:bCs/>
          <w:sz w:val="24"/>
          <w:szCs w:val="24"/>
        </w:rPr>
      </w:pPr>
      <w:r>
        <w:rPr>
          <w:rFonts w:ascii="Arial" w:eastAsia="Calibri" w:hAnsi="Arial" w:cs="Arial"/>
          <w:sz w:val="24"/>
          <w:szCs w:val="24"/>
        </w:rPr>
        <w:t>A second proposal was made and seconded t</w:t>
      </w:r>
      <w:r w:rsidR="004C3391">
        <w:rPr>
          <w:rFonts w:ascii="Arial" w:eastAsia="Calibri" w:hAnsi="Arial" w:cs="Arial"/>
          <w:sz w:val="24"/>
          <w:szCs w:val="24"/>
        </w:rPr>
        <w:t>hat KTC</w:t>
      </w:r>
      <w:r>
        <w:rPr>
          <w:rFonts w:ascii="Arial" w:eastAsia="Calibri" w:hAnsi="Arial" w:cs="Arial"/>
          <w:sz w:val="24"/>
          <w:szCs w:val="24"/>
        </w:rPr>
        <w:t xml:space="preserve"> award the full amount of the grant. </w:t>
      </w:r>
    </w:p>
    <w:p w14:paraId="42A98785" w14:textId="77777777" w:rsidR="000D5AF2" w:rsidRDefault="000D5AF2" w:rsidP="000D5AF2">
      <w:pPr>
        <w:tabs>
          <w:tab w:val="left" w:pos="284"/>
        </w:tabs>
        <w:rPr>
          <w:rFonts w:ascii="Arial" w:eastAsia="Calibri" w:hAnsi="Arial" w:cs="Arial"/>
          <w:b/>
          <w:bCs/>
          <w:sz w:val="24"/>
          <w:szCs w:val="24"/>
        </w:rPr>
      </w:pPr>
    </w:p>
    <w:p w14:paraId="0B4C4466" w14:textId="2BA1DE4F" w:rsidR="000D5AF2" w:rsidRDefault="000D5AF2" w:rsidP="000D5AF2">
      <w:pPr>
        <w:tabs>
          <w:tab w:val="left" w:pos="284"/>
        </w:tabs>
        <w:rPr>
          <w:rFonts w:ascii="Arial" w:eastAsia="Calibri" w:hAnsi="Arial" w:cs="Arial"/>
          <w:sz w:val="24"/>
          <w:szCs w:val="24"/>
        </w:rPr>
      </w:pPr>
      <w:r>
        <w:rPr>
          <w:rFonts w:ascii="Arial" w:eastAsia="Calibri" w:hAnsi="Arial" w:cs="Arial"/>
          <w:b/>
          <w:bCs/>
          <w:sz w:val="24"/>
          <w:szCs w:val="24"/>
        </w:rPr>
        <w:t>RESOLVED:</w:t>
      </w:r>
      <w:r w:rsidR="004C3391">
        <w:rPr>
          <w:rFonts w:ascii="Arial" w:eastAsia="Calibri" w:hAnsi="Arial" w:cs="Arial"/>
          <w:b/>
          <w:bCs/>
          <w:sz w:val="24"/>
          <w:szCs w:val="24"/>
        </w:rPr>
        <w:t xml:space="preserve"> </w:t>
      </w:r>
      <w:r w:rsidR="004C3391">
        <w:rPr>
          <w:rFonts w:ascii="Arial" w:eastAsia="Calibri" w:hAnsi="Arial" w:cs="Arial"/>
          <w:sz w:val="24"/>
          <w:szCs w:val="24"/>
        </w:rPr>
        <w:t>That KTC awards £700 to 1</w:t>
      </w:r>
      <w:r w:rsidR="004C3391" w:rsidRPr="004C3391">
        <w:rPr>
          <w:rFonts w:ascii="Arial" w:eastAsia="Calibri" w:hAnsi="Arial" w:cs="Arial"/>
          <w:sz w:val="24"/>
          <w:szCs w:val="24"/>
          <w:vertAlign w:val="superscript"/>
        </w:rPr>
        <w:t>st</w:t>
      </w:r>
      <w:r w:rsidR="004C3391">
        <w:rPr>
          <w:rFonts w:ascii="Arial" w:eastAsia="Calibri" w:hAnsi="Arial" w:cs="Arial"/>
          <w:sz w:val="24"/>
          <w:szCs w:val="24"/>
        </w:rPr>
        <w:t xml:space="preserve"> Knaresborough (Castle) Scout Group for funding towards replacement fire doors.</w:t>
      </w:r>
    </w:p>
    <w:p w14:paraId="7CB941CF" w14:textId="77777777" w:rsidR="00DE5454" w:rsidRDefault="00DE5454" w:rsidP="000D5AF2">
      <w:pPr>
        <w:tabs>
          <w:tab w:val="left" w:pos="284"/>
        </w:tabs>
        <w:rPr>
          <w:rFonts w:ascii="Arial" w:eastAsia="Calibri" w:hAnsi="Arial" w:cs="Arial"/>
          <w:sz w:val="24"/>
          <w:szCs w:val="24"/>
        </w:rPr>
      </w:pPr>
    </w:p>
    <w:p w14:paraId="331868E0" w14:textId="41776180" w:rsidR="00DE5454" w:rsidRPr="004C3391" w:rsidRDefault="00DE5454" w:rsidP="000D5AF2">
      <w:pPr>
        <w:tabs>
          <w:tab w:val="left" w:pos="284"/>
        </w:tabs>
        <w:rPr>
          <w:rFonts w:ascii="Arial" w:eastAsia="Calibri" w:hAnsi="Arial" w:cs="Arial"/>
          <w:sz w:val="24"/>
          <w:szCs w:val="24"/>
        </w:rPr>
      </w:pPr>
      <w:r>
        <w:rPr>
          <w:rFonts w:ascii="Arial" w:eastAsia="Calibri" w:hAnsi="Arial" w:cs="Arial"/>
          <w:sz w:val="24"/>
          <w:szCs w:val="24"/>
        </w:rPr>
        <w:t xml:space="preserve">The second proposal therefore fell. </w:t>
      </w:r>
    </w:p>
    <w:p w14:paraId="2B8493FD" w14:textId="77777777" w:rsidR="000D5AF2" w:rsidRPr="000D5AF2" w:rsidRDefault="000D5AF2" w:rsidP="000D5AF2">
      <w:pPr>
        <w:tabs>
          <w:tab w:val="left" w:pos="284"/>
        </w:tabs>
        <w:rPr>
          <w:rFonts w:ascii="Arial" w:eastAsia="Calibri" w:hAnsi="Arial" w:cs="Arial"/>
          <w:i/>
          <w:iCs/>
          <w:sz w:val="24"/>
          <w:szCs w:val="24"/>
        </w:rPr>
      </w:pPr>
    </w:p>
    <w:p w14:paraId="182E1433" w14:textId="19F975E0" w:rsidR="000D5AF2" w:rsidRDefault="000D5AF2" w:rsidP="000D5AF2">
      <w:pPr>
        <w:tabs>
          <w:tab w:val="left" w:pos="284"/>
        </w:tabs>
        <w:rPr>
          <w:rFonts w:ascii="Arial" w:eastAsia="Calibri" w:hAnsi="Arial" w:cs="Arial"/>
          <w:b/>
          <w:bCs/>
          <w:sz w:val="24"/>
          <w:szCs w:val="24"/>
        </w:rPr>
      </w:pPr>
      <w:r w:rsidRPr="000D5AF2">
        <w:rPr>
          <w:rFonts w:ascii="Arial" w:eastAsia="Calibri" w:hAnsi="Arial" w:cs="Arial"/>
          <w:b/>
          <w:bCs/>
          <w:sz w:val="24"/>
          <w:szCs w:val="24"/>
        </w:rPr>
        <w:t xml:space="preserve">7.3 To consider </w:t>
      </w:r>
      <w:r w:rsidRPr="000D5AF2">
        <w:rPr>
          <w:rFonts w:ascii="Arial" w:eastAsia="Calibri" w:hAnsi="Arial" w:cs="Arial"/>
          <w:sz w:val="24"/>
          <w:szCs w:val="24"/>
        </w:rPr>
        <w:t xml:space="preserve">the request for permission to proceed with the installation of a borehole at the Jubilee allotment site following the allotment committee’s successful national lottery grant application. </w:t>
      </w:r>
    </w:p>
    <w:p w14:paraId="36F2AF9B" w14:textId="77777777" w:rsidR="0068135D" w:rsidRDefault="0068135D" w:rsidP="000D5AF2">
      <w:pPr>
        <w:tabs>
          <w:tab w:val="left" w:pos="284"/>
        </w:tabs>
        <w:rPr>
          <w:rFonts w:ascii="Arial" w:eastAsia="Calibri" w:hAnsi="Arial" w:cs="Arial"/>
          <w:b/>
          <w:bCs/>
          <w:sz w:val="24"/>
          <w:szCs w:val="24"/>
        </w:rPr>
      </w:pPr>
    </w:p>
    <w:p w14:paraId="3209B84E" w14:textId="17965C3E" w:rsidR="0068135D" w:rsidRPr="004C3391" w:rsidRDefault="0068135D" w:rsidP="000D5AF2">
      <w:pPr>
        <w:tabs>
          <w:tab w:val="left" w:pos="284"/>
        </w:tabs>
        <w:rPr>
          <w:rFonts w:ascii="Arial" w:eastAsia="Calibri" w:hAnsi="Arial" w:cs="Arial"/>
          <w:sz w:val="24"/>
          <w:szCs w:val="24"/>
        </w:rPr>
      </w:pPr>
      <w:r>
        <w:rPr>
          <w:rFonts w:ascii="Arial" w:eastAsia="Calibri" w:hAnsi="Arial" w:cs="Arial"/>
          <w:b/>
          <w:bCs/>
          <w:sz w:val="24"/>
          <w:szCs w:val="24"/>
        </w:rPr>
        <w:t>RESOLVED:</w:t>
      </w:r>
      <w:r w:rsidR="004C3391">
        <w:rPr>
          <w:rFonts w:ascii="Arial" w:eastAsia="Calibri" w:hAnsi="Arial" w:cs="Arial"/>
          <w:b/>
          <w:bCs/>
          <w:sz w:val="24"/>
          <w:szCs w:val="24"/>
        </w:rPr>
        <w:t xml:space="preserve"> </w:t>
      </w:r>
      <w:r w:rsidR="001B7DF7">
        <w:rPr>
          <w:rFonts w:ascii="Arial" w:eastAsia="Calibri" w:hAnsi="Arial" w:cs="Arial"/>
          <w:sz w:val="24"/>
          <w:szCs w:val="24"/>
        </w:rPr>
        <w:t>That KTC</w:t>
      </w:r>
      <w:r w:rsidR="00640DB1">
        <w:rPr>
          <w:rFonts w:ascii="Arial" w:eastAsia="Calibri" w:hAnsi="Arial" w:cs="Arial"/>
          <w:sz w:val="24"/>
          <w:szCs w:val="24"/>
        </w:rPr>
        <w:t>, as landowner, gives permission for the Jubilee allotment committee to instal</w:t>
      </w:r>
      <w:r w:rsidR="007B28F6">
        <w:rPr>
          <w:rFonts w:ascii="Arial" w:eastAsia="Calibri" w:hAnsi="Arial" w:cs="Arial"/>
          <w:sz w:val="24"/>
          <w:szCs w:val="24"/>
        </w:rPr>
        <w:t>l</w:t>
      </w:r>
      <w:r w:rsidR="00640DB1">
        <w:rPr>
          <w:rFonts w:ascii="Arial" w:eastAsia="Calibri" w:hAnsi="Arial" w:cs="Arial"/>
          <w:sz w:val="24"/>
          <w:szCs w:val="24"/>
        </w:rPr>
        <w:t xml:space="preserve"> a borehole at the Jubilee allotment site. </w:t>
      </w:r>
    </w:p>
    <w:p w14:paraId="3BF453DB" w14:textId="77777777" w:rsidR="002C3EF1" w:rsidRDefault="002C3EF1" w:rsidP="006D28A2">
      <w:pPr>
        <w:tabs>
          <w:tab w:val="left" w:pos="284"/>
        </w:tabs>
        <w:rPr>
          <w:rFonts w:ascii="Arial" w:eastAsia="Calibri" w:hAnsi="Arial" w:cs="Arial"/>
          <w:sz w:val="24"/>
          <w:szCs w:val="24"/>
        </w:rPr>
      </w:pPr>
    </w:p>
    <w:p w14:paraId="30C92E8F" w14:textId="77777777" w:rsidR="00A074D8" w:rsidRDefault="00A074D8" w:rsidP="00A074D8">
      <w:pPr>
        <w:tabs>
          <w:tab w:val="left" w:pos="284"/>
        </w:tabs>
        <w:rPr>
          <w:rFonts w:ascii="Arial" w:hAnsi="Arial" w:cs="Arial"/>
          <w:color w:val="FF0000"/>
          <w:sz w:val="24"/>
          <w:szCs w:val="24"/>
        </w:rPr>
      </w:pPr>
    </w:p>
    <w:p w14:paraId="310BFFBD" w14:textId="325DEF1F" w:rsidR="00A074D8" w:rsidRDefault="00A074D8" w:rsidP="00A074D8">
      <w:pPr>
        <w:tabs>
          <w:tab w:val="left" w:pos="284"/>
        </w:tabs>
        <w:rPr>
          <w:rFonts w:ascii="Arial" w:hAnsi="Arial" w:cs="Arial"/>
          <w:b/>
          <w:bCs/>
          <w:sz w:val="24"/>
          <w:szCs w:val="24"/>
        </w:rPr>
      </w:pPr>
      <w:r>
        <w:rPr>
          <w:rFonts w:ascii="Arial" w:hAnsi="Arial" w:cs="Arial"/>
          <w:b/>
          <w:bCs/>
          <w:sz w:val="24"/>
          <w:szCs w:val="24"/>
        </w:rPr>
        <w:t>2</w:t>
      </w:r>
      <w:r w:rsidR="00CE188A">
        <w:rPr>
          <w:rFonts w:ascii="Arial" w:hAnsi="Arial" w:cs="Arial"/>
          <w:b/>
          <w:bCs/>
          <w:sz w:val="24"/>
          <w:szCs w:val="24"/>
        </w:rPr>
        <w:t>5</w:t>
      </w:r>
      <w:r>
        <w:rPr>
          <w:rFonts w:ascii="Arial" w:hAnsi="Arial" w:cs="Arial"/>
          <w:b/>
          <w:bCs/>
          <w:sz w:val="24"/>
          <w:szCs w:val="24"/>
        </w:rPr>
        <w:t>/2</w:t>
      </w:r>
      <w:r w:rsidR="003C09EC">
        <w:rPr>
          <w:rFonts w:ascii="Arial" w:hAnsi="Arial" w:cs="Arial"/>
          <w:b/>
          <w:bCs/>
          <w:sz w:val="24"/>
          <w:szCs w:val="24"/>
        </w:rPr>
        <w:t>5</w:t>
      </w:r>
      <w:r w:rsidR="006D4D62">
        <w:rPr>
          <w:rFonts w:ascii="Arial" w:hAnsi="Arial" w:cs="Arial"/>
          <w:b/>
          <w:bCs/>
          <w:sz w:val="24"/>
          <w:szCs w:val="24"/>
        </w:rPr>
        <w:t>4</w:t>
      </w:r>
      <w:r>
        <w:rPr>
          <w:rFonts w:ascii="Arial" w:hAnsi="Arial" w:cs="Arial"/>
          <w:b/>
          <w:bCs/>
          <w:sz w:val="24"/>
          <w:szCs w:val="24"/>
        </w:rPr>
        <w:t xml:space="preserve"> - </w:t>
      </w:r>
      <w:r w:rsidRPr="00A60DFE">
        <w:rPr>
          <w:rFonts w:ascii="Arial" w:hAnsi="Arial" w:cs="Arial"/>
          <w:b/>
          <w:bCs/>
          <w:sz w:val="24"/>
          <w:szCs w:val="24"/>
          <w:u w:val="single"/>
        </w:rPr>
        <w:t xml:space="preserve">ITEM </w:t>
      </w:r>
      <w:r>
        <w:rPr>
          <w:rFonts w:ascii="Arial" w:hAnsi="Arial" w:cs="Arial"/>
          <w:b/>
          <w:bCs/>
          <w:sz w:val="24"/>
          <w:szCs w:val="24"/>
          <w:u w:val="single"/>
        </w:rPr>
        <w:t xml:space="preserve">8 - </w:t>
      </w:r>
      <w:r w:rsidRPr="00A60DFE">
        <w:rPr>
          <w:rFonts w:ascii="Arial" w:hAnsi="Arial" w:cs="Arial"/>
          <w:b/>
          <w:bCs/>
          <w:sz w:val="24"/>
          <w:szCs w:val="24"/>
          <w:u w:val="single"/>
        </w:rPr>
        <w:t>Reports from Committees and Working Groups</w:t>
      </w:r>
    </w:p>
    <w:p w14:paraId="227C6682" w14:textId="77777777" w:rsidR="006A79C3" w:rsidRDefault="006A79C3" w:rsidP="006A79C3">
      <w:pPr>
        <w:tabs>
          <w:tab w:val="left" w:pos="284"/>
        </w:tabs>
        <w:rPr>
          <w:rFonts w:ascii="Arial" w:eastAsia="Calibri" w:hAnsi="Arial" w:cs="Arial"/>
          <w:b/>
          <w:bCs/>
          <w:color w:val="000000" w:themeColor="text1"/>
          <w:sz w:val="24"/>
          <w:szCs w:val="24"/>
        </w:rPr>
      </w:pPr>
    </w:p>
    <w:p w14:paraId="4356EB2D" w14:textId="7E5D7CE1" w:rsidR="006A79C3" w:rsidRDefault="006A79C3" w:rsidP="006A79C3">
      <w:pPr>
        <w:tabs>
          <w:tab w:val="left" w:pos="284"/>
        </w:tabs>
        <w:rPr>
          <w:rFonts w:ascii="Arial" w:eastAsia="Calibri" w:hAnsi="Arial" w:cs="Arial"/>
          <w:sz w:val="24"/>
          <w:szCs w:val="24"/>
        </w:rPr>
      </w:pPr>
      <w:r w:rsidRPr="006A79C3">
        <w:rPr>
          <w:rFonts w:ascii="Arial" w:eastAsia="Calibri" w:hAnsi="Arial" w:cs="Arial"/>
          <w:b/>
          <w:bCs/>
          <w:color w:val="000000" w:themeColor="text1"/>
          <w:sz w:val="24"/>
          <w:szCs w:val="24"/>
        </w:rPr>
        <w:t xml:space="preserve">8.1 </w:t>
      </w:r>
      <w:r w:rsidRPr="006A79C3">
        <w:rPr>
          <w:rFonts w:ascii="Arial" w:eastAsia="Calibri" w:hAnsi="Arial" w:cs="Arial"/>
          <w:b/>
          <w:bCs/>
          <w:sz w:val="24"/>
          <w:szCs w:val="24"/>
        </w:rPr>
        <w:t xml:space="preserve">To Receive and note </w:t>
      </w:r>
      <w:r w:rsidRPr="006A79C3">
        <w:rPr>
          <w:rFonts w:ascii="Arial" w:eastAsia="Calibri" w:hAnsi="Arial" w:cs="Arial"/>
          <w:sz w:val="24"/>
          <w:szCs w:val="24"/>
        </w:rPr>
        <w:t xml:space="preserve">the minutes of the KTC Planning Committee meetings held on 6 October, 21 October and 3 November 2025 (draft).  </w:t>
      </w:r>
    </w:p>
    <w:p w14:paraId="66A4BDA3" w14:textId="77777777" w:rsidR="006A79C3" w:rsidRDefault="006A79C3" w:rsidP="006A79C3">
      <w:pPr>
        <w:tabs>
          <w:tab w:val="left" w:pos="284"/>
        </w:tabs>
        <w:rPr>
          <w:rFonts w:ascii="Arial" w:eastAsia="Calibri" w:hAnsi="Arial" w:cs="Arial"/>
          <w:sz w:val="24"/>
          <w:szCs w:val="24"/>
        </w:rPr>
      </w:pPr>
    </w:p>
    <w:p w14:paraId="3B6F4A77" w14:textId="09F8C4AC" w:rsidR="006A79C3" w:rsidRPr="00726B14" w:rsidRDefault="006A79C3" w:rsidP="006A79C3">
      <w:pPr>
        <w:tabs>
          <w:tab w:val="left" w:pos="284"/>
        </w:tabs>
        <w:rPr>
          <w:rFonts w:ascii="Arial" w:eastAsia="Calibri" w:hAnsi="Arial" w:cs="Arial"/>
          <w:sz w:val="24"/>
          <w:szCs w:val="24"/>
        </w:rPr>
      </w:pPr>
      <w:r>
        <w:rPr>
          <w:rFonts w:ascii="Arial" w:eastAsia="Calibri" w:hAnsi="Arial" w:cs="Arial"/>
          <w:b/>
          <w:bCs/>
          <w:sz w:val="24"/>
          <w:szCs w:val="24"/>
        </w:rPr>
        <w:t>RESOLVED:</w:t>
      </w:r>
      <w:r w:rsidR="00726B14">
        <w:rPr>
          <w:rFonts w:ascii="Arial" w:eastAsia="Calibri" w:hAnsi="Arial" w:cs="Arial"/>
          <w:b/>
          <w:bCs/>
          <w:sz w:val="24"/>
          <w:szCs w:val="24"/>
        </w:rPr>
        <w:t xml:space="preserve"> </w:t>
      </w:r>
      <w:r w:rsidR="00726B14">
        <w:rPr>
          <w:rFonts w:ascii="Arial" w:eastAsia="Calibri" w:hAnsi="Arial" w:cs="Arial"/>
          <w:sz w:val="24"/>
          <w:szCs w:val="24"/>
        </w:rPr>
        <w:t>To receive and note the minutes of the KTC Planning Committee meetings held on 6 October, 21 October and 3 November</w:t>
      </w:r>
      <w:r w:rsidR="001B4D5A">
        <w:rPr>
          <w:rFonts w:ascii="Arial" w:eastAsia="Calibri" w:hAnsi="Arial" w:cs="Arial"/>
          <w:sz w:val="24"/>
          <w:szCs w:val="24"/>
        </w:rPr>
        <w:t xml:space="preserve"> 2025 (draft). </w:t>
      </w:r>
    </w:p>
    <w:p w14:paraId="2E47CA68" w14:textId="77777777" w:rsidR="006A79C3" w:rsidRPr="006A79C3" w:rsidRDefault="006A79C3" w:rsidP="006A79C3">
      <w:pPr>
        <w:tabs>
          <w:tab w:val="left" w:pos="284"/>
        </w:tabs>
        <w:rPr>
          <w:rFonts w:ascii="Arial" w:eastAsia="Calibri" w:hAnsi="Arial" w:cs="Arial"/>
          <w:b/>
          <w:bCs/>
          <w:sz w:val="24"/>
          <w:szCs w:val="24"/>
        </w:rPr>
      </w:pPr>
    </w:p>
    <w:p w14:paraId="7888FD07" w14:textId="14F16F89" w:rsidR="006A79C3" w:rsidRDefault="006A79C3" w:rsidP="006A79C3">
      <w:pPr>
        <w:tabs>
          <w:tab w:val="left" w:pos="284"/>
        </w:tabs>
        <w:rPr>
          <w:rFonts w:ascii="Arial" w:eastAsia="Calibri" w:hAnsi="Arial" w:cs="Arial"/>
          <w:bCs/>
          <w:i/>
          <w:iCs/>
          <w:sz w:val="24"/>
          <w:szCs w:val="24"/>
        </w:rPr>
      </w:pPr>
      <w:r w:rsidRPr="006A79C3">
        <w:rPr>
          <w:rFonts w:ascii="Arial" w:eastAsia="Calibri" w:hAnsi="Arial" w:cs="Arial"/>
          <w:b/>
          <w:bCs/>
          <w:sz w:val="24"/>
          <w:szCs w:val="24"/>
        </w:rPr>
        <w:t xml:space="preserve">8.2 To Receive and note </w:t>
      </w:r>
      <w:r w:rsidRPr="006A79C3">
        <w:rPr>
          <w:rFonts w:ascii="Arial" w:eastAsia="Calibri" w:hAnsi="Arial" w:cs="Arial"/>
          <w:sz w:val="24"/>
          <w:szCs w:val="24"/>
        </w:rPr>
        <w:t xml:space="preserve">the minutes of the Projects, Community and Environment Committee meeting held on 6 October 2025 (draft). </w:t>
      </w:r>
    </w:p>
    <w:p w14:paraId="68C0DDC9" w14:textId="77777777" w:rsidR="006A79C3" w:rsidRDefault="006A79C3" w:rsidP="006A79C3">
      <w:pPr>
        <w:tabs>
          <w:tab w:val="left" w:pos="284"/>
        </w:tabs>
        <w:rPr>
          <w:rFonts w:ascii="Arial" w:eastAsia="Calibri" w:hAnsi="Arial" w:cs="Arial"/>
          <w:bCs/>
          <w:i/>
          <w:iCs/>
          <w:sz w:val="24"/>
          <w:szCs w:val="24"/>
        </w:rPr>
      </w:pPr>
    </w:p>
    <w:p w14:paraId="648314CD" w14:textId="17D925A9" w:rsidR="006A79C3" w:rsidRPr="006A79C3" w:rsidRDefault="006A79C3" w:rsidP="006A79C3">
      <w:pPr>
        <w:tabs>
          <w:tab w:val="left" w:pos="284"/>
        </w:tabs>
        <w:rPr>
          <w:rFonts w:ascii="Arial" w:eastAsia="Calibri" w:hAnsi="Arial" w:cs="Arial"/>
          <w:b/>
          <w:sz w:val="24"/>
          <w:szCs w:val="24"/>
        </w:rPr>
      </w:pPr>
      <w:r>
        <w:rPr>
          <w:rFonts w:ascii="Arial" w:eastAsia="Calibri" w:hAnsi="Arial" w:cs="Arial"/>
          <w:b/>
          <w:sz w:val="24"/>
          <w:szCs w:val="24"/>
        </w:rPr>
        <w:t>RESOLVED:</w:t>
      </w:r>
      <w:r w:rsidR="001B4D5A">
        <w:rPr>
          <w:rFonts w:ascii="Arial" w:eastAsia="Calibri" w:hAnsi="Arial" w:cs="Arial"/>
          <w:b/>
          <w:sz w:val="24"/>
          <w:szCs w:val="24"/>
        </w:rPr>
        <w:t xml:space="preserve"> </w:t>
      </w:r>
      <w:r w:rsidR="001B4D5A" w:rsidRPr="001B4D5A">
        <w:rPr>
          <w:rFonts w:ascii="Arial" w:eastAsia="Calibri" w:hAnsi="Arial" w:cs="Arial"/>
          <w:sz w:val="24"/>
          <w:szCs w:val="24"/>
        </w:rPr>
        <w:t>To Receive and note</w:t>
      </w:r>
      <w:r w:rsidR="001B4D5A" w:rsidRPr="006A79C3">
        <w:rPr>
          <w:rFonts w:ascii="Arial" w:eastAsia="Calibri" w:hAnsi="Arial" w:cs="Arial"/>
          <w:b/>
          <w:bCs/>
          <w:sz w:val="24"/>
          <w:szCs w:val="24"/>
        </w:rPr>
        <w:t xml:space="preserve"> </w:t>
      </w:r>
      <w:r w:rsidR="001B4D5A" w:rsidRPr="006A79C3">
        <w:rPr>
          <w:rFonts w:ascii="Arial" w:eastAsia="Calibri" w:hAnsi="Arial" w:cs="Arial"/>
          <w:sz w:val="24"/>
          <w:szCs w:val="24"/>
        </w:rPr>
        <w:t>the minutes of the Projects, Community and Environment Committee meeting held on 6 October 2025</w:t>
      </w:r>
    </w:p>
    <w:p w14:paraId="3A5FF406" w14:textId="77777777" w:rsidR="006A79C3" w:rsidRPr="006A79C3" w:rsidRDefault="006A79C3" w:rsidP="006A79C3">
      <w:pPr>
        <w:tabs>
          <w:tab w:val="left" w:pos="284"/>
        </w:tabs>
        <w:rPr>
          <w:rFonts w:ascii="Arial" w:eastAsia="Calibri" w:hAnsi="Arial" w:cs="Arial"/>
          <w:bCs/>
          <w:i/>
          <w:iCs/>
          <w:sz w:val="24"/>
          <w:szCs w:val="24"/>
        </w:rPr>
      </w:pPr>
    </w:p>
    <w:p w14:paraId="2FC7FF5B" w14:textId="38D7990F" w:rsidR="006A79C3" w:rsidRDefault="006A79C3" w:rsidP="006A79C3">
      <w:pPr>
        <w:tabs>
          <w:tab w:val="left" w:pos="284"/>
        </w:tabs>
        <w:rPr>
          <w:rFonts w:ascii="Arial" w:eastAsia="Calibri" w:hAnsi="Arial" w:cs="Arial"/>
          <w:bCs/>
          <w:sz w:val="24"/>
          <w:szCs w:val="24"/>
        </w:rPr>
      </w:pPr>
      <w:r w:rsidRPr="006A79C3">
        <w:rPr>
          <w:rFonts w:ascii="Arial" w:eastAsia="Calibri" w:hAnsi="Arial" w:cs="Arial"/>
          <w:b/>
          <w:sz w:val="24"/>
          <w:szCs w:val="24"/>
        </w:rPr>
        <w:t xml:space="preserve">8.3 </w:t>
      </w:r>
      <w:r w:rsidRPr="001B4D5A">
        <w:rPr>
          <w:rFonts w:ascii="Arial" w:eastAsia="Calibri" w:hAnsi="Arial" w:cs="Arial"/>
          <w:b/>
          <w:sz w:val="24"/>
          <w:szCs w:val="24"/>
        </w:rPr>
        <w:t>To Receive and note</w:t>
      </w:r>
      <w:r w:rsidRPr="006A79C3">
        <w:rPr>
          <w:rFonts w:ascii="Arial" w:eastAsia="Calibri" w:hAnsi="Arial" w:cs="Arial"/>
          <w:b/>
          <w:sz w:val="24"/>
          <w:szCs w:val="24"/>
        </w:rPr>
        <w:t xml:space="preserve"> </w:t>
      </w:r>
      <w:r w:rsidRPr="006A79C3">
        <w:rPr>
          <w:rFonts w:ascii="Arial" w:eastAsia="Calibri" w:hAnsi="Arial" w:cs="Arial"/>
          <w:bCs/>
          <w:sz w:val="24"/>
          <w:szCs w:val="24"/>
        </w:rPr>
        <w:t>the minutes of the Finance and General Purposes Committee meeting held on 20 October 2025 (draft).</w:t>
      </w:r>
    </w:p>
    <w:p w14:paraId="22CAEFF1" w14:textId="77777777" w:rsidR="006A79C3" w:rsidRDefault="006A79C3" w:rsidP="006A79C3">
      <w:pPr>
        <w:tabs>
          <w:tab w:val="left" w:pos="284"/>
        </w:tabs>
        <w:rPr>
          <w:rFonts w:ascii="Arial" w:eastAsia="Calibri" w:hAnsi="Arial" w:cs="Arial"/>
          <w:bCs/>
          <w:sz w:val="24"/>
          <w:szCs w:val="24"/>
        </w:rPr>
      </w:pPr>
    </w:p>
    <w:p w14:paraId="347AD9F6" w14:textId="2E76458D" w:rsidR="006A79C3" w:rsidRDefault="006A79C3" w:rsidP="006A79C3">
      <w:pPr>
        <w:tabs>
          <w:tab w:val="left" w:pos="284"/>
        </w:tabs>
        <w:rPr>
          <w:rFonts w:ascii="Arial" w:eastAsia="Calibri" w:hAnsi="Arial" w:cs="Arial"/>
          <w:b/>
          <w:sz w:val="24"/>
          <w:szCs w:val="24"/>
        </w:rPr>
      </w:pPr>
      <w:r>
        <w:rPr>
          <w:rFonts w:ascii="Arial" w:eastAsia="Calibri" w:hAnsi="Arial" w:cs="Arial"/>
          <w:b/>
          <w:sz w:val="24"/>
          <w:szCs w:val="24"/>
        </w:rPr>
        <w:t>RESOLVED:</w:t>
      </w:r>
      <w:r w:rsidR="001B4D5A">
        <w:rPr>
          <w:rFonts w:ascii="Arial" w:eastAsia="Calibri" w:hAnsi="Arial" w:cs="Arial"/>
          <w:b/>
          <w:sz w:val="24"/>
          <w:szCs w:val="24"/>
        </w:rPr>
        <w:t xml:space="preserve"> </w:t>
      </w:r>
      <w:r w:rsidR="001B4D5A" w:rsidRPr="001B4D5A">
        <w:rPr>
          <w:rFonts w:ascii="Arial" w:eastAsia="Calibri" w:hAnsi="Arial" w:cs="Arial"/>
          <w:bCs/>
          <w:sz w:val="24"/>
          <w:szCs w:val="24"/>
        </w:rPr>
        <w:t>To Receive and note</w:t>
      </w:r>
      <w:r w:rsidR="001B4D5A" w:rsidRPr="006A79C3">
        <w:rPr>
          <w:rFonts w:ascii="Arial" w:eastAsia="Calibri" w:hAnsi="Arial" w:cs="Arial"/>
          <w:b/>
          <w:sz w:val="24"/>
          <w:szCs w:val="24"/>
        </w:rPr>
        <w:t xml:space="preserve"> </w:t>
      </w:r>
      <w:r w:rsidR="001B4D5A" w:rsidRPr="006A79C3">
        <w:rPr>
          <w:rFonts w:ascii="Arial" w:eastAsia="Calibri" w:hAnsi="Arial" w:cs="Arial"/>
          <w:bCs/>
          <w:sz w:val="24"/>
          <w:szCs w:val="24"/>
        </w:rPr>
        <w:t xml:space="preserve">the </w:t>
      </w:r>
      <w:r w:rsidR="001B4D5A">
        <w:rPr>
          <w:rFonts w:ascii="Arial" w:eastAsia="Calibri" w:hAnsi="Arial" w:cs="Arial"/>
          <w:bCs/>
          <w:sz w:val="24"/>
          <w:szCs w:val="24"/>
        </w:rPr>
        <w:t xml:space="preserve">draft </w:t>
      </w:r>
      <w:r w:rsidR="001B4D5A" w:rsidRPr="006A79C3">
        <w:rPr>
          <w:rFonts w:ascii="Arial" w:eastAsia="Calibri" w:hAnsi="Arial" w:cs="Arial"/>
          <w:bCs/>
          <w:sz w:val="24"/>
          <w:szCs w:val="24"/>
        </w:rPr>
        <w:t>minutes of the Finance and General Purposes Committee meeting held on 20 October 2025</w:t>
      </w:r>
    </w:p>
    <w:p w14:paraId="3EAE563F" w14:textId="77777777" w:rsidR="006A79C3" w:rsidRPr="006A79C3" w:rsidRDefault="006A79C3" w:rsidP="006A79C3">
      <w:pPr>
        <w:tabs>
          <w:tab w:val="left" w:pos="284"/>
        </w:tabs>
        <w:rPr>
          <w:rFonts w:ascii="Arial" w:eastAsia="Calibri" w:hAnsi="Arial" w:cs="Arial"/>
          <w:b/>
          <w:sz w:val="24"/>
          <w:szCs w:val="24"/>
        </w:rPr>
      </w:pPr>
    </w:p>
    <w:p w14:paraId="269C0BAB" w14:textId="3D85AC7A" w:rsidR="006A79C3" w:rsidRDefault="006A79C3" w:rsidP="006A79C3">
      <w:pPr>
        <w:tabs>
          <w:tab w:val="left" w:pos="284"/>
        </w:tabs>
        <w:rPr>
          <w:rFonts w:ascii="Arial" w:eastAsia="Calibri" w:hAnsi="Arial" w:cs="Arial"/>
          <w:bCs/>
          <w:sz w:val="24"/>
          <w:szCs w:val="24"/>
        </w:rPr>
      </w:pPr>
      <w:r w:rsidRPr="006A79C3">
        <w:rPr>
          <w:rFonts w:ascii="Arial" w:eastAsia="Calibri" w:hAnsi="Arial" w:cs="Arial"/>
          <w:b/>
          <w:sz w:val="24"/>
          <w:szCs w:val="24"/>
        </w:rPr>
        <w:t xml:space="preserve">8.4 To receive and note </w:t>
      </w:r>
      <w:r w:rsidRPr="006A79C3">
        <w:rPr>
          <w:rFonts w:ascii="Arial" w:eastAsia="Calibri" w:hAnsi="Arial" w:cs="Arial"/>
          <w:bCs/>
          <w:sz w:val="24"/>
          <w:szCs w:val="24"/>
        </w:rPr>
        <w:t>the minutes of the Staffing Committee meeting held on 29 September 2025 (draft).</w:t>
      </w:r>
    </w:p>
    <w:p w14:paraId="67646983" w14:textId="77777777" w:rsidR="00A30100" w:rsidRDefault="00A30100" w:rsidP="006A79C3">
      <w:pPr>
        <w:tabs>
          <w:tab w:val="left" w:pos="284"/>
        </w:tabs>
        <w:rPr>
          <w:rFonts w:ascii="Arial" w:eastAsia="Calibri" w:hAnsi="Arial" w:cs="Arial"/>
          <w:bCs/>
          <w:sz w:val="24"/>
          <w:szCs w:val="24"/>
        </w:rPr>
      </w:pPr>
    </w:p>
    <w:p w14:paraId="20929E4B" w14:textId="77777777" w:rsidR="001B4D5A" w:rsidRDefault="001B4D5A" w:rsidP="006A79C3">
      <w:pPr>
        <w:tabs>
          <w:tab w:val="left" w:pos="284"/>
        </w:tabs>
        <w:rPr>
          <w:rFonts w:ascii="Arial" w:eastAsia="Calibri" w:hAnsi="Arial" w:cs="Arial"/>
          <w:b/>
          <w:sz w:val="24"/>
          <w:szCs w:val="24"/>
        </w:rPr>
      </w:pPr>
    </w:p>
    <w:p w14:paraId="731AC8F8" w14:textId="5B77DE28" w:rsidR="00A30100" w:rsidRPr="006A79C3" w:rsidRDefault="00175ADA" w:rsidP="006A79C3">
      <w:pPr>
        <w:tabs>
          <w:tab w:val="left" w:pos="284"/>
        </w:tabs>
        <w:rPr>
          <w:rFonts w:ascii="Arial" w:eastAsia="Calibri" w:hAnsi="Arial" w:cs="Arial"/>
          <w:b/>
          <w:sz w:val="24"/>
          <w:szCs w:val="24"/>
        </w:rPr>
      </w:pPr>
      <w:r>
        <w:rPr>
          <w:rFonts w:ascii="Arial" w:eastAsia="Calibri" w:hAnsi="Arial" w:cs="Arial"/>
          <w:b/>
          <w:sz w:val="24"/>
          <w:szCs w:val="24"/>
        </w:rPr>
        <w:t>RESOLVED:</w:t>
      </w:r>
      <w:r w:rsidR="001B4D5A">
        <w:rPr>
          <w:rFonts w:ascii="Arial" w:eastAsia="Calibri" w:hAnsi="Arial" w:cs="Arial"/>
          <w:b/>
          <w:sz w:val="24"/>
          <w:szCs w:val="24"/>
        </w:rPr>
        <w:t xml:space="preserve"> </w:t>
      </w:r>
      <w:r w:rsidR="001B4D5A" w:rsidRPr="001B4D5A">
        <w:rPr>
          <w:rFonts w:ascii="Arial" w:eastAsia="Calibri" w:hAnsi="Arial" w:cs="Arial"/>
          <w:bCs/>
          <w:sz w:val="24"/>
          <w:szCs w:val="24"/>
        </w:rPr>
        <w:t>To receive and note</w:t>
      </w:r>
      <w:r w:rsidR="001B4D5A" w:rsidRPr="006A79C3">
        <w:rPr>
          <w:rFonts w:ascii="Arial" w:eastAsia="Calibri" w:hAnsi="Arial" w:cs="Arial"/>
          <w:b/>
          <w:sz w:val="24"/>
          <w:szCs w:val="24"/>
        </w:rPr>
        <w:t xml:space="preserve"> </w:t>
      </w:r>
      <w:r w:rsidR="001B4D5A" w:rsidRPr="006A79C3">
        <w:rPr>
          <w:rFonts w:ascii="Arial" w:eastAsia="Calibri" w:hAnsi="Arial" w:cs="Arial"/>
          <w:bCs/>
          <w:sz w:val="24"/>
          <w:szCs w:val="24"/>
        </w:rPr>
        <w:t xml:space="preserve">the </w:t>
      </w:r>
      <w:r w:rsidR="001B4D5A">
        <w:rPr>
          <w:rFonts w:ascii="Arial" w:eastAsia="Calibri" w:hAnsi="Arial" w:cs="Arial"/>
          <w:bCs/>
          <w:sz w:val="24"/>
          <w:szCs w:val="24"/>
        </w:rPr>
        <w:t xml:space="preserve">draft </w:t>
      </w:r>
      <w:r w:rsidR="001B4D5A" w:rsidRPr="006A79C3">
        <w:rPr>
          <w:rFonts w:ascii="Arial" w:eastAsia="Calibri" w:hAnsi="Arial" w:cs="Arial"/>
          <w:bCs/>
          <w:sz w:val="24"/>
          <w:szCs w:val="24"/>
        </w:rPr>
        <w:t>minutes of the Staffing Committee meeting held on 29 September 2025</w:t>
      </w:r>
    </w:p>
    <w:p w14:paraId="4B786F25" w14:textId="77777777" w:rsidR="006A79C3" w:rsidRPr="006A79C3" w:rsidRDefault="006A79C3" w:rsidP="006A79C3">
      <w:pPr>
        <w:tabs>
          <w:tab w:val="left" w:pos="284"/>
        </w:tabs>
        <w:rPr>
          <w:rFonts w:ascii="Arial" w:eastAsia="Calibri" w:hAnsi="Arial" w:cs="Arial"/>
          <w:bCs/>
          <w:sz w:val="24"/>
          <w:szCs w:val="24"/>
        </w:rPr>
      </w:pPr>
    </w:p>
    <w:p w14:paraId="0A169B1C" w14:textId="4F0CC57D" w:rsidR="00175ADA" w:rsidRDefault="006A79C3" w:rsidP="006A79C3">
      <w:pPr>
        <w:rPr>
          <w:rFonts w:ascii="Arial" w:eastAsia="Calibri" w:hAnsi="Arial" w:cs="Arial"/>
          <w:bCs/>
          <w:sz w:val="24"/>
          <w:szCs w:val="24"/>
        </w:rPr>
      </w:pPr>
      <w:r w:rsidRPr="006A79C3">
        <w:rPr>
          <w:rFonts w:ascii="Arial" w:eastAsia="Calibri" w:hAnsi="Arial" w:cs="Arial"/>
          <w:b/>
          <w:sz w:val="24"/>
          <w:szCs w:val="24"/>
        </w:rPr>
        <w:t xml:space="preserve">8.5 To receive </w:t>
      </w:r>
      <w:r w:rsidRPr="006A79C3">
        <w:rPr>
          <w:rFonts w:ascii="Arial" w:eastAsia="Calibri" w:hAnsi="Arial" w:cs="Arial"/>
          <w:bCs/>
          <w:sz w:val="24"/>
          <w:szCs w:val="24"/>
        </w:rPr>
        <w:t xml:space="preserve">the latest Mayor of Knaresborough’s Tour Guide monthly record and </w:t>
      </w:r>
      <w:r w:rsidRPr="006A79C3">
        <w:rPr>
          <w:rFonts w:ascii="Arial" w:eastAsia="Calibri" w:hAnsi="Arial" w:cs="Arial"/>
          <w:b/>
          <w:sz w:val="24"/>
          <w:szCs w:val="24"/>
        </w:rPr>
        <w:t xml:space="preserve">note </w:t>
      </w:r>
      <w:r w:rsidRPr="006A79C3">
        <w:rPr>
          <w:rFonts w:ascii="Arial" w:eastAsia="Calibri" w:hAnsi="Arial" w:cs="Arial"/>
          <w:bCs/>
          <w:sz w:val="24"/>
          <w:szCs w:val="24"/>
        </w:rPr>
        <w:t>that the Tour Guides will be representing KTC at this year</w:t>
      </w:r>
      <w:r w:rsidR="00920C1B">
        <w:rPr>
          <w:rFonts w:ascii="Arial" w:eastAsia="Calibri" w:hAnsi="Arial" w:cs="Arial"/>
          <w:bCs/>
          <w:sz w:val="24"/>
          <w:szCs w:val="24"/>
        </w:rPr>
        <w:t>’</w:t>
      </w:r>
      <w:r w:rsidRPr="006A79C3">
        <w:rPr>
          <w:rFonts w:ascii="Arial" w:eastAsia="Calibri" w:hAnsi="Arial" w:cs="Arial"/>
          <w:bCs/>
          <w:sz w:val="24"/>
          <w:szCs w:val="24"/>
        </w:rPr>
        <w:t xml:space="preserve">s Christmas Tree Festival held at the Church of St John the Baptist. </w:t>
      </w:r>
    </w:p>
    <w:p w14:paraId="3386D534" w14:textId="77777777" w:rsidR="00175ADA" w:rsidRDefault="00175ADA" w:rsidP="006A79C3">
      <w:pPr>
        <w:rPr>
          <w:rFonts w:ascii="Arial" w:eastAsia="Calibri" w:hAnsi="Arial" w:cs="Arial"/>
          <w:bCs/>
          <w:sz w:val="24"/>
          <w:szCs w:val="24"/>
        </w:rPr>
      </w:pPr>
    </w:p>
    <w:p w14:paraId="345EBCB1" w14:textId="17860D1A" w:rsidR="00A074D8" w:rsidRDefault="00175ADA" w:rsidP="006A79C3">
      <w:pPr>
        <w:rPr>
          <w:rFonts w:ascii="Arial" w:eastAsia="Calibri" w:hAnsi="Arial" w:cs="Arial"/>
          <w:bCs/>
          <w:sz w:val="24"/>
          <w:szCs w:val="24"/>
        </w:rPr>
      </w:pPr>
      <w:r>
        <w:rPr>
          <w:rFonts w:ascii="Arial" w:eastAsia="Calibri" w:hAnsi="Arial" w:cs="Arial"/>
          <w:b/>
          <w:sz w:val="24"/>
          <w:szCs w:val="24"/>
        </w:rPr>
        <w:t>RESOLVED:</w:t>
      </w:r>
      <w:r w:rsidR="006A79C3" w:rsidRPr="006A79C3">
        <w:rPr>
          <w:rFonts w:ascii="Arial" w:eastAsia="Calibri" w:hAnsi="Arial" w:cs="Arial"/>
          <w:bCs/>
          <w:sz w:val="24"/>
          <w:szCs w:val="24"/>
        </w:rPr>
        <w:t xml:space="preserve"> </w:t>
      </w:r>
      <w:r w:rsidR="001B4D5A" w:rsidRPr="001B4D5A">
        <w:rPr>
          <w:rFonts w:ascii="Arial" w:eastAsia="Calibri" w:hAnsi="Arial" w:cs="Arial"/>
          <w:bCs/>
          <w:sz w:val="24"/>
          <w:szCs w:val="24"/>
        </w:rPr>
        <w:t>To receive</w:t>
      </w:r>
      <w:r w:rsidR="001B4D5A" w:rsidRPr="006A79C3">
        <w:rPr>
          <w:rFonts w:ascii="Arial" w:eastAsia="Calibri" w:hAnsi="Arial" w:cs="Arial"/>
          <w:b/>
          <w:sz w:val="24"/>
          <w:szCs w:val="24"/>
        </w:rPr>
        <w:t xml:space="preserve"> </w:t>
      </w:r>
      <w:r w:rsidR="001B4D5A" w:rsidRPr="006A79C3">
        <w:rPr>
          <w:rFonts w:ascii="Arial" w:eastAsia="Calibri" w:hAnsi="Arial" w:cs="Arial"/>
          <w:bCs/>
          <w:sz w:val="24"/>
          <w:szCs w:val="24"/>
        </w:rPr>
        <w:t xml:space="preserve">the latest Mayor of Knaresborough’s Tour Guide monthly record and </w:t>
      </w:r>
      <w:r w:rsidR="001B4D5A" w:rsidRPr="006A79C3">
        <w:rPr>
          <w:rFonts w:ascii="Arial" w:eastAsia="Calibri" w:hAnsi="Arial" w:cs="Arial"/>
          <w:b/>
          <w:sz w:val="24"/>
          <w:szCs w:val="24"/>
        </w:rPr>
        <w:t xml:space="preserve">note </w:t>
      </w:r>
      <w:r w:rsidR="001B4D5A" w:rsidRPr="006A79C3">
        <w:rPr>
          <w:rFonts w:ascii="Arial" w:eastAsia="Calibri" w:hAnsi="Arial" w:cs="Arial"/>
          <w:bCs/>
          <w:sz w:val="24"/>
          <w:szCs w:val="24"/>
        </w:rPr>
        <w:t>that the Tour Guides will be representing KTC at this year</w:t>
      </w:r>
      <w:r w:rsidR="001B4D5A">
        <w:rPr>
          <w:rFonts w:ascii="Arial" w:eastAsia="Calibri" w:hAnsi="Arial" w:cs="Arial"/>
          <w:bCs/>
          <w:sz w:val="24"/>
          <w:szCs w:val="24"/>
        </w:rPr>
        <w:t>’</w:t>
      </w:r>
      <w:r w:rsidR="001B4D5A" w:rsidRPr="006A79C3">
        <w:rPr>
          <w:rFonts w:ascii="Arial" w:eastAsia="Calibri" w:hAnsi="Arial" w:cs="Arial"/>
          <w:bCs/>
          <w:sz w:val="24"/>
          <w:szCs w:val="24"/>
        </w:rPr>
        <w:t>s Christmas Tree Festival held at the Church of St John the Baptist.</w:t>
      </w:r>
    </w:p>
    <w:p w14:paraId="238DACE6" w14:textId="77777777" w:rsidR="00DE2B76" w:rsidRDefault="00DE2B76" w:rsidP="006A79C3">
      <w:pPr>
        <w:rPr>
          <w:rFonts w:ascii="Arial" w:eastAsia="Calibri" w:hAnsi="Arial" w:cs="Arial"/>
          <w:bCs/>
          <w:sz w:val="24"/>
          <w:szCs w:val="24"/>
        </w:rPr>
      </w:pPr>
    </w:p>
    <w:p w14:paraId="44A9C6EE" w14:textId="77777777" w:rsidR="00BD1962" w:rsidRDefault="00BD1962" w:rsidP="006A79C3">
      <w:pPr>
        <w:rPr>
          <w:rFonts w:ascii="Arial" w:hAnsi="Arial" w:cs="Arial"/>
          <w:sz w:val="24"/>
          <w:szCs w:val="24"/>
        </w:rPr>
      </w:pPr>
    </w:p>
    <w:p w14:paraId="1E6200AC" w14:textId="4D4CEEF1" w:rsidR="001A598B" w:rsidRDefault="00A074D8" w:rsidP="00A074D8">
      <w:pPr>
        <w:tabs>
          <w:tab w:val="left" w:pos="284"/>
        </w:tabs>
        <w:rPr>
          <w:rFonts w:ascii="Arial" w:hAnsi="Arial" w:cs="Arial"/>
          <w:b/>
          <w:bCs/>
          <w:sz w:val="24"/>
          <w:szCs w:val="24"/>
        </w:rPr>
      </w:pPr>
      <w:r>
        <w:rPr>
          <w:rFonts w:ascii="Arial" w:hAnsi="Arial" w:cs="Arial"/>
          <w:b/>
          <w:bCs/>
          <w:sz w:val="24"/>
          <w:szCs w:val="24"/>
        </w:rPr>
        <w:t>2</w:t>
      </w:r>
      <w:r w:rsidR="000B2BBB">
        <w:rPr>
          <w:rFonts w:ascii="Arial" w:hAnsi="Arial" w:cs="Arial"/>
          <w:b/>
          <w:bCs/>
          <w:sz w:val="24"/>
          <w:szCs w:val="24"/>
        </w:rPr>
        <w:t>5</w:t>
      </w:r>
      <w:r>
        <w:rPr>
          <w:rFonts w:ascii="Arial" w:hAnsi="Arial" w:cs="Arial"/>
          <w:b/>
          <w:bCs/>
          <w:sz w:val="24"/>
          <w:szCs w:val="24"/>
        </w:rPr>
        <w:t>/2</w:t>
      </w:r>
      <w:r w:rsidR="003C09EC">
        <w:rPr>
          <w:rFonts w:ascii="Arial" w:hAnsi="Arial" w:cs="Arial"/>
          <w:b/>
          <w:bCs/>
          <w:sz w:val="24"/>
          <w:szCs w:val="24"/>
        </w:rPr>
        <w:t>5</w:t>
      </w:r>
      <w:r w:rsidR="006D4D62">
        <w:rPr>
          <w:rFonts w:ascii="Arial" w:hAnsi="Arial" w:cs="Arial"/>
          <w:b/>
          <w:bCs/>
          <w:sz w:val="24"/>
          <w:szCs w:val="24"/>
        </w:rPr>
        <w:t>5</w:t>
      </w:r>
      <w:r>
        <w:rPr>
          <w:rFonts w:ascii="Arial" w:hAnsi="Arial" w:cs="Arial"/>
          <w:b/>
          <w:bCs/>
          <w:sz w:val="24"/>
          <w:szCs w:val="24"/>
        </w:rPr>
        <w:t xml:space="preserve">   </w:t>
      </w:r>
      <w:r w:rsidRPr="00B6394E">
        <w:rPr>
          <w:rFonts w:ascii="Arial" w:hAnsi="Arial" w:cs="Arial"/>
          <w:b/>
          <w:bCs/>
          <w:sz w:val="24"/>
          <w:szCs w:val="24"/>
          <w:u w:val="single"/>
        </w:rPr>
        <w:t xml:space="preserve">ITEM  9 </w:t>
      </w:r>
      <w:r w:rsidR="006A79C3">
        <w:rPr>
          <w:rFonts w:ascii="Arial" w:hAnsi="Arial" w:cs="Arial"/>
          <w:b/>
          <w:bCs/>
          <w:sz w:val="24"/>
          <w:szCs w:val="24"/>
          <w:u w:val="single"/>
        </w:rPr>
        <w:t>– INFORMATION EXCHANGE</w:t>
      </w:r>
    </w:p>
    <w:p w14:paraId="0EE6DE01" w14:textId="77777777" w:rsidR="000D103C" w:rsidRPr="000D103C" w:rsidRDefault="000D103C" w:rsidP="000D103C">
      <w:pPr>
        <w:tabs>
          <w:tab w:val="left" w:pos="284"/>
        </w:tabs>
        <w:rPr>
          <w:rFonts w:ascii="Arial" w:eastAsia="Calibri" w:hAnsi="Arial" w:cs="Arial"/>
          <w:b/>
          <w:bCs/>
          <w:sz w:val="24"/>
          <w:szCs w:val="24"/>
        </w:rPr>
      </w:pPr>
    </w:p>
    <w:p w14:paraId="54A2A924" w14:textId="3E50576F" w:rsidR="00DD5E7B" w:rsidRPr="00EA0C7A" w:rsidRDefault="00772321" w:rsidP="006A79C3">
      <w:pPr>
        <w:pStyle w:val="ListParagraph"/>
        <w:numPr>
          <w:ilvl w:val="0"/>
          <w:numId w:val="49"/>
        </w:numPr>
        <w:tabs>
          <w:tab w:val="left" w:pos="426"/>
        </w:tabs>
        <w:rPr>
          <w:rFonts w:ascii="Arial" w:eastAsia="Calibri" w:hAnsi="Arial" w:cs="Arial"/>
          <w:b/>
          <w:bCs/>
          <w:sz w:val="24"/>
          <w:szCs w:val="24"/>
        </w:rPr>
      </w:pPr>
      <w:r>
        <w:rPr>
          <w:rFonts w:ascii="Arial" w:eastAsia="Calibri" w:hAnsi="Arial" w:cs="Arial"/>
          <w:sz w:val="24"/>
          <w:szCs w:val="24"/>
        </w:rPr>
        <w:t xml:space="preserve">Councillor Bell informed members </w:t>
      </w:r>
      <w:r w:rsidR="00FC5960">
        <w:rPr>
          <w:rFonts w:ascii="Arial" w:eastAsia="Calibri" w:hAnsi="Arial" w:cs="Arial"/>
          <w:sz w:val="24"/>
          <w:szCs w:val="24"/>
        </w:rPr>
        <w:t xml:space="preserve">about a meeting </w:t>
      </w:r>
      <w:r w:rsidR="005B3113">
        <w:rPr>
          <w:rFonts w:ascii="Arial" w:eastAsia="Calibri" w:hAnsi="Arial" w:cs="Arial"/>
          <w:sz w:val="24"/>
          <w:szCs w:val="24"/>
        </w:rPr>
        <w:t xml:space="preserve">with Network Rail which </w:t>
      </w:r>
      <w:r w:rsidR="00FC5960">
        <w:rPr>
          <w:rFonts w:ascii="Arial" w:eastAsia="Calibri" w:hAnsi="Arial" w:cs="Arial"/>
          <w:sz w:val="24"/>
          <w:szCs w:val="24"/>
        </w:rPr>
        <w:t>he</w:t>
      </w:r>
      <w:r w:rsidR="004702BC">
        <w:rPr>
          <w:rFonts w:ascii="Arial" w:eastAsia="Calibri" w:hAnsi="Arial" w:cs="Arial"/>
          <w:sz w:val="24"/>
          <w:szCs w:val="24"/>
        </w:rPr>
        <w:t xml:space="preserve"> had attended, together with the Clerk and some other Councillors</w:t>
      </w:r>
      <w:r w:rsidR="005B3113">
        <w:rPr>
          <w:rFonts w:ascii="Arial" w:eastAsia="Calibri" w:hAnsi="Arial" w:cs="Arial"/>
          <w:sz w:val="24"/>
          <w:szCs w:val="24"/>
        </w:rPr>
        <w:t>,</w:t>
      </w:r>
      <w:r w:rsidR="004702BC">
        <w:rPr>
          <w:rFonts w:ascii="Arial" w:eastAsia="Calibri" w:hAnsi="Arial" w:cs="Arial"/>
          <w:sz w:val="24"/>
          <w:szCs w:val="24"/>
        </w:rPr>
        <w:t xml:space="preserve"> at the level crossing at Frogmire Lane. </w:t>
      </w:r>
      <w:r w:rsidR="008B3BBC">
        <w:rPr>
          <w:rFonts w:ascii="Arial" w:eastAsia="Calibri" w:hAnsi="Arial" w:cs="Arial"/>
          <w:sz w:val="24"/>
          <w:szCs w:val="24"/>
        </w:rPr>
        <w:t xml:space="preserve">He briefly explained the concerns discussed and noted that this will be an agenda item at the next full council meeting.  </w:t>
      </w:r>
      <w:r w:rsidR="00EA0C7A">
        <w:rPr>
          <w:rFonts w:ascii="Arial" w:eastAsia="Calibri" w:hAnsi="Arial" w:cs="Arial"/>
          <w:sz w:val="24"/>
          <w:szCs w:val="24"/>
        </w:rPr>
        <w:br/>
      </w:r>
    </w:p>
    <w:p w14:paraId="1C0BEBC1" w14:textId="20C9519F" w:rsidR="00EA0C7A" w:rsidRPr="006E4FE1" w:rsidRDefault="00EA0C7A" w:rsidP="006A79C3">
      <w:pPr>
        <w:pStyle w:val="ListParagraph"/>
        <w:numPr>
          <w:ilvl w:val="0"/>
          <w:numId w:val="49"/>
        </w:numPr>
        <w:tabs>
          <w:tab w:val="left" w:pos="426"/>
        </w:tabs>
        <w:rPr>
          <w:rFonts w:ascii="Arial" w:eastAsia="Calibri" w:hAnsi="Arial" w:cs="Arial"/>
          <w:b/>
          <w:bCs/>
          <w:sz w:val="24"/>
          <w:szCs w:val="24"/>
        </w:rPr>
      </w:pPr>
      <w:r>
        <w:rPr>
          <w:rFonts w:ascii="Arial" w:eastAsia="Calibri" w:hAnsi="Arial" w:cs="Arial"/>
          <w:sz w:val="24"/>
          <w:szCs w:val="24"/>
        </w:rPr>
        <w:t xml:space="preserve">Councillor Longhurst mentioned an Institute of </w:t>
      </w:r>
      <w:r w:rsidR="000B3E8C">
        <w:rPr>
          <w:rFonts w:ascii="Arial" w:eastAsia="Calibri" w:hAnsi="Arial" w:cs="Arial"/>
          <w:sz w:val="24"/>
          <w:szCs w:val="24"/>
        </w:rPr>
        <w:t xml:space="preserve">Tourist </w:t>
      </w:r>
      <w:r>
        <w:rPr>
          <w:rFonts w:ascii="Arial" w:eastAsia="Calibri" w:hAnsi="Arial" w:cs="Arial"/>
          <w:sz w:val="24"/>
          <w:szCs w:val="24"/>
        </w:rPr>
        <w:t>Guid</w:t>
      </w:r>
      <w:r w:rsidR="000B3E8C">
        <w:rPr>
          <w:rFonts w:ascii="Arial" w:eastAsia="Calibri" w:hAnsi="Arial" w:cs="Arial"/>
          <w:sz w:val="24"/>
          <w:szCs w:val="24"/>
        </w:rPr>
        <w:t>e</w:t>
      </w:r>
      <w:r w:rsidR="00D4441E">
        <w:rPr>
          <w:rFonts w:ascii="Arial" w:eastAsia="Calibri" w:hAnsi="Arial" w:cs="Arial"/>
          <w:sz w:val="24"/>
          <w:szCs w:val="24"/>
        </w:rPr>
        <w:t>s</w:t>
      </w:r>
      <w:r>
        <w:rPr>
          <w:rFonts w:ascii="Arial" w:eastAsia="Calibri" w:hAnsi="Arial" w:cs="Arial"/>
          <w:sz w:val="24"/>
          <w:szCs w:val="24"/>
        </w:rPr>
        <w:t xml:space="preserve"> event held in Bradford </w:t>
      </w:r>
      <w:r w:rsidR="0009457D">
        <w:rPr>
          <w:rFonts w:ascii="Arial" w:eastAsia="Calibri" w:hAnsi="Arial" w:cs="Arial"/>
          <w:sz w:val="24"/>
          <w:szCs w:val="24"/>
        </w:rPr>
        <w:t xml:space="preserve">earlier in the week </w:t>
      </w:r>
      <w:r>
        <w:rPr>
          <w:rFonts w:ascii="Arial" w:eastAsia="Calibri" w:hAnsi="Arial" w:cs="Arial"/>
          <w:sz w:val="24"/>
          <w:szCs w:val="24"/>
        </w:rPr>
        <w:t>wh</w:t>
      </w:r>
      <w:r w:rsidR="00BB330A">
        <w:rPr>
          <w:rFonts w:ascii="Arial" w:eastAsia="Calibri" w:hAnsi="Arial" w:cs="Arial"/>
          <w:sz w:val="24"/>
          <w:szCs w:val="24"/>
        </w:rPr>
        <w:t>ere</w:t>
      </w:r>
      <w:r>
        <w:rPr>
          <w:rFonts w:ascii="Arial" w:eastAsia="Calibri" w:hAnsi="Arial" w:cs="Arial"/>
          <w:sz w:val="24"/>
          <w:szCs w:val="24"/>
        </w:rPr>
        <w:t xml:space="preserve"> the mayor and two of the tour guides had </w:t>
      </w:r>
      <w:r w:rsidR="000B3E8C">
        <w:rPr>
          <w:rFonts w:ascii="Arial" w:eastAsia="Calibri" w:hAnsi="Arial" w:cs="Arial"/>
          <w:sz w:val="24"/>
          <w:szCs w:val="24"/>
        </w:rPr>
        <w:t xml:space="preserve">been invited to </w:t>
      </w:r>
      <w:r>
        <w:rPr>
          <w:rFonts w:ascii="Arial" w:eastAsia="Calibri" w:hAnsi="Arial" w:cs="Arial"/>
          <w:sz w:val="24"/>
          <w:szCs w:val="24"/>
        </w:rPr>
        <w:t>atten</w:t>
      </w:r>
      <w:r w:rsidR="000B3E8C">
        <w:rPr>
          <w:rFonts w:ascii="Arial" w:eastAsia="Calibri" w:hAnsi="Arial" w:cs="Arial"/>
          <w:sz w:val="24"/>
          <w:szCs w:val="24"/>
        </w:rPr>
        <w:t xml:space="preserve">d </w:t>
      </w:r>
      <w:r w:rsidR="00827DED">
        <w:rPr>
          <w:rFonts w:ascii="Arial" w:eastAsia="Calibri" w:hAnsi="Arial" w:cs="Arial"/>
          <w:sz w:val="24"/>
          <w:szCs w:val="24"/>
        </w:rPr>
        <w:t xml:space="preserve">to </w:t>
      </w:r>
      <w:r w:rsidR="0009457D">
        <w:rPr>
          <w:rFonts w:ascii="Arial" w:eastAsia="Calibri" w:hAnsi="Arial" w:cs="Arial"/>
          <w:sz w:val="24"/>
          <w:szCs w:val="24"/>
        </w:rPr>
        <w:t>‘</w:t>
      </w:r>
      <w:r w:rsidR="00827DED">
        <w:rPr>
          <w:rFonts w:ascii="Arial" w:eastAsia="Calibri" w:hAnsi="Arial" w:cs="Arial"/>
          <w:sz w:val="24"/>
          <w:szCs w:val="24"/>
        </w:rPr>
        <w:t xml:space="preserve">put across the </w:t>
      </w:r>
      <w:r w:rsidR="000960D7">
        <w:rPr>
          <w:rFonts w:ascii="Arial" w:eastAsia="Calibri" w:hAnsi="Arial" w:cs="Arial"/>
          <w:sz w:val="24"/>
          <w:szCs w:val="24"/>
        </w:rPr>
        <w:t>town council’s experience</w:t>
      </w:r>
      <w:r w:rsidR="0009457D">
        <w:rPr>
          <w:rFonts w:ascii="Arial" w:eastAsia="Calibri" w:hAnsi="Arial" w:cs="Arial"/>
          <w:sz w:val="24"/>
          <w:szCs w:val="24"/>
        </w:rPr>
        <w:t>’</w:t>
      </w:r>
      <w:r w:rsidR="000960D7">
        <w:rPr>
          <w:rFonts w:ascii="Arial" w:eastAsia="Calibri" w:hAnsi="Arial" w:cs="Arial"/>
          <w:sz w:val="24"/>
          <w:szCs w:val="24"/>
        </w:rPr>
        <w:t xml:space="preserve"> of being involved with the scheme.</w:t>
      </w:r>
      <w:r w:rsidR="006E4FE1">
        <w:rPr>
          <w:rFonts w:ascii="Arial" w:eastAsia="Calibri" w:hAnsi="Arial" w:cs="Arial"/>
          <w:sz w:val="24"/>
          <w:szCs w:val="24"/>
        </w:rPr>
        <w:br/>
      </w:r>
    </w:p>
    <w:p w14:paraId="34FBE94F" w14:textId="7A387FFC" w:rsidR="006E4FE1" w:rsidRPr="00EE1C7B" w:rsidRDefault="00823583" w:rsidP="006A79C3">
      <w:pPr>
        <w:pStyle w:val="ListParagraph"/>
        <w:numPr>
          <w:ilvl w:val="0"/>
          <w:numId w:val="49"/>
        </w:numPr>
        <w:tabs>
          <w:tab w:val="left" w:pos="426"/>
        </w:tabs>
        <w:rPr>
          <w:rFonts w:ascii="Arial" w:eastAsia="Calibri" w:hAnsi="Arial" w:cs="Arial"/>
          <w:b/>
          <w:bCs/>
          <w:sz w:val="24"/>
          <w:szCs w:val="24"/>
        </w:rPr>
      </w:pPr>
      <w:r>
        <w:rPr>
          <w:rFonts w:ascii="Arial" w:eastAsia="Calibri" w:hAnsi="Arial" w:cs="Arial"/>
          <w:sz w:val="24"/>
          <w:szCs w:val="24"/>
        </w:rPr>
        <w:t>Councillor Oakes mentioned th</w:t>
      </w:r>
      <w:r w:rsidR="0046576B">
        <w:rPr>
          <w:rFonts w:ascii="Arial" w:eastAsia="Calibri" w:hAnsi="Arial" w:cs="Arial"/>
          <w:sz w:val="24"/>
          <w:szCs w:val="24"/>
        </w:rPr>
        <w:t>at</w:t>
      </w:r>
      <w:r>
        <w:rPr>
          <w:rFonts w:ascii="Arial" w:eastAsia="Calibri" w:hAnsi="Arial" w:cs="Arial"/>
          <w:sz w:val="24"/>
          <w:szCs w:val="24"/>
        </w:rPr>
        <w:t xml:space="preserve"> Zero Carbon H</w:t>
      </w:r>
      <w:r w:rsidR="00EE1C7B">
        <w:rPr>
          <w:rFonts w:ascii="Arial" w:eastAsia="Calibri" w:hAnsi="Arial" w:cs="Arial"/>
          <w:sz w:val="24"/>
          <w:szCs w:val="24"/>
        </w:rPr>
        <w:t>a</w:t>
      </w:r>
      <w:r>
        <w:rPr>
          <w:rFonts w:ascii="Arial" w:eastAsia="Calibri" w:hAnsi="Arial" w:cs="Arial"/>
          <w:sz w:val="24"/>
          <w:szCs w:val="24"/>
        </w:rPr>
        <w:t>rrogate are looking for more sites</w:t>
      </w:r>
      <w:r w:rsidR="00EE1C7B">
        <w:rPr>
          <w:rFonts w:ascii="Arial" w:eastAsia="Calibri" w:hAnsi="Arial" w:cs="Arial"/>
          <w:sz w:val="24"/>
          <w:szCs w:val="24"/>
        </w:rPr>
        <w:t>.</w:t>
      </w:r>
      <w:r w:rsidR="00EE1C7B">
        <w:rPr>
          <w:rFonts w:ascii="Arial" w:eastAsia="Calibri" w:hAnsi="Arial" w:cs="Arial"/>
          <w:sz w:val="24"/>
          <w:szCs w:val="24"/>
        </w:rPr>
        <w:br/>
      </w:r>
    </w:p>
    <w:p w14:paraId="7FE38DC1" w14:textId="18857258" w:rsidR="00EE1C7B" w:rsidRPr="00192059" w:rsidRDefault="00EE1C7B" w:rsidP="006A79C3">
      <w:pPr>
        <w:pStyle w:val="ListParagraph"/>
        <w:numPr>
          <w:ilvl w:val="0"/>
          <w:numId w:val="49"/>
        </w:numPr>
        <w:tabs>
          <w:tab w:val="left" w:pos="426"/>
        </w:tabs>
        <w:rPr>
          <w:rFonts w:ascii="Arial" w:eastAsia="Calibri" w:hAnsi="Arial" w:cs="Arial"/>
          <w:b/>
          <w:bCs/>
          <w:sz w:val="24"/>
          <w:szCs w:val="24"/>
        </w:rPr>
      </w:pPr>
      <w:r>
        <w:rPr>
          <w:rFonts w:ascii="Arial" w:eastAsia="Calibri" w:hAnsi="Arial" w:cs="Arial"/>
          <w:sz w:val="24"/>
          <w:szCs w:val="24"/>
        </w:rPr>
        <w:t xml:space="preserve">The </w:t>
      </w:r>
      <w:proofErr w:type="gramStart"/>
      <w:r>
        <w:rPr>
          <w:rFonts w:ascii="Arial" w:eastAsia="Calibri" w:hAnsi="Arial" w:cs="Arial"/>
          <w:sz w:val="24"/>
          <w:szCs w:val="24"/>
        </w:rPr>
        <w:t>Mayor</w:t>
      </w:r>
      <w:proofErr w:type="gramEnd"/>
      <w:r>
        <w:rPr>
          <w:rFonts w:ascii="Arial" w:eastAsia="Calibri" w:hAnsi="Arial" w:cs="Arial"/>
          <w:sz w:val="24"/>
          <w:szCs w:val="24"/>
        </w:rPr>
        <w:t xml:space="preserve"> also referred to the Institute of Tourist </w:t>
      </w:r>
      <w:r w:rsidR="0046576B">
        <w:rPr>
          <w:rFonts w:ascii="Arial" w:eastAsia="Calibri" w:hAnsi="Arial" w:cs="Arial"/>
          <w:sz w:val="24"/>
          <w:szCs w:val="24"/>
        </w:rPr>
        <w:t>G</w:t>
      </w:r>
      <w:r>
        <w:rPr>
          <w:rFonts w:ascii="Arial" w:eastAsia="Calibri" w:hAnsi="Arial" w:cs="Arial"/>
          <w:sz w:val="24"/>
          <w:szCs w:val="24"/>
        </w:rPr>
        <w:t>uides even</w:t>
      </w:r>
      <w:r w:rsidR="00BA1DA4">
        <w:rPr>
          <w:rFonts w:ascii="Arial" w:eastAsia="Calibri" w:hAnsi="Arial" w:cs="Arial"/>
          <w:sz w:val="24"/>
          <w:szCs w:val="24"/>
        </w:rPr>
        <w:t xml:space="preserve">t and mentioned that she had been speaking with </w:t>
      </w:r>
      <w:r w:rsidR="00150F7D" w:rsidRPr="00150F7D">
        <w:rPr>
          <w:rFonts w:ascii="Arial" w:eastAsia="Calibri" w:hAnsi="Arial" w:cs="Arial"/>
          <w:sz w:val="24"/>
          <w:szCs w:val="24"/>
        </w:rPr>
        <w:t xml:space="preserve">Chair of the Visit England Advisory Board </w:t>
      </w:r>
      <w:r w:rsidR="00BA1DA4">
        <w:rPr>
          <w:rFonts w:ascii="Arial" w:eastAsia="Calibri" w:hAnsi="Arial" w:cs="Arial"/>
          <w:sz w:val="24"/>
          <w:szCs w:val="24"/>
        </w:rPr>
        <w:t>about plant</w:t>
      </w:r>
      <w:r w:rsidR="009E1053">
        <w:rPr>
          <w:rFonts w:ascii="Arial" w:eastAsia="Calibri" w:hAnsi="Arial" w:cs="Arial"/>
          <w:sz w:val="24"/>
          <w:szCs w:val="24"/>
        </w:rPr>
        <w:t>ing Japa</w:t>
      </w:r>
      <w:r w:rsidR="00096D49">
        <w:rPr>
          <w:rFonts w:ascii="Arial" w:eastAsia="Calibri" w:hAnsi="Arial" w:cs="Arial"/>
          <w:sz w:val="24"/>
          <w:szCs w:val="24"/>
        </w:rPr>
        <w:t xml:space="preserve">nese cherry trees.  </w:t>
      </w:r>
      <w:r w:rsidR="00192059">
        <w:rPr>
          <w:rFonts w:ascii="Arial" w:eastAsia="Calibri" w:hAnsi="Arial" w:cs="Arial"/>
          <w:sz w:val="24"/>
          <w:szCs w:val="24"/>
        </w:rPr>
        <w:t xml:space="preserve">Members to contact the </w:t>
      </w:r>
      <w:proofErr w:type="gramStart"/>
      <w:r w:rsidR="00192059">
        <w:rPr>
          <w:rFonts w:ascii="Arial" w:eastAsia="Calibri" w:hAnsi="Arial" w:cs="Arial"/>
          <w:sz w:val="24"/>
          <w:szCs w:val="24"/>
        </w:rPr>
        <w:t>Mayor</w:t>
      </w:r>
      <w:proofErr w:type="gramEnd"/>
      <w:r w:rsidR="00192059">
        <w:rPr>
          <w:rFonts w:ascii="Arial" w:eastAsia="Calibri" w:hAnsi="Arial" w:cs="Arial"/>
          <w:sz w:val="24"/>
          <w:szCs w:val="24"/>
        </w:rPr>
        <w:t xml:space="preserve"> if they have any suggestions of suitable locations.</w:t>
      </w:r>
      <w:r w:rsidR="00192059">
        <w:rPr>
          <w:rFonts w:ascii="Arial" w:eastAsia="Calibri" w:hAnsi="Arial" w:cs="Arial"/>
          <w:sz w:val="24"/>
          <w:szCs w:val="24"/>
        </w:rPr>
        <w:br/>
      </w:r>
    </w:p>
    <w:p w14:paraId="0825D2EF" w14:textId="44711BD9" w:rsidR="00192059" w:rsidRPr="006A79C3" w:rsidRDefault="00192059" w:rsidP="006A79C3">
      <w:pPr>
        <w:pStyle w:val="ListParagraph"/>
        <w:numPr>
          <w:ilvl w:val="0"/>
          <w:numId w:val="49"/>
        </w:numPr>
        <w:tabs>
          <w:tab w:val="left" w:pos="426"/>
        </w:tabs>
        <w:rPr>
          <w:rFonts w:ascii="Arial" w:eastAsia="Calibri" w:hAnsi="Arial" w:cs="Arial"/>
          <w:b/>
          <w:bCs/>
          <w:sz w:val="24"/>
          <w:szCs w:val="24"/>
        </w:rPr>
      </w:pPr>
      <w:r>
        <w:rPr>
          <w:rFonts w:ascii="Arial" w:eastAsia="Calibri" w:hAnsi="Arial" w:cs="Arial"/>
          <w:sz w:val="24"/>
          <w:szCs w:val="24"/>
        </w:rPr>
        <w:t>The Clerk</w:t>
      </w:r>
      <w:r w:rsidR="00B21ED3">
        <w:rPr>
          <w:rFonts w:ascii="Arial" w:eastAsia="Calibri" w:hAnsi="Arial" w:cs="Arial"/>
          <w:sz w:val="24"/>
          <w:szCs w:val="24"/>
        </w:rPr>
        <w:t xml:space="preserve"> asked for guidance on a meeting </w:t>
      </w:r>
      <w:r w:rsidR="00EB335C">
        <w:rPr>
          <w:rFonts w:ascii="Arial" w:eastAsia="Calibri" w:hAnsi="Arial" w:cs="Arial"/>
          <w:sz w:val="24"/>
          <w:szCs w:val="24"/>
        </w:rPr>
        <w:t xml:space="preserve">which </w:t>
      </w:r>
      <w:r w:rsidR="003D55FA">
        <w:rPr>
          <w:rFonts w:ascii="Arial" w:eastAsia="Calibri" w:hAnsi="Arial" w:cs="Arial"/>
          <w:sz w:val="24"/>
          <w:szCs w:val="24"/>
        </w:rPr>
        <w:t xml:space="preserve">Council has requested </w:t>
      </w:r>
      <w:r w:rsidR="00B21ED3">
        <w:rPr>
          <w:rFonts w:ascii="Arial" w:eastAsia="Calibri" w:hAnsi="Arial" w:cs="Arial"/>
          <w:sz w:val="24"/>
          <w:szCs w:val="24"/>
        </w:rPr>
        <w:t>with NYC Highways seeking clarification</w:t>
      </w:r>
      <w:r w:rsidR="00904091">
        <w:rPr>
          <w:rFonts w:ascii="Arial" w:eastAsia="Calibri" w:hAnsi="Arial" w:cs="Arial"/>
          <w:sz w:val="24"/>
          <w:szCs w:val="24"/>
        </w:rPr>
        <w:t xml:space="preserve"> </w:t>
      </w:r>
      <w:r w:rsidR="00A90210">
        <w:rPr>
          <w:rFonts w:ascii="Arial" w:eastAsia="Calibri" w:hAnsi="Arial" w:cs="Arial"/>
          <w:sz w:val="24"/>
          <w:szCs w:val="24"/>
        </w:rPr>
        <w:t>for the content of that meeting.</w:t>
      </w:r>
    </w:p>
    <w:p w14:paraId="0BC5ABB1" w14:textId="77777777" w:rsidR="00DD5E7B" w:rsidRPr="00DD5E7B" w:rsidRDefault="00DD5E7B" w:rsidP="00DD5E7B">
      <w:pPr>
        <w:tabs>
          <w:tab w:val="left" w:pos="426"/>
        </w:tabs>
        <w:rPr>
          <w:rFonts w:ascii="Arial" w:eastAsia="Calibri" w:hAnsi="Arial" w:cs="Arial"/>
          <w:b/>
          <w:bCs/>
          <w:sz w:val="24"/>
          <w:szCs w:val="24"/>
        </w:rPr>
      </w:pPr>
    </w:p>
    <w:p w14:paraId="404A2534" w14:textId="77777777" w:rsidR="00F74D05" w:rsidRDefault="00F74D05" w:rsidP="00F74D05">
      <w:pPr>
        <w:tabs>
          <w:tab w:val="left" w:pos="426"/>
        </w:tabs>
        <w:rPr>
          <w:rFonts w:ascii="Arial" w:eastAsia="Calibri" w:hAnsi="Arial" w:cs="Arial"/>
          <w:b/>
          <w:bCs/>
          <w:sz w:val="24"/>
          <w:szCs w:val="24"/>
        </w:rPr>
      </w:pPr>
    </w:p>
    <w:p w14:paraId="0A04258D" w14:textId="77777777" w:rsidR="00F74D05" w:rsidRPr="00F74D05" w:rsidRDefault="00F74D05" w:rsidP="00F74D05">
      <w:pPr>
        <w:tabs>
          <w:tab w:val="left" w:pos="426"/>
        </w:tabs>
        <w:rPr>
          <w:rFonts w:ascii="Arial" w:eastAsia="Calibri" w:hAnsi="Arial" w:cs="Arial"/>
          <w:b/>
          <w:bCs/>
          <w:sz w:val="24"/>
          <w:szCs w:val="24"/>
        </w:rPr>
      </w:pPr>
    </w:p>
    <w:p w14:paraId="75FE929C" w14:textId="16DD07B1" w:rsidR="00D41FC7" w:rsidRDefault="00A074D8" w:rsidP="003C359F">
      <w:pPr>
        <w:tabs>
          <w:tab w:val="left" w:pos="993"/>
          <w:tab w:val="left" w:pos="1418"/>
        </w:tabs>
        <w:rPr>
          <w:rFonts w:ascii="Arial" w:eastAsia="Calibri" w:hAnsi="Arial" w:cs="Arial"/>
          <w:b/>
          <w:bCs/>
          <w:sz w:val="24"/>
          <w:szCs w:val="24"/>
        </w:rPr>
      </w:pPr>
      <w:r>
        <w:rPr>
          <w:rFonts w:ascii="Arial" w:eastAsia="Calibri" w:hAnsi="Arial" w:cs="Arial"/>
          <w:b/>
          <w:bCs/>
          <w:sz w:val="24"/>
          <w:szCs w:val="24"/>
        </w:rPr>
        <w:t>Meeting closed at</w:t>
      </w:r>
      <w:r w:rsidRPr="0045665E">
        <w:rPr>
          <w:rFonts w:ascii="Arial" w:eastAsia="Calibri" w:hAnsi="Arial" w:cs="Arial"/>
          <w:b/>
          <w:bCs/>
          <w:sz w:val="24"/>
          <w:szCs w:val="24"/>
        </w:rPr>
        <w:t>:</w:t>
      </w:r>
      <w:r w:rsidR="003C09EC">
        <w:rPr>
          <w:rFonts w:ascii="Arial" w:eastAsia="Calibri" w:hAnsi="Arial" w:cs="Arial"/>
          <w:b/>
          <w:bCs/>
          <w:sz w:val="24"/>
          <w:szCs w:val="24"/>
        </w:rPr>
        <w:t xml:space="preserve"> </w:t>
      </w:r>
      <w:r w:rsidR="0009457D">
        <w:rPr>
          <w:rFonts w:ascii="Arial" w:eastAsia="Calibri" w:hAnsi="Arial" w:cs="Arial"/>
          <w:b/>
          <w:bCs/>
          <w:sz w:val="24"/>
          <w:szCs w:val="24"/>
        </w:rPr>
        <w:t>9.05</w:t>
      </w:r>
      <w:r w:rsidR="00404379">
        <w:rPr>
          <w:rFonts w:ascii="Arial" w:eastAsia="Calibri" w:hAnsi="Arial" w:cs="Arial"/>
          <w:b/>
          <w:bCs/>
          <w:color w:val="000000" w:themeColor="text1"/>
          <w:sz w:val="24"/>
          <w:szCs w:val="24"/>
        </w:rPr>
        <w:t xml:space="preserve"> </w:t>
      </w:r>
      <w:r>
        <w:rPr>
          <w:rFonts w:ascii="Arial" w:eastAsia="Calibri" w:hAnsi="Arial" w:cs="Arial"/>
          <w:b/>
          <w:bCs/>
          <w:sz w:val="24"/>
          <w:szCs w:val="24"/>
        </w:rPr>
        <w:t xml:space="preserve">p.m.        </w:t>
      </w:r>
    </w:p>
    <w:p w14:paraId="635E18F7" w14:textId="77777777" w:rsidR="00D41FC7" w:rsidRDefault="00D41FC7" w:rsidP="003C359F">
      <w:pPr>
        <w:tabs>
          <w:tab w:val="left" w:pos="993"/>
          <w:tab w:val="left" w:pos="1418"/>
        </w:tabs>
        <w:rPr>
          <w:rFonts w:ascii="Arial" w:eastAsia="Calibri" w:hAnsi="Arial" w:cs="Arial"/>
          <w:b/>
          <w:bCs/>
          <w:sz w:val="24"/>
          <w:szCs w:val="24"/>
        </w:rPr>
      </w:pPr>
    </w:p>
    <w:p w14:paraId="6408DAFC" w14:textId="77777777" w:rsidR="00A1746D" w:rsidRDefault="00A1746D" w:rsidP="003C359F">
      <w:pPr>
        <w:tabs>
          <w:tab w:val="left" w:pos="993"/>
          <w:tab w:val="left" w:pos="1418"/>
        </w:tabs>
        <w:rPr>
          <w:rFonts w:ascii="Arial" w:eastAsia="Calibri" w:hAnsi="Arial" w:cs="Arial"/>
          <w:b/>
          <w:bCs/>
          <w:sz w:val="24"/>
          <w:szCs w:val="24"/>
        </w:rPr>
      </w:pPr>
    </w:p>
    <w:p w14:paraId="3AAECF42" w14:textId="77777777" w:rsidR="00A1746D" w:rsidRDefault="00A1746D" w:rsidP="003C359F">
      <w:pPr>
        <w:tabs>
          <w:tab w:val="left" w:pos="993"/>
          <w:tab w:val="left" w:pos="1418"/>
        </w:tabs>
        <w:rPr>
          <w:rFonts w:ascii="Arial" w:eastAsia="Calibri" w:hAnsi="Arial" w:cs="Arial"/>
          <w:b/>
          <w:bCs/>
          <w:sz w:val="24"/>
          <w:szCs w:val="24"/>
        </w:rPr>
      </w:pPr>
    </w:p>
    <w:p w14:paraId="324178A4" w14:textId="586220DE" w:rsidR="003C359F" w:rsidRDefault="003C359F" w:rsidP="003C359F">
      <w:pPr>
        <w:tabs>
          <w:tab w:val="left" w:pos="993"/>
          <w:tab w:val="left" w:pos="1418"/>
        </w:tabs>
        <w:rPr>
          <w:rFonts w:ascii="Arial" w:eastAsia="Calibri" w:hAnsi="Arial" w:cs="Arial"/>
          <w:b/>
          <w:bCs/>
          <w:sz w:val="24"/>
          <w:szCs w:val="24"/>
        </w:rPr>
      </w:pPr>
      <w:r>
        <w:rPr>
          <w:rFonts w:ascii="Arial" w:eastAsia="Calibri" w:hAnsi="Arial" w:cs="Arial"/>
          <w:b/>
          <w:bCs/>
          <w:sz w:val="24"/>
          <w:szCs w:val="24"/>
        </w:rPr>
        <w:t>Signed by the</w:t>
      </w:r>
      <w:r w:rsidR="00553C43">
        <w:rPr>
          <w:rFonts w:ascii="Arial" w:eastAsia="Calibri" w:hAnsi="Arial" w:cs="Arial"/>
          <w:b/>
          <w:bCs/>
          <w:sz w:val="24"/>
          <w:szCs w:val="24"/>
        </w:rPr>
        <w:t xml:space="preserve"> </w:t>
      </w:r>
      <w:r>
        <w:rPr>
          <w:rFonts w:ascii="Arial" w:eastAsia="Calibri" w:hAnsi="Arial" w:cs="Arial"/>
          <w:b/>
          <w:bCs/>
          <w:sz w:val="24"/>
          <w:szCs w:val="24"/>
        </w:rPr>
        <w:t xml:space="preserve">Mayor:                                             </w:t>
      </w:r>
    </w:p>
    <w:p w14:paraId="6AF150B4" w14:textId="77777777" w:rsidR="00D41FC7" w:rsidRDefault="003C359F" w:rsidP="00CA3486">
      <w:pPr>
        <w:tabs>
          <w:tab w:val="left" w:pos="993"/>
          <w:tab w:val="left" w:pos="1418"/>
        </w:tabs>
        <w:rPr>
          <w:rFonts w:ascii="Arial" w:eastAsia="Calibri" w:hAnsi="Arial" w:cs="Arial"/>
          <w:b/>
          <w:bCs/>
          <w:sz w:val="24"/>
          <w:szCs w:val="24"/>
        </w:rPr>
      </w:pPr>
      <w:r>
        <w:rPr>
          <w:rFonts w:ascii="Arial" w:eastAsia="Calibri" w:hAnsi="Arial" w:cs="Arial"/>
          <w:b/>
          <w:bCs/>
          <w:sz w:val="24"/>
          <w:szCs w:val="24"/>
        </w:rPr>
        <w:t xml:space="preserve">                                                            </w:t>
      </w:r>
    </w:p>
    <w:p w14:paraId="07EBACAE" w14:textId="275609A3" w:rsidR="007D5827" w:rsidRDefault="003C359F" w:rsidP="00CA3486">
      <w:pPr>
        <w:tabs>
          <w:tab w:val="left" w:pos="993"/>
          <w:tab w:val="left" w:pos="1418"/>
        </w:tabs>
        <w:rPr>
          <w:rFonts w:ascii="Arial" w:eastAsia="Calibri" w:hAnsi="Arial" w:cs="Arial"/>
          <w:b/>
          <w:bCs/>
          <w:sz w:val="24"/>
          <w:szCs w:val="24"/>
        </w:rPr>
      </w:pPr>
      <w:r>
        <w:rPr>
          <w:rFonts w:ascii="Arial" w:eastAsia="Calibri" w:hAnsi="Arial" w:cs="Arial"/>
          <w:b/>
          <w:bCs/>
          <w:sz w:val="24"/>
          <w:szCs w:val="24"/>
        </w:rPr>
        <w:t xml:space="preserve">Councillor </w:t>
      </w:r>
      <w:r w:rsidR="00404379">
        <w:rPr>
          <w:rFonts w:ascii="Arial" w:eastAsia="Calibri" w:hAnsi="Arial" w:cs="Arial"/>
          <w:b/>
          <w:bCs/>
          <w:sz w:val="24"/>
          <w:szCs w:val="24"/>
        </w:rPr>
        <w:t>H Westmancoat</w:t>
      </w:r>
    </w:p>
    <w:p w14:paraId="6EABB2AD" w14:textId="77777777" w:rsidR="008F2C3D" w:rsidRDefault="008F2C3D" w:rsidP="00CA3486">
      <w:pPr>
        <w:tabs>
          <w:tab w:val="left" w:pos="993"/>
          <w:tab w:val="left" w:pos="1418"/>
        </w:tabs>
        <w:rPr>
          <w:rFonts w:ascii="Arial" w:eastAsia="Calibri" w:hAnsi="Arial" w:cs="Arial"/>
          <w:b/>
          <w:bCs/>
          <w:sz w:val="24"/>
          <w:szCs w:val="24"/>
        </w:rPr>
      </w:pPr>
    </w:p>
    <w:p w14:paraId="33494EAD" w14:textId="77777777" w:rsidR="008F2C3D" w:rsidRDefault="008F2C3D" w:rsidP="00CA3486">
      <w:pPr>
        <w:tabs>
          <w:tab w:val="left" w:pos="993"/>
          <w:tab w:val="left" w:pos="1418"/>
        </w:tabs>
        <w:rPr>
          <w:rFonts w:ascii="Arial" w:eastAsia="Calibri" w:hAnsi="Arial" w:cs="Arial"/>
          <w:b/>
          <w:bCs/>
          <w:sz w:val="24"/>
          <w:szCs w:val="24"/>
        </w:rPr>
      </w:pPr>
    </w:p>
    <w:p w14:paraId="4E4F82E9" w14:textId="77777777" w:rsidR="008F2C3D" w:rsidRDefault="008F2C3D" w:rsidP="00CA3486">
      <w:pPr>
        <w:tabs>
          <w:tab w:val="left" w:pos="993"/>
          <w:tab w:val="left" w:pos="1418"/>
        </w:tabs>
        <w:rPr>
          <w:rFonts w:ascii="Arial" w:eastAsia="Calibri" w:hAnsi="Arial" w:cs="Arial"/>
          <w:b/>
          <w:bCs/>
          <w:sz w:val="24"/>
          <w:szCs w:val="24"/>
        </w:rPr>
      </w:pPr>
    </w:p>
    <w:p w14:paraId="423A72B9" w14:textId="77777777" w:rsidR="008F2C3D" w:rsidRDefault="008F2C3D" w:rsidP="00CA3486">
      <w:pPr>
        <w:tabs>
          <w:tab w:val="left" w:pos="993"/>
          <w:tab w:val="left" w:pos="1418"/>
        </w:tabs>
        <w:rPr>
          <w:rFonts w:ascii="Arial" w:eastAsia="Calibri" w:hAnsi="Arial" w:cs="Arial"/>
          <w:b/>
          <w:bCs/>
          <w:sz w:val="24"/>
          <w:szCs w:val="24"/>
        </w:rPr>
      </w:pPr>
    </w:p>
    <w:p w14:paraId="34F30CC7" w14:textId="77777777" w:rsidR="008F2C3D" w:rsidRDefault="008F2C3D" w:rsidP="00CA3486">
      <w:pPr>
        <w:tabs>
          <w:tab w:val="left" w:pos="993"/>
          <w:tab w:val="left" w:pos="1418"/>
        </w:tabs>
        <w:rPr>
          <w:rFonts w:ascii="Arial" w:eastAsia="Calibri" w:hAnsi="Arial" w:cs="Arial"/>
          <w:b/>
          <w:bCs/>
          <w:sz w:val="24"/>
          <w:szCs w:val="24"/>
        </w:rPr>
      </w:pPr>
    </w:p>
    <w:p w14:paraId="46D625FF" w14:textId="77777777" w:rsidR="008F2C3D" w:rsidRDefault="008F2C3D" w:rsidP="00CA3486">
      <w:pPr>
        <w:tabs>
          <w:tab w:val="left" w:pos="993"/>
          <w:tab w:val="left" w:pos="1418"/>
        </w:tabs>
        <w:rPr>
          <w:rFonts w:ascii="Arial" w:eastAsia="Calibri" w:hAnsi="Arial" w:cs="Arial"/>
          <w:b/>
          <w:bCs/>
          <w:sz w:val="24"/>
          <w:szCs w:val="24"/>
        </w:rPr>
      </w:pPr>
    </w:p>
    <w:p w14:paraId="584D1704" w14:textId="77777777" w:rsidR="009664FC" w:rsidRDefault="009664FC" w:rsidP="00CA3486">
      <w:pPr>
        <w:tabs>
          <w:tab w:val="left" w:pos="993"/>
          <w:tab w:val="left" w:pos="1418"/>
        </w:tabs>
        <w:rPr>
          <w:rFonts w:ascii="Arial" w:eastAsia="Calibri" w:hAnsi="Arial" w:cs="Arial"/>
          <w:b/>
          <w:bCs/>
          <w:sz w:val="24"/>
          <w:szCs w:val="24"/>
        </w:rPr>
        <w:sectPr w:rsidR="009664FC" w:rsidSect="004764CF">
          <w:headerReference w:type="default" r:id="rId11"/>
          <w:pgSz w:w="11906" w:h="16838"/>
          <w:pgMar w:top="1440" w:right="1134" w:bottom="1440" w:left="1134" w:header="709" w:footer="709" w:gutter="0"/>
          <w:pgNumType w:start="147"/>
          <w:cols w:space="708"/>
          <w:docGrid w:linePitch="360"/>
        </w:sectPr>
      </w:pPr>
    </w:p>
    <w:p w14:paraId="637FF6FE" w14:textId="77777777" w:rsidR="008F2C3D" w:rsidRDefault="008F2C3D" w:rsidP="00CA3486">
      <w:pPr>
        <w:tabs>
          <w:tab w:val="left" w:pos="993"/>
          <w:tab w:val="left" w:pos="1418"/>
        </w:tabs>
        <w:rPr>
          <w:rFonts w:ascii="Arial" w:eastAsia="Calibri" w:hAnsi="Arial" w:cs="Arial"/>
          <w:b/>
          <w:bCs/>
          <w:sz w:val="24"/>
          <w:szCs w:val="24"/>
        </w:rPr>
      </w:pPr>
    </w:p>
    <w:p w14:paraId="2D5112FC" w14:textId="77777777" w:rsidR="008F2C3D" w:rsidRDefault="008F2C3D" w:rsidP="00CA3486">
      <w:pPr>
        <w:tabs>
          <w:tab w:val="left" w:pos="993"/>
          <w:tab w:val="left" w:pos="1418"/>
        </w:tabs>
        <w:rPr>
          <w:rFonts w:ascii="Arial" w:eastAsia="Calibri" w:hAnsi="Arial" w:cs="Arial"/>
          <w:b/>
          <w:bCs/>
          <w:sz w:val="24"/>
          <w:szCs w:val="24"/>
        </w:rPr>
      </w:pPr>
    </w:p>
    <w:tbl>
      <w:tblPr>
        <w:tblW w:w="16727" w:type="dxa"/>
        <w:tblInd w:w="-1276" w:type="dxa"/>
        <w:tblLayout w:type="fixed"/>
        <w:tblLook w:val="04A0" w:firstRow="1" w:lastRow="0" w:firstColumn="1" w:lastColumn="0" w:noHBand="0" w:noVBand="1"/>
      </w:tblPr>
      <w:tblGrid>
        <w:gridCol w:w="2127"/>
        <w:gridCol w:w="851"/>
        <w:gridCol w:w="850"/>
        <w:gridCol w:w="909"/>
        <w:gridCol w:w="878"/>
        <w:gridCol w:w="1018"/>
        <w:gridCol w:w="356"/>
        <w:gridCol w:w="1078"/>
        <w:gridCol w:w="862"/>
        <w:gridCol w:w="236"/>
        <w:gridCol w:w="887"/>
        <w:gridCol w:w="2140"/>
        <w:gridCol w:w="991"/>
        <w:gridCol w:w="993"/>
        <w:gridCol w:w="1275"/>
        <w:gridCol w:w="240"/>
        <w:gridCol w:w="709"/>
        <w:gridCol w:w="327"/>
      </w:tblGrid>
      <w:tr w:rsidR="00DD2526" w:rsidRPr="00B96E63" w14:paraId="7DD7001D" w14:textId="77777777" w:rsidTr="00926B47">
        <w:trPr>
          <w:trHeight w:val="315"/>
        </w:trPr>
        <w:tc>
          <w:tcPr>
            <w:tcW w:w="2127" w:type="dxa"/>
            <w:tcBorders>
              <w:top w:val="nil"/>
              <w:left w:val="nil"/>
              <w:bottom w:val="nil"/>
              <w:right w:val="nil"/>
            </w:tcBorders>
            <w:noWrap/>
            <w:vAlign w:val="bottom"/>
            <w:hideMark/>
          </w:tcPr>
          <w:p w14:paraId="457A442F" w14:textId="77777777" w:rsidR="00E46D3B" w:rsidRPr="00E46D3B" w:rsidRDefault="00E46D3B" w:rsidP="00E46D3B">
            <w:pPr>
              <w:rPr>
                <w:rFonts w:ascii="Times New Roman" w:eastAsia="Times New Roman" w:hAnsi="Times New Roman" w:cs="Times New Roman"/>
                <w:sz w:val="18"/>
                <w:szCs w:val="18"/>
                <w:lang w:eastAsia="en-GB"/>
              </w:rPr>
            </w:pPr>
          </w:p>
        </w:tc>
        <w:tc>
          <w:tcPr>
            <w:tcW w:w="1701" w:type="dxa"/>
            <w:gridSpan w:val="2"/>
            <w:tcBorders>
              <w:top w:val="nil"/>
              <w:left w:val="nil"/>
              <w:bottom w:val="nil"/>
              <w:right w:val="nil"/>
            </w:tcBorders>
            <w:shd w:val="clear" w:color="000000" w:fill="E8E8E8"/>
            <w:noWrap/>
            <w:vAlign w:val="bottom"/>
            <w:hideMark/>
          </w:tcPr>
          <w:p w14:paraId="7E9686ED" w14:textId="77777777" w:rsidR="00E46D3B" w:rsidRPr="00E46D3B" w:rsidRDefault="00E46D3B" w:rsidP="00E46D3B">
            <w:pPr>
              <w:jc w:val="center"/>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Last Year 24/25</w:t>
            </w:r>
          </w:p>
        </w:tc>
        <w:tc>
          <w:tcPr>
            <w:tcW w:w="2805" w:type="dxa"/>
            <w:gridSpan w:val="3"/>
            <w:tcBorders>
              <w:top w:val="nil"/>
              <w:left w:val="nil"/>
              <w:bottom w:val="nil"/>
              <w:right w:val="nil"/>
            </w:tcBorders>
            <w:shd w:val="clear" w:color="000000" w:fill="E8E8E8"/>
            <w:noWrap/>
            <w:vAlign w:val="bottom"/>
            <w:hideMark/>
          </w:tcPr>
          <w:p w14:paraId="6FC339B7" w14:textId="77777777" w:rsidR="00E46D3B" w:rsidRPr="00E46D3B" w:rsidRDefault="00E46D3B" w:rsidP="00E46D3B">
            <w:pPr>
              <w:jc w:val="center"/>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Current Year 25/26</w:t>
            </w:r>
          </w:p>
        </w:tc>
        <w:tc>
          <w:tcPr>
            <w:tcW w:w="1434" w:type="dxa"/>
            <w:gridSpan w:val="2"/>
            <w:tcBorders>
              <w:top w:val="nil"/>
              <w:left w:val="nil"/>
              <w:bottom w:val="nil"/>
              <w:right w:val="nil"/>
            </w:tcBorders>
            <w:shd w:val="clear" w:color="000000" w:fill="E8E8E8"/>
            <w:noWrap/>
            <w:vAlign w:val="bottom"/>
            <w:hideMark/>
          </w:tcPr>
          <w:p w14:paraId="2F8A18FE" w14:textId="77777777" w:rsidR="00E46D3B" w:rsidRPr="00E46D3B" w:rsidRDefault="00E46D3B" w:rsidP="00E46D3B">
            <w:pPr>
              <w:jc w:val="center"/>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Budget 26/27</w:t>
            </w:r>
          </w:p>
        </w:tc>
        <w:tc>
          <w:tcPr>
            <w:tcW w:w="862" w:type="dxa"/>
            <w:tcBorders>
              <w:top w:val="nil"/>
              <w:left w:val="nil"/>
              <w:bottom w:val="nil"/>
              <w:right w:val="nil"/>
            </w:tcBorders>
            <w:noWrap/>
            <w:vAlign w:val="bottom"/>
            <w:hideMark/>
          </w:tcPr>
          <w:p w14:paraId="5FED9752" w14:textId="77777777" w:rsidR="00E46D3B" w:rsidRPr="00E46D3B" w:rsidRDefault="00E46D3B" w:rsidP="00E46D3B">
            <w:pPr>
              <w:jc w:val="center"/>
              <w:rPr>
                <w:rFonts w:ascii="Aptos Narrow" w:eastAsia="Times New Roman" w:hAnsi="Aptos Narrow" w:cs="Times New Roman"/>
                <w:b/>
                <w:bCs/>
                <w:color w:val="000000"/>
                <w:sz w:val="18"/>
                <w:szCs w:val="18"/>
                <w:lang w:eastAsia="en-GB"/>
              </w:rPr>
            </w:pPr>
          </w:p>
        </w:tc>
        <w:tc>
          <w:tcPr>
            <w:tcW w:w="236" w:type="dxa"/>
            <w:tcBorders>
              <w:top w:val="nil"/>
              <w:left w:val="nil"/>
              <w:bottom w:val="nil"/>
              <w:right w:val="nil"/>
            </w:tcBorders>
            <w:noWrap/>
            <w:vAlign w:val="bottom"/>
            <w:hideMark/>
          </w:tcPr>
          <w:p w14:paraId="38D316D5" w14:textId="77777777" w:rsidR="00E46D3B" w:rsidRPr="00E46D3B" w:rsidRDefault="00E46D3B" w:rsidP="00E46D3B">
            <w:pPr>
              <w:rPr>
                <w:rFonts w:ascii="Times New Roman" w:eastAsia="Times New Roman" w:hAnsi="Times New Roman" w:cs="Times New Roman"/>
                <w:sz w:val="18"/>
                <w:szCs w:val="18"/>
                <w:lang w:eastAsia="en-GB"/>
              </w:rPr>
            </w:pPr>
          </w:p>
        </w:tc>
        <w:tc>
          <w:tcPr>
            <w:tcW w:w="3027" w:type="dxa"/>
            <w:gridSpan w:val="2"/>
            <w:tcBorders>
              <w:top w:val="single" w:sz="12" w:space="0" w:color="D0D0D0"/>
              <w:left w:val="single" w:sz="12" w:space="0" w:color="D0D0D0"/>
              <w:bottom w:val="nil"/>
              <w:right w:val="nil"/>
            </w:tcBorders>
            <w:noWrap/>
            <w:vAlign w:val="bottom"/>
            <w:hideMark/>
          </w:tcPr>
          <w:p w14:paraId="151FAE64" w14:textId="77777777" w:rsidR="00E46D3B" w:rsidRPr="00E46D3B" w:rsidRDefault="00E46D3B" w:rsidP="00E46D3B">
            <w:pPr>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Reserves 2025/26 (</w:t>
            </w:r>
            <w:proofErr w:type="gramStart"/>
            <w:r w:rsidRPr="00E46D3B">
              <w:rPr>
                <w:rFonts w:ascii="Aptos Narrow" w:eastAsia="Times New Roman" w:hAnsi="Aptos Narrow" w:cs="Times New Roman"/>
                <w:b/>
                <w:bCs/>
                <w:color w:val="000000"/>
                <w:sz w:val="18"/>
                <w:szCs w:val="18"/>
                <w:lang w:eastAsia="en-GB"/>
              </w:rPr>
              <w:t>6 month</w:t>
            </w:r>
            <w:proofErr w:type="gramEnd"/>
            <w:r w:rsidRPr="00E46D3B">
              <w:rPr>
                <w:rFonts w:ascii="Aptos Narrow" w:eastAsia="Times New Roman" w:hAnsi="Aptos Narrow" w:cs="Times New Roman"/>
                <w:b/>
                <w:bCs/>
                <w:color w:val="000000"/>
                <w:sz w:val="18"/>
                <w:szCs w:val="18"/>
                <w:lang w:eastAsia="en-GB"/>
              </w:rPr>
              <w:t xml:space="preserve"> position)</w:t>
            </w:r>
          </w:p>
        </w:tc>
        <w:tc>
          <w:tcPr>
            <w:tcW w:w="991" w:type="dxa"/>
            <w:tcBorders>
              <w:top w:val="single" w:sz="12" w:space="0" w:color="D0D0D0"/>
              <w:left w:val="nil"/>
              <w:bottom w:val="nil"/>
              <w:right w:val="single" w:sz="12" w:space="0" w:color="D0D0D0"/>
            </w:tcBorders>
            <w:noWrap/>
            <w:vAlign w:val="bottom"/>
            <w:hideMark/>
          </w:tcPr>
          <w:p w14:paraId="7B71F0F7"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993" w:type="dxa"/>
            <w:tcBorders>
              <w:top w:val="nil"/>
              <w:left w:val="nil"/>
              <w:bottom w:val="nil"/>
              <w:right w:val="nil"/>
            </w:tcBorders>
            <w:noWrap/>
            <w:vAlign w:val="bottom"/>
            <w:hideMark/>
          </w:tcPr>
          <w:p w14:paraId="5D362E3D"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1275" w:type="dxa"/>
            <w:tcBorders>
              <w:top w:val="nil"/>
              <w:left w:val="nil"/>
              <w:bottom w:val="nil"/>
              <w:right w:val="nil"/>
            </w:tcBorders>
            <w:noWrap/>
            <w:vAlign w:val="bottom"/>
            <w:hideMark/>
          </w:tcPr>
          <w:p w14:paraId="0298B367"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372736B5"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766A91BF"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716654FA"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18E72821" w14:textId="77777777" w:rsidTr="00926B47">
        <w:trPr>
          <w:trHeight w:val="300"/>
        </w:trPr>
        <w:tc>
          <w:tcPr>
            <w:tcW w:w="2127" w:type="dxa"/>
            <w:tcBorders>
              <w:top w:val="nil"/>
              <w:left w:val="nil"/>
              <w:bottom w:val="nil"/>
              <w:right w:val="nil"/>
            </w:tcBorders>
            <w:noWrap/>
            <w:vAlign w:val="bottom"/>
            <w:hideMark/>
          </w:tcPr>
          <w:p w14:paraId="3C2C5E22" w14:textId="77777777" w:rsidR="00E46D3B" w:rsidRPr="00E46D3B" w:rsidRDefault="00E46D3B" w:rsidP="00E46D3B">
            <w:pPr>
              <w:rPr>
                <w:rFonts w:ascii="Times New Roman" w:eastAsia="Times New Roman" w:hAnsi="Times New Roman" w:cs="Times New Roman"/>
                <w:sz w:val="18"/>
                <w:szCs w:val="18"/>
                <w:lang w:eastAsia="en-GB"/>
              </w:rPr>
            </w:pPr>
          </w:p>
        </w:tc>
        <w:tc>
          <w:tcPr>
            <w:tcW w:w="851" w:type="dxa"/>
            <w:tcBorders>
              <w:top w:val="nil"/>
              <w:left w:val="nil"/>
              <w:bottom w:val="nil"/>
              <w:right w:val="nil"/>
            </w:tcBorders>
            <w:shd w:val="clear" w:color="000000" w:fill="D0D0D0"/>
            <w:noWrap/>
            <w:vAlign w:val="bottom"/>
            <w:hideMark/>
          </w:tcPr>
          <w:p w14:paraId="0D241319" w14:textId="77777777" w:rsidR="00E46D3B" w:rsidRPr="00E46D3B" w:rsidRDefault="00E46D3B" w:rsidP="00E46D3B">
            <w:pPr>
              <w:jc w:val="center"/>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Budget</w:t>
            </w:r>
          </w:p>
        </w:tc>
        <w:tc>
          <w:tcPr>
            <w:tcW w:w="850" w:type="dxa"/>
            <w:tcBorders>
              <w:top w:val="nil"/>
              <w:left w:val="nil"/>
              <w:bottom w:val="nil"/>
              <w:right w:val="nil"/>
            </w:tcBorders>
            <w:shd w:val="clear" w:color="000000" w:fill="D0D0D0"/>
            <w:noWrap/>
            <w:vAlign w:val="bottom"/>
            <w:hideMark/>
          </w:tcPr>
          <w:p w14:paraId="3BFD6A44" w14:textId="77777777" w:rsidR="00E46D3B" w:rsidRPr="00E46D3B" w:rsidRDefault="00E46D3B" w:rsidP="00E46D3B">
            <w:pPr>
              <w:jc w:val="center"/>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Actual</w:t>
            </w:r>
          </w:p>
        </w:tc>
        <w:tc>
          <w:tcPr>
            <w:tcW w:w="909" w:type="dxa"/>
            <w:tcBorders>
              <w:top w:val="nil"/>
              <w:left w:val="nil"/>
              <w:bottom w:val="nil"/>
              <w:right w:val="nil"/>
            </w:tcBorders>
            <w:shd w:val="clear" w:color="000000" w:fill="D0D0D0"/>
            <w:noWrap/>
            <w:vAlign w:val="bottom"/>
            <w:hideMark/>
          </w:tcPr>
          <w:p w14:paraId="03E297C9" w14:textId="77777777" w:rsidR="00E46D3B" w:rsidRPr="00E46D3B" w:rsidRDefault="00E46D3B" w:rsidP="00E46D3B">
            <w:pPr>
              <w:jc w:val="center"/>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Total</w:t>
            </w:r>
          </w:p>
        </w:tc>
        <w:tc>
          <w:tcPr>
            <w:tcW w:w="878" w:type="dxa"/>
            <w:tcBorders>
              <w:top w:val="nil"/>
              <w:left w:val="nil"/>
              <w:bottom w:val="nil"/>
              <w:right w:val="nil"/>
            </w:tcBorders>
            <w:shd w:val="clear" w:color="000000" w:fill="D0D0D0"/>
            <w:noWrap/>
            <w:vAlign w:val="bottom"/>
            <w:hideMark/>
          </w:tcPr>
          <w:p w14:paraId="26E5AEC5" w14:textId="77777777" w:rsidR="00E46D3B" w:rsidRPr="00E46D3B" w:rsidRDefault="00E46D3B" w:rsidP="00E46D3B">
            <w:pPr>
              <w:jc w:val="center"/>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Actual YTD</w:t>
            </w:r>
          </w:p>
        </w:tc>
        <w:tc>
          <w:tcPr>
            <w:tcW w:w="1018" w:type="dxa"/>
            <w:tcBorders>
              <w:top w:val="nil"/>
              <w:left w:val="nil"/>
              <w:bottom w:val="nil"/>
              <w:right w:val="nil"/>
            </w:tcBorders>
            <w:shd w:val="clear" w:color="000000" w:fill="D0D0D0"/>
            <w:noWrap/>
            <w:vAlign w:val="bottom"/>
            <w:hideMark/>
          </w:tcPr>
          <w:p w14:paraId="546E909C" w14:textId="77777777" w:rsidR="00E46D3B" w:rsidRPr="00E46D3B" w:rsidRDefault="00E46D3B" w:rsidP="00E46D3B">
            <w:pPr>
              <w:jc w:val="center"/>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Projected</w:t>
            </w:r>
          </w:p>
        </w:tc>
        <w:tc>
          <w:tcPr>
            <w:tcW w:w="356" w:type="dxa"/>
            <w:tcBorders>
              <w:top w:val="nil"/>
              <w:left w:val="nil"/>
              <w:bottom w:val="nil"/>
              <w:right w:val="nil"/>
            </w:tcBorders>
            <w:noWrap/>
            <w:vAlign w:val="bottom"/>
            <w:hideMark/>
          </w:tcPr>
          <w:p w14:paraId="30AE90BB" w14:textId="77777777" w:rsidR="00E46D3B" w:rsidRPr="00E46D3B" w:rsidRDefault="00E46D3B" w:rsidP="00E46D3B">
            <w:pPr>
              <w:jc w:val="center"/>
              <w:rPr>
                <w:rFonts w:ascii="Aptos Narrow" w:eastAsia="Times New Roman" w:hAnsi="Aptos Narrow" w:cs="Times New Roman"/>
                <w:b/>
                <w:bCs/>
                <w:color w:val="000000"/>
                <w:sz w:val="18"/>
                <w:szCs w:val="18"/>
                <w:lang w:eastAsia="en-GB"/>
              </w:rPr>
            </w:pPr>
          </w:p>
        </w:tc>
        <w:tc>
          <w:tcPr>
            <w:tcW w:w="1078" w:type="dxa"/>
            <w:tcBorders>
              <w:top w:val="nil"/>
              <w:left w:val="nil"/>
              <w:bottom w:val="nil"/>
              <w:right w:val="nil"/>
            </w:tcBorders>
            <w:shd w:val="clear" w:color="000000" w:fill="D0D0D0"/>
            <w:noWrap/>
            <w:vAlign w:val="bottom"/>
            <w:hideMark/>
          </w:tcPr>
          <w:p w14:paraId="33F32A87" w14:textId="77777777" w:rsidR="00E46D3B" w:rsidRPr="00E46D3B" w:rsidRDefault="00E46D3B" w:rsidP="00E46D3B">
            <w:pPr>
              <w:jc w:val="center"/>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Suggested</w:t>
            </w:r>
          </w:p>
        </w:tc>
        <w:tc>
          <w:tcPr>
            <w:tcW w:w="862" w:type="dxa"/>
            <w:tcBorders>
              <w:top w:val="nil"/>
              <w:left w:val="nil"/>
              <w:bottom w:val="nil"/>
              <w:right w:val="nil"/>
            </w:tcBorders>
            <w:noWrap/>
            <w:vAlign w:val="bottom"/>
            <w:hideMark/>
          </w:tcPr>
          <w:p w14:paraId="12B359A8" w14:textId="77777777" w:rsidR="00E46D3B" w:rsidRPr="00E46D3B" w:rsidRDefault="00E46D3B" w:rsidP="00E46D3B">
            <w:pPr>
              <w:jc w:val="center"/>
              <w:rPr>
                <w:rFonts w:ascii="Aptos Narrow" w:eastAsia="Times New Roman" w:hAnsi="Aptos Narrow" w:cs="Times New Roman"/>
                <w:b/>
                <w:bCs/>
                <w:color w:val="000000"/>
                <w:sz w:val="18"/>
                <w:szCs w:val="18"/>
                <w:lang w:eastAsia="en-GB"/>
              </w:rPr>
            </w:pPr>
          </w:p>
        </w:tc>
        <w:tc>
          <w:tcPr>
            <w:tcW w:w="236" w:type="dxa"/>
            <w:tcBorders>
              <w:top w:val="nil"/>
              <w:left w:val="nil"/>
              <w:bottom w:val="nil"/>
              <w:right w:val="nil"/>
            </w:tcBorders>
            <w:noWrap/>
            <w:vAlign w:val="bottom"/>
            <w:hideMark/>
          </w:tcPr>
          <w:p w14:paraId="058348FE"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single" w:sz="12" w:space="0" w:color="D0D0D0"/>
              <w:bottom w:val="nil"/>
              <w:right w:val="nil"/>
            </w:tcBorders>
            <w:noWrap/>
            <w:vAlign w:val="bottom"/>
            <w:hideMark/>
          </w:tcPr>
          <w:p w14:paraId="1893EC47"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2140" w:type="dxa"/>
            <w:tcBorders>
              <w:top w:val="nil"/>
              <w:left w:val="nil"/>
              <w:bottom w:val="nil"/>
              <w:right w:val="nil"/>
            </w:tcBorders>
            <w:noWrap/>
            <w:vAlign w:val="bottom"/>
            <w:hideMark/>
          </w:tcPr>
          <w:p w14:paraId="7DDC1583"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991" w:type="dxa"/>
            <w:tcBorders>
              <w:top w:val="nil"/>
              <w:left w:val="nil"/>
              <w:bottom w:val="nil"/>
              <w:right w:val="single" w:sz="12" w:space="0" w:color="D0D0D0"/>
            </w:tcBorders>
            <w:noWrap/>
            <w:vAlign w:val="bottom"/>
            <w:hideMark/>
          </w:tcPr>
          <w:p w14:paraId="7F324BDB"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993" w:type="dxa"/>
            <w:tcBorders>
              <w:top w:val="nil"/>
              <w:left w:val="nil"/>
              <w:bottom w:val="nil"/>
              <w:right w:val="nil"/>
            </w:tcBorders>
            <w:noWrap/>
            <w:vAlign w:val="bottom"/>
            <w:hideMark/>
          </w:tcPr>
          <w:p w14:paraId="479507C5"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1275" w:type="dxa"/>
            <w:tcBorders>
              <w:top w:val="nil"/>
              <w:left w:val="nil"/>
              <w:bottom w:val="nil"/>
              <w:right w:val="nil"/>
            </w:tcBorders>
            <w:noWrap/>
            <w:vAlign w:val="bottom"/>
            <w:hideMark/>
          </w:tcPr>
          <w:p w14:paraId="3B57EA1B"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36BCE9F9"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0868B8F9"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348CCED2"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4C16EB01" w14:textId="77777777" w:rsidTr="00926B47">
        <w:trPr>
          <w:trHeight w:val="300"/>
        </w:trPr>
        <w:tc>
          <w:tcPr>
            <w:tcW w:w="2127" w:type="dxa"/>
            <w:tcBorders>
              <w:top w:val="nil"/>
              <w:left w:val="nil"/>
              <w:bottom w:val="nil"/>
              <w:right w:val="nil"/>
            </w:tcBorders>
            <w:shd w:val="clear" w:color="000000" w:fill="D0D0D0"/>
            <w:noWrap/>
            <w:vAlign w:val="bottom"/>
            <w:hideMark/>
          </w:tcPr>
          <w:p w14:paraId="76FB4BA8" w14:textId="77777777" w:rsidR="00E46D3B" w:rsidRPr="00E46D3B" w:rsidRDefault="00E46D3B" w:rsidP="00E46D3B">
            <w:pPr>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Income</w:t>
            </w:r>
          </w:p>
        </w:tc>
        <w:tc>
          <w:tcPr>
            <w:tcW w:w="851" w:type="dxa"/>
            <w:tcBorders>
              <w:top w:val="nil"/>
              <w:left w:val="nil"/>
              <w:bottom w:val="nil"/>
              <w:right w:val="nil"/>
            </w:tcBorders>
            <w:noWrap/>
            <w:vAlign w:val="bottom"/>
            <w:hideMark/>
          </w:tcPr>
          <w:p w14:paraId="21926BC9" w14:textId="77777777" w:rsidR="00E46D3B" w:rsidRPr="00E46D3B" w:rsidRDefault="00E46D3B" w:rsidP="00E46D3B">
            <w:pPr>
              <w:rPr>
                <w:rFonts w:ascii="Aptos Narrow" w:eastAsia="Times New Roman" w:hAnsi="Aptos Narrow" w:cs="Times New Roman"/>
                <w:b/>
                <w:bCs/>
                <w:color w:val="000000"/>
                <w:sz w:val="18"/>
                <w:szCs w:val="18"/>
                <w:lang w:eastAsia="en-GB"/>
              </w:rPr>
            </w:pPr>
          </w:p>
        </w:tc>
        <w:tc>
          <w:tcPr>
            <w:tcW w:w="850" w:type="dxa"/>
            <w:tcBorders>
              <w:top w:val="nil"/>
              <w:left w:val="nil"/>
              <w:bottom w:val="nil"/>
              <w:right w:val="nil"/>
            </w:tcBorders>
            <w:noWrap/>
            <w:vAlign w:val="bottom"/>
            <w:hideMark/>
          </w:tcPr>
          <w:p w14:paraId="093DCC53" w14:textId="77777777" w:rsidR="00E46D3B" w:rsidRPr="00E46D3B" w:rsidRDefault="00E46D3B" w:rsidP="00E46D3B">
            <w:pPr>
              <w:jc w:val="center"/>
              <w:rPr>
                <w:rFonts w:ascii="Times New Roman" w:eastAsia="Times New Roman" w:hAnsi="Times New Roman" w:cs="Times New Roman"/>
                <w:sz w:val="18"/>
                <w:szCs w:val="18"/>
                <w:lang w:eastAsia="en-GB"/>
              </w:rPr>
            </w:pPr>
          </w:p>
        </w:tc>
        <w:tc>
          <w:tcPr>
            <w:tcW w:w="909" w:type="dxa"/>
            <w:tcBorders>
              <w:top w:val="nil"/>
              <w:left w:val="nil"/>
              <w:bottom w:val="nil"/>
              <w:right w:val="nil"/>
            </w:tcBorders>
            <w:noWrap/>
            <w:vAlign w:val="bottom"/>
            <w:hideMark/>
          </w:tcPr>
          <w:p w14:paraId="22D43883" w14:textId="77777777" w:rsidR="00E46D3B" w:rsidRPr="00E46D3B" w:rsidRDefault="00E46D3B" w:rsidP="00E46D3B">
            <w:pPr>
              <w:jc w:val="center"/>
              <w:rPr>
                <w:rFonts w:ascii="Times New Roman" w:eastAsia="Times New Roman" w:hAnsi="Times New Roman" w:cs="Times New Roman"/>
                <w:sz w:val="18"/>
                <w:szCs w:val="18"/>
                <w:lang w:eastAsia="en-GB"/>
              </w:rPr>
            </w:pPr>
          </w:p>
        </w:tc>
        <w:tc>
          <w:tcPr>
            <w:tcW w:w="878" w:type="dxa"/>
            <w:tcBorders>
              <w:top w:val="nil"/>
              <w:left w:val="nil"/>
              <w:bottom w:val="nil"/>
              <w:right w:val="nil"/>
            </w:tcBorders>
            <w:noWrap/>
            <w:vAlign w:val="bottom"/>
            <w:hideMark/>
          </w:tcPr>
          <w:p w14:paraId="4288C172" w14:textId="77777777" w:rsidR="00E46D3B" w:rsidRPr="00E46D3B" w:rsidRDefault="00E46D3B" w:rsidP="00E46D3B">
            <w:pPr>
              <w:jc w:val="center"/>
              <w:rPr>
                <w:rFonts w:ascii="Times New Roman" w:eastAsia="Times New Roman" w:hAnsi="Times New Roman" w:cs="Times New Roman"/>
                <w:sz w:val="18"/>
                <w:szCs w:val="18"/>
                <w:lang w:eastAsia="en-GB"/>
              </w:rPr>
            </w:pPr>
          </w:p>
        </w:tc>
        <w:tc>
          <w:tcPr>
            <w:tcW w:w="1018" w:type="dxa"/>
            <w:tcBorders>
              <w:top w:val="nil"/>
              <w:left w:val="nil"/>
              <w:bottom w:val="nil"/>
              <w:right w:val="nil"/>
            </w:tcBorders>
            <w:noWrap/>
            <w:vAlign w:val="bottom"/>
            <w:hideMark/>
          </w:tcPr>
          <w:p w14:paraId="137213AD" w14:textId="77777777" w:rsidR="00E46D3B" w:rsidRPr="00E46D3B" w:rsidRDefault="00E46D3B" w:rsidP="00E46D3B">
            <w:pPr>
              <w:jc w:val="center"/>
              <w:rPr>
                <w:rFonts w:ascii="Times New Roman" w:eastAsia="Times New Roman" w:hAnsi="Times New Roman" w:cs="Times New Roman"/>
                <w:sz w:val="18"/>
                <w:szCs w:val="18"/>
                <w:lang w:eastAsia="en-GB"/>
              </w:rPr>
            </w:pPr>
          </w:p>
        </w:tc>
        <w:tc>
          <w:tcPr>
            <w:tcW w:w="356" w:type="dxa"/>
            <w:tcBorders>
              <w:top w:val="nil"/>
              <w:left w:val="nil"/>
              <w:bottom w:val="nil"/>
              <w:right w:val="nil"/>
            </w:tcBorders>
            <w:noWrap/>
            <w:vAlign w:val="bottom"/>
            <w:hideMark/>
          </w:tcPr>
          <w:p w14:paraId="1A697E7C" w14:textId="77777777" w:rsidR="00E46D3B" w:rsidRPr="00E46D3B" w:rsidRDefault="00E46D3B" w:rsidP="00E46D3B">
            <w:pPr>
              <w:jc w:val="center"/>
              <w:rPr>
                <w:rFonts w:ascii="Times New Roman" w:eastAsia="Times New Roman" w:hAnsi="Times New Roman" w:cs="Times New Roman"/>
                <w:sz w:val="18"/>
                <w:szCs w:val="18"/>
                <w:lang w:eastAsia="en-GB"/>
              </w:rPr>
            </w:pPr>
          </w:p>
        </w:tc>
        <w:tc>
          <w:tcPr>
            <w:tcW w:w="1078" w:type="dxa"/>
            <w:tcBorders>
              <w:top w:val="nil"/>
              <w:left w:val="nil"/>
              <w:bottom w:val="nil"/>
              <w:right w:val="nil"/>
            </w:tcBorders>
            <w:noWrap/>
            <w:vAlign w:val="bottom"/>
            <w:hideMark/>
          </w:tcPr>
          <w:p w14:paraId="5C261C15" w14:textId="77777777" w:rsidR="00E46D3B" w:rsidRPr="00E46D3B" w:rsidRDefault="00E46D3B" w:rsidP="00E46D3B">
            <w:pPr>
              <w:rPr>
                <w:rFonts w:ascii="Times New Roman" w:eastAsia="Times New Roman" w:hAnsi="Times New Roman" w:cs="Times New Roman"/>
                <w:sz w:val="18"/>
                <w:szCs w:val="18"/>
                <w:lang w:eastAsia="en-GB"/>
              </w:rPr>
            </w:pPr>
          </w:p>
        </w:tc>
        <w:tc>
          <w:tcPr>
            <w:tcW w:w="862" w:type="dxa"/>
            <w:tcBorders>
              <w:top w:val="nil"/>
              <w:left w:val="nil"/>
              <w:bottom w:val="nil"/>
              <w:right w:val="nil"/>
            </w:tcBorders>
            <w:noWrap/>
            <w:vAlign w:val="bottom"/>
            <w:hideMark/>
          </w:tcPr>
          <w:p w14:paraId="3D1044F2" w14:textId="77777777" w:rsidR="00E46D3B" w:rsidRPr="00E46D3B" w:rsidRDefault="00E46D3B" w:rsidP="00E46D3B">
            <w:pPr>
              <w:jc w:val="center"/>
              <w:rPr>
                <w:rFonts w:ascii="Times New Roman" w:eastAsia="Times New Roman" w:hAnsi="Times New Roman" w:cs="Times New Roman"/>
                <w:sz w:val="18"/>
                <w:szCs w:val="18"/>
                <w:lang w:eastAsia="en-GB"/>
              </w:rPr>
            </w:pPr>
          </w:p>
        </w:tc>
        <w:tc>
          <w:tcPr>
            <w:tcW w:w="236" w:type="dxa"/>
            <w:tcBorders>
              <w:top w:val="nil"/>
              <w:left w:val="nil"/>
              <w:bottom w:val="nil"/>
              <w:right w:val="nil"/>
            </w:tcBorders>
            <w:noWrap/>
            <w:vAlign w:val="bottom"/>
            <w:hideMark/>
          </w:tcPr>
          <w:p w14:paraId="3431C04C" w14:textId="77777777" w:rsidR="00E46D3B" w:rsidRPr="00E46D3B" w:rsidRDefault="00E46D3B" w:rsidP="00E46D3B">
            <w:pPr>
              <w:rPr>
                <w:rFonts w:ascii="Times New Roman" w:eastAsia="Times New Roman" w:hAnsi="Times New Roman" w:cs="Times New Roman"/>
                <w:sz w:val="18"/>
                <w:szCs w:val="18"/>
                <w:lang w:eastAsia="en-GB"/>
              </w:rPr>
            </w:pPr>
          </w:p>
        </w:tc>
        <w:tc>
          <w:tcPr>
            <w:tcW w:w="3027" w:type="dxa"/>
            <w:gridSpan w:val="2"/>
            <w:tcBorders>
              <w:top w:val="nil"/>
              <w:left w:val="single" w:sz="12" w:space="0" w:color="D0D0D0"/>
              <w:bottom w:val="nil"/>
              <w:right w:val="nil"/>
            </w:tcBorders>
            <w:noWrap/>
            <w:vAlign w:val="bottom"/>
            <w:hideMark/>
          </w:tcPr>
          <w:p w14:paraId="73AAE8EA"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xml:space="preserve">Bank Balance </w:t>
            </w:r>
            <w:proofErr w:type="gramStart"/>
            <w:r w:rsidRPr="00E46D3B">
              <w:rPr>
                <w:rFonts w:ascii="Aptos Narrow" w:eastAsia="Times New Roman" w:hAnsi="Aptos Narrow" w:cs="Times New Roman"/>
                <w:color w:val="000000"/>
                <w:sz w:val="18"/>
                <w:szCs w:val="18"/>
                <w:lang w:eastAsia="en-GB"/>
              </w:rPr>
              <w:t>at</w:t>
            </w:r>
            <w:proofErr w:type="gramEnd"/>
            <w:r w:rsidRPr="00E46D3B">
              <w:rPr>
                <w:rFonts w:ascii="Aptos Narrow" w:eastAsia="Times New Roman" w:hAnsi="Aptos Narrow" w:cs="Times New Roman"/>
                <w:b/>
                <w:bCs/>
                <w:color w:val="000000"/>
                <w:sz w:val="18"/>
                <w:szCs w:val="18"/>
                <w:lang w:eastAsia="en-GB"/>
              </w:rPr>
              <w:t xml:space="preserve"> 30 Sept 2025</w:t>
            </w:r>
          </w:p>
        </w:tc>
        <w:tc>
          <w:tcPr>
            <w:tcW w:w="991" w:type="dxa"/>
            <w:tcBorders>
              <w:top w:val="nil"/>
              <w:left w:val="nil"/>
              <w:bottom w:val="nil"/>
              <w:right w:val="single" w:sz="12" w:space="0" w:color="D0D0D0"/>
            </w:tcBorders>
            <w:noWrap/>
            <w:vAlign w:val="bottom"/>
            <w:hideMark/>
          </w:tcPr>
          <w:p w14:paraId="7EB659E2"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£420,007</w:t>
            </w:r>
          </w:p>
        </w:tc>
        <w:tc>
          <w:tcPr>
            <w:tcW w:w="993" w:type="dxa"/>
            <w:tcBorders>
              <w:top w:val="nil"/>
              <w:left w:val="nil"/>
              <w:bottom w:val="nil"/>
              <w:right w:val="nil"/>
            </w:tcBorders>
            <w:noWrap/>
            <w:vAlign w:val="bottom"/>
            <w:hideMark/>
          </w:tcPr>
          <w:p w14:paraId="34A31D20"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275" w:type="dxa"/>
            <w:tcBorders>
              <w:top w:val="nil"/>
              <w:left w:val="nil"/>
              <w:bottom w:val="nil"/>
              <w:right w:val="nil"/>
            </w:tcBorders>
            <w:noWrap/>
            <w:vAlign w:val="bottom"/>
            <w:hideMark/>
          </w:tcPr>
          <w:p w14:paraId="70A12F5C"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72A2DB59"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6CC5DA25"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7D4E9E2C"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26BDB842" w14:textId="77777777" w:rsidTr="00926B47">
        <w:trPr>
          <w:trHeight w:val="300"/>
        </w:trPr>
        <w:tc>
          <w:tcPr>
            <w:tcW w:w="2127" w:type="dxa"/>
            <w:tcBorders>
              <w:top w:val="nil"/>
              <w:left w:val="nil"/>
              <w:bottom w:val="nil"/>
              <w:right w:val="nil"/>
            </w:tcBorders>
            <w:shd w:val="clear" w:color="000000" w:fill="C1F0C8"/>
            <w:noWrap/>
            <w:vAlign w:val="bottom"/>
            <w:hideMark/>
          </w:tcPr>
          <w:p w14:paraId="26426A4B"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xml:space="preserve">1000 Allotments </w:t>
            </w:r>
          </w:p>
        </w:tc>
        <w:tc>
          <w:tcPr>
            <w:tcW w:w="851" w:type="dxa"/>
            <w:tcBorders>
              <w:top w:val="nil"/>
              <w:left w:val="nil"/>
              <w:bottom w:val="nil"/>
              <w:right w:val="nil"/>
            </w:tcBorders>
            <w:noWrap/>
            <w:vAlign w:val="bottom"/>
            <w:hideMark/>
          </w:tcPr>
          <w:p w14:paraId="5CF48C6C"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6470</w:t>
            </w:r>
          </w:p>
        </w:tc>
        <w:tc>
          <w:tcPr>
            <w:tcW w:w="850" w:type="dxa"/>
            <w:tcBorders>
              <w:top w:val="nil"/>
              <w:left w:val="nil"/>
              <w:bottom w:val="nil"/>
              <w:right w:val="nil"/>
            </w:tcBorders>
            <w:noWrap/>
            <w:vAlign w:val="bottom"/>
            <w:hideMark/>
          </w:tcPr>
          <w:p w14:paraId="2CBBE886"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7584</w:t>
            </w:r>
          </w:p>
        </w:tc>
        <w:tc>
          <w:tcPr>
            <w:tcW w:w="909" w:type="dxa"/>
            <w:tcBorders>
              <w:top w:val="nil"/>
              <w:left w:val="nil"/>
              <w:bottom w:val="nil"/>
              <w:right w:val="nil"/>
            </w:tcBorders>
            <w:noWrap/>
            <w:vAlign w:val="bottom"/>
            <w:hideMark/>
          </w:tcPr>
          <w:p w14:paraId="3FD415A0"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6800</w:t>
            </w:r>
          </w:p>
        </w:tc>
        <w:tc>
          <w:tcPr>
            <w:tcW w:w="878" w:type="dxa"/>
            <w:tcBorders>
              <w:top w:val="nil"/>
              <w:left w:val="nil"/>
              <w:bottom w:val="nil"/>
              <w:right w:val="nil"/>
            </w:tcBorders>
            <w:noWrap/>
            <w:vAlign w:val="bottom"/>
            <w:hideMark/>
          </w:tcPr>
          <w:p w14:paraId="464E76C3"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6800</w:t>
            </w:r>
          </w:p>
        </w:tc>
        <w:tc>
          <w:tcPr>
            <w:tcW w:w="1018" w:type="dxa"/>
            <w:tcBorders>
              <w:top w:val="nil"/>
              <w:left w:val="nil"/>
              <w:bottom w:val="nil"/>
              <w:right w:val="nil"/>
            </w:tcBorders>
            <w:noWrap/>
            <w:vAlign w:val="bottom"/>
            <w:hideMark/>
          </w:tcPr>
          <w:p w14:paraId="4B2EF64C"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6800</w:t>
            </w:r>
          </w:p>
        </w:tc>
        <w:tc>
          <w:tcPr>
            <w:tcW w:w="356" w:type="dxa"/>
            <w:tcBorders>
              <w:top w:val="nil"/>
              <w:left w:val="nil"/>
              <w:bottom w:val="nil"/>
              <w:right w:val="nil"/>
            </w:tcBorders>
            <w:noWrap/>
            <w:vAlign w:val="bottom"/>
            <w:hideMark/>
          </w:tcPr>
          <w:p w14:paraId="63ABAB2E"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4BD3014A"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6940</w:t>
            </w:r>
          </w:p>
        </w:tc>
        <w:tc>
          <w:tcPr>
            <w:tcW w:w="862" w:type="dxa"/>
            <w:tcBorders>
              <w:top w:val="nil"/>
              <w:left w:val="nil"/>
              <w:bottom w:val="nil"/>
              <w:right w:val="nil"/>
            </w:tcBorders>
            <w:noWrap/>
            <w:vAlign w:val="bottom"/>
            <w:hideMark/>
          </w:tcPr>
          <w:p w14:paraId="78E55E34"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125BE76E" w14:textId="77777777" w:rsidR="00E46D3B" w:rsidRPr="00E46D3B" w:rsidRDefault="00E46D3B" w:rsidP="00E46D3B">
            <w:pPr>
              <w:rPr>
                <w:rFonts w:ascii="Times New Roman" w:eastAsia="Times New Roman" w:hAnsi="Times New Roman" w:cs="Times New Roman"/>
                <w:sz w:val="18"/>
                <w:szCs w:val="18"/>
                <w:lang w:eastAsia="en-GB"/>
              </w:rPr>
            </w:pPr>
          </w:p>
        </w:tc>
        <w:tc>
          <w:tcPr>
            <w:tcW w:w="3027" w:type="dxa"/>
            <w:gridSpan w:val="2"/>
            <w:tcBorders>
              <w:top w:val="nil"/>
              <w:left w:val="single" w:sz="12" w:space="0" w:color="D0D0D0"/>
              <w:bottom w:val="nil"/>
              <w:right w:val="nil"/>
            </w:tcBorders>
            <w:noWrap/>
            <w:vAlign w:val="bottom"/>
            <w:hideMark/>
          </w:tcPr>
          <w:p w14:paraId="6ACA2839"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minus King George V Field ring fenced monies</w:t>
            </w:r>
          </w:p>
        </w:tc>
        <w:tc>
          <w:tcPr>
            <w:tcW w:w="991" w:type="dxa"/>
            <w:tcBorders>
              <w:top w:val="nil"/>
              <w:left w:val="nil"/>
              <w:bottom w:val="nil"/>
              <w:right w:val="single" w:sz="12" w:space="0" w:color="D0D0D0"/>
            </w:tcBorders>
            <w:noWrap/>
            <w:vAlign w:val="bottom"/>
            <w:hideMark/>
          </w:tcPr>
          <w:p w14:paraId="6875F490"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£4,635</w:t>
            </w:r>
          </w:p>
        </w:tc>
        <w:tc>
          <w:tcPr>
            <w:tcW w:w="993" w:type="dxa"/>
            <w:tcBorders>
              <w:top w:val="nil"/>
              <w:left w:val="nil"/>
              <w:bottom w:val="nil"/>
              <w:right w:val="nil"/>
            </w:tcBorders>
            <w:noWrap/>
            <w:vAlign w:val="bottom"/>
            <w:hideMark/>
          </w:tcPr>
          <w:p w14:paraId="10341AD9"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275" w:type="dxa"/>
            <w:tcBorders>
              <w:top w:val="nil"/>
              <w:left w:val="nil"/>
              <w:bottom w:val="nil"/>
              <w:right w:val="nil"/>
            </w:tcBorders>
            <w:noWrap/>
            <w:vAlign w:val="bottom"/>
            <w:hideMark/>
          </w:tcPr>
          <w:p w14:paraId="39F6A4D7"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461E93D0"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1E1965E3"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4F666857"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38C2E32D" w14:textId="77777777" w:rsidTr="00926B47">
        <w:trPr>
          <w:trHeight w:val="300"/>
        </w:trPr>
        <w:tc>
          <w:tcPr>
            <w:tcW w:w="2127" w:type="dxa"/>
            <w:tcBorders>
              <w:top w:val="nil"/>
              <w:left w:val="nil"/>
              <w:bottom w:val="nil"/>
              <w:right w:val="nil"/>
            </w:tcBorders>
            <w:noWrap/>
            <w:vAlign w:val="bottom"/>
            <w:hideMark/>
          </w:tcPr>
          <w:p w14:paraId="57528FF8"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Christmas NYC grant</w:t>
            </w:r>
          </w:p>
        </w:tc>
        <w:tc>
          <w:tcPr>
            <w:tcW w:w="851" w:type="dxa"/>
            <w:tcBorders>
              <w:top w:val="nil"/>
              <w:left w:val="nil"/>
              <w:bottom w:val="nil"/>
              <w:right w:val="nil"/>
            </w:tcBorders>
            <w:noWrap/>
            <w:vAlign w:val="bottom"/>
            <w:hideMark/>
          </w:tcPr>
          <w:p w14:paraId="156A0EB0"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5000</w:t>
            </w:r>
          </w:p>
        </w:tc>
        <w:tc>
          <w:tcPr>
            <w:tcW w:w="850" w:type="dxa"/>
            <w:tcBorders>
              <w:top w:val="nil"/>
              <w:left w:val="nil"/>
              <w:bottom w:val="nil"/>
              <w:right w:val="nil"/>
            </w:tcBorders>
            <w:noWrap/>
            <w:vAlign w:val="bottom"/>
            <w:hideMark/>
          </w:tcPr>
          <w:p w14:paraId="20C23781"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29000</w:t>
            </w:r>
          </w:p>
        </w:tc>
        <w:tc>
          <w:tcPr>
            <w:tcW w:w="909" w:type="dxa"/>
            <w:tcBorders>
              <w:top w:val="nil"/>
              <w:left w:val="nil"/>
              <w:bottom w:val="nil"/>
              <w:right w:val="nil"/>
            </w:tcBorders>
            <w:shd w:val="clear" w:color="000000" w:fill="D9D9D9"/>
            <w:noWrap/>
            <w:vAlign w:val="bottom"/>
            <w:hideMark/>
          </w:tcPr>
          <w:p w14:paraId="55D800DE"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878" w:type="dxa"/>
            <w:tcBorders>
              <w:top w:val="nil"/>
              <w:left w:val="nil"/>
              <w:bottom w:val="nil"/>
              <w:right w:val="nil"/>
            </w:tcBorders>
            <w:shd w:val="clear" w:color="000000" w:fill="D9D9D9"/>
            <w:noWrap/>
            <w:vAlign w:val="bottom"/>
            <w:hideMark/>
          </w:tcPr>
          <w:p w14:paraId="5AA6168B"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1018" w:type="dxa"/>
            <w:tcBorders>
              <w:top w:val="nil"/>
              <w:left w:val="nil"/>
              <w:bottom w:val="nil"/>
              <w:right w:val="nil"/>
            </w:tcBorders>
            <w:shd w:val="clear" w:color="000000" w:fill="D9D9D9"/>
            <w:noWrap/>
            <w:vAlign w:val="bottom"/>
            <w:hideMark/>
          </w:tcPr>
          <w:p w14:paraId="30BBC0CB"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356" w:type="dxa"/>
            <w:tcBorders>
              <w:top w:val="nil"/>
              <w:left w:val="nil"/>
              <w:bottom w:val="nil"/>
              <w:right w:val="nil"/>
            </w:tcBorders>
            <w:shd w:val="clear" w:color="000000" w:fill="D9D9D9"/>
            <w:noWrap/>
            <w:vAlign w:val="bottom"/>
            <w:hideMark/>
          </w:tcPr>
          <w:p w14:paraId="2DDFED9C"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1078" w:type="dxa"/>
            <w:tcBorders>
              <w:top w:val="nil"/>
              <w:left w:val="nil"/>
              <w:bottom w:val="nil"/>
              <w:right w:val="nil"/>
            </w:tcBorders>
            <w:shd w:val="clear" w:color="000000" w:fill="D9D9D9"/>
            <w:noWrap/>
            <w:vAlign w:val="bottom"/>
            <w:hideMark/>
          </w:tcPr>
          <w:p w14:paraId="02AB468D"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862" w:type="dxa"/>
            <w:tcBorders>
              <w:top w:val="nil"/>
              <w:left w:val="nil"/>
              <w:bottom w:val="nil"/>
              <w:right w:val="nil"/>
            </w:tcBorders>
            <w:noWrap/>
            <w:vAlign w:val="bottom"/>
            <w:hideMark/>
          </w:tcPr>
          <w:p w14:paraId="7FBE50A2"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Remove</w:t>
            </w:r>
          </w:p>
        </w:tc>
        <w:tc>
          <w:tcPr>
            <w:tcW w:w="236" w:type="dxa"/>
            <w:tcBorders>
              <w:top w:val="nil"/>
              <w:left w:val="nil"/>
              <w:bottom w:val="nil"/>
              <w:right w:val="nil"/>
            </w:tcBorders>
            <w:noWrap/>
            <w:vAlign w:val="bottom"/>
            <w:hideMark/>
          </w:tcPr>
          <w:p w14:paraId="432846A6"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887" w:type="dxa"/>
            <w:tcBorders>
              <w:top w:val="nil"/>
              <w:left w:val="single" w:sz="12" w:space="0" w:color="D0D0D0"/>
              <w:bottom w:val="nil"/>
              <w:right w:val="nil"/>
            </w:tcBorders>
            <w:noWrap/>
            <w:vAlign w:val="bottom"/>
            <w:hideMark/>
          </w:tcPr>
          <w:p w14:paraId="7B2B1928"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2140" w:type="dxa"/>
            <w:tcBorders>
              <w:top w:val="nil"/>
              <w:left w:val="nil"/>
              <w:bottom w:val="nil"/>
              <w:right w:val="nil"/>
            </w:tcBorders>
            <w:noWrap/>
            <w:vAlign w:val="bottom"/>
            <w:hideMark/>
          </w:tcPr>
          <w:p w14:paraId="3F70FEFB"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991" w:type="dxa"/>
            <w:tcBorders>
              <w:top w:val="nil"/>
              <w:left w:val="nil"/>
              <w:bottom w:val="nil"/>
              <w:right w:val="single" w:sz="12" w:space="0" w:color="D0D0D0"/>
            </w:tcBorders>
            <w:noWrap/>
            <w:vAlign w:val="bottom"/>
            <w:hideMark/>
          </w:tcPr>
          <w:p w14:paraId="6CF2A8F0"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£415,372</w:t>
            </w:r>
          </w:p>
        </w:tc>
        <w:tc>
          <w:tcPr>
            <w:tcW w:w="993" w:type="dxa"/>
            <w:tcBorders>
              <w:top w:val="nil"/>
              <w:left w:val="nil"/>
              <w:bottom w:val="nil"/>
              <w:right w:val="nil"/>
            </w:tcBorders>
            <w:noWrap/>
            <w:vAlign w:val="bottom"/>
            <w:hideMark/>
          </w:tcPr>
          <w:p w14:paraId="34480383"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p>
        </w:tc>
        <w:tc>
          <w:tcPr>
            <w:tcW w:w="1275" w:type="dxa"/>
            <w:tcBorders>
              <w:top w:val="nil"/>
              <w:left w:val="nil"/>
              <w:bottom w:val="nil"/>
              <w:right w:val="nil"/>
            </w:tcBorders>
            <w:noWrap/>
            <w:vAlign w:val="bottom"/>
            <w:hideMark/>
          </w:tcPr>
          <w:p w14:paraId="49BB8A09"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3AAB661E"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5C79677C"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3883F10A"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3081C7A0" w14:textId="77777777" w:rsidTr="00926B47">
        <w:trPr>
          <w:trHeight w:val="300"/>
        </w:trPr>
        <w:tc>
          <w:tcPr>
            <w:tcW w:w="2127" w:type="dxa"/>
            <w:tcBorders>
              <w:top w:val="nil"/>
              <w:left w:val="nil"/>
              <w:bottom w:val="nil"/>
              <w:right w:val="nil"/>
            </w:tcBorders>
            <w:shd w:val="clear" w:color="000000" w:fill="C1F0C8"/>
            <w:noWrap/>
            <w:vAlign w:val="bottom"/>
            <w:hideMark/>
          </w:tcPr>
          <w:p w14:paraId="27920752"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1065 Miscellaneous</w:t>
            </w:r>
          </w:p>
        </w:tc>
        <w:tc>
          <w:tcPr>
            <w:tcW w:w="851" w:type="dxa"/>
            <w:tcBorders>
              <w:top w:val="nil"/>
              <w:left w:val="nil"/>
              <w:bottom w:val="nil"/>
              <w:right w:val="nil"/>
            </w:tcBorders>
            <w:noWrap/>
            <w:vAlign w:val="bottom"/>
            <w:hideMark/>
          </w:tcPr>
          <w:p w14:paraId="282FA3B1"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850" w:type="dxa"/>
            <w:tcBorders>
              <w:top w:val="nil"/>
              <w:left w:val="nil"/>
              <w:bottom w:val="nil"/>
              <w:right w:val="nil"/>
            </w:tcBorders>
            <w:noWrap/>
            <w:vAlign w:val="bottom"/>
            <w:hideMark/>
          </w:tcPr>
          <w:p w14:paraId="46A77B0B"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1250</w:t>
            </w:r>
          </w:p>
        </w:tc>
        <w:tc>
          <w:tcPr>
            <w:tcW w:w="909" w:type="dxa"/>
            <w:tcBorders>
              <w:top w:val="nil"/>
              <w:left w:val="nil"/>
              <w:bottom w:val="nil"/>
              <w:right w:val="nil"/>
            </w:tcBorders>
            <w:noWrap/>
            <w:vAlign w:val="bottom"/>
            <w:hideMark/>
          </w:tcPr>
          <w:p w14:paraId="22282240"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878" w:type="dxa"/>
            <w:tcBorders>
              <w:top w:val="nil"/>
              <w:left w:val="nil"/>
              <w:bottom w:val="nil"/>
              <w:right w:val="nil"/>
            </w:tcBorders>
            <w:noWrap/>
            <w:vAlign w:val="bottom"/>
            <w:hideMark/>
          </w:tcPr>
          <w:p w14:paraId="78B6AF23"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703</w:t>
            </w:r>
          </w:p>
        </w:tc>
        <w:tc>
          <w:tcPr>
            <w:tcW w:w="1018" w:type="dxa"/>
            <w:tcBorders>
              <w:top w:val="nil"/>
              <w:left w:val="nil"/>
              <w:bottom w:val="nil"/>
              <w:right w:val="nil"/>
            </w:tcBorders>
            <w:noWrap/>
            <w:vAlign w:val="bottom"/>
            <w:hideMark/>
          </w:tcPr>
          <w:p w14:paraId="1369D345"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2000</w:t>
            </w:r>
          </w:p>
        </w:tc>
        <w:tc>
          <w:tcPr>
            <w:tcW w:w="356" w:type="dxa"/>
            <w:tcBorders>
              <w:top w:val="nil"/>
              <w:left w:val="nil"/>
              <w:bottom w:val="nil"/>
              <w:right w:val="nil"/>
            </w:tcBorders>
            <w:noWrap/>
            <w:vAlign w:val="bottom"/>
            <w:hideMark/>
          </w:tcPr>
          <w:p w14:paraId="5DDAB3CA"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2A302F4A"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862" w:type="dxa"/>
            <w:tcBorders>
              <w:top w:val="nil"/>
              <w:left w:val="nil"/>
              <w:bottom w:val="nil"/>
              <w:right w:val="nil"/>
            </w:tcBorders>
            <w:noWrap/>
            <w:vAlign w:val="bottom"/>
            <w:hideMark/>
          </w:tcPr>
          <w:p w14:paraId="1592FABC"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42A9B166"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single" w:sz="12" w:space="0" w:color="D0D0D0"/>
              <w:bottom w:val="nil"/>
              <w:right w:val="nil"/>
            </w:tcBorders>
            <w:noWrap/>
            <w:vAlign w:val="bottom"/>
            <w:hideMark/>
          </w:tcPr>
          <w:p w14:paraId="03076B41"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2140" w:type="dxa"/>
            <w:tcBorders>
              <w:top w:val="nil"/>
              <w:left w:val="nil"/>
              <w:bottom w:val="nil"/>
              <w:right w:val="nil"/>
            </w:tcBorders>
            <w:noWrap/>
            <w:vAlign w:val="bottom"/>
            <w:hideMark/>
          </w:tcPr>
          <w:p w14:paraId="4EAA3DE2"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991" w:type="dxa"/>
            <w:tcBorders>
              <w:top w:val="nil"/>
              <w:left w:val="nil"/>
              <w:bottom w:val="nil"/>
              <w:right w:val="single" w:sz="12" w:space="0" w:color="D0D0D0"/>
            </w:tcBorders>
            <w:noWrap/>
            <w:vAlign w:val="bottom"/>
            <w:hideMark/>
          </w:tcPr>
          <w:p w14:paraId="7414D374"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993" w:type="dxa"/>
            <w:tcBorders>
              <w:top w:val="nil"/>
              <w:left w:val="nil"/>
              <w:bottom w:val="nil"/>
              <w:right w:val="nil"/>
            </w:tcBorders>
            <w:noWrap/>
            <w:vAlign w:val="bottom"/>
            <w:hideMark/>
          </w:tcPr>
          <w:p w14:paraId="5E00FD81"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1275" w:type="dxa"/>
            <w:tcBorders>
              <w:top w:val="nil"/>
              <w:left w:val="nil"/>
              <w:bottom w:val="nil"/>
              <w:right w:val="nil"/>
            </w:tcBorders>
            <w:noWrap/>
            <w:vAlign w:val="bottom"/>
            <w:hideMark/>
          </w:tcPr>
          <w:p w14:paraId="670A1B26"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09C0601E"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3434142C"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4CF6BB71"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262E438D" w14:textId="77777777" w:rsidTr="00926B47">
        <w:trPr>
          <w:trHeight w:val="300"/>
        </w:trPr>
        <w:tc>
          <w:tcPr>
            <w:tcW w:w="2127" w:type="dxa"/>
            <w:tcBorders>
              <w:top w:val="nil"/>
              <w:left w:val="nil"/>
              <w:bottom w:val="nil"/>
              <w:right w:val="nil"/>
            </w:tcBorders>
            <w:shd w:val="clear" w:color="000000" w:fill="C1F0C8"/>
            <w:noWrap/>
            <w:vAlign w:val="bottom"/>
            <w:hideMark/>
          </w:tcPr>
          <w:p w14:paraId="7DD41C57"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1075 CIL</w:t>
            </w:r>
          </w:p>
        </w:tc>
        <w:tc>
          <w:tcPr>
            <w:tcW w:w="851" w:type="dxa"/>
            <w:tcBorders>
              <w:top w:val="nil"/>
              <w:left w:val="nil"/>
              <w:bottom w:val="nil"/>
              <w:right w:val="nil"/>
            </w:tcBorders>
            <w:noWrap/>
            <w:vAlign w:val="bottom"/>
            <w:hideMark/>
          </w:tcPr>
          <w:p w14:paraId="4D501FEE"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850" w:type="dxa"/>
            <w:tcBorders>
              <w:top w:val="nil"/>
              <w:left w:val="nil"/>
              <w:bottom w:val="nil"/>
              <w:right w:val="nil"/>
            </w:tcBorders>
            <w:noWrap/>
            <w:vAlign w:val="bottom"/>
            <w:hideMark/>
          </w:tcPr>
          <w:p w14:paraId="15E5BDB6"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909" w:type="dxa"/>
            <w:tcBorders>
              <w:top w:val="nil"/>
              <w:left w:val="nil"/>
              <w:bottom w:val="nil"/>
              <w:right w:val="nil"/>
            </w:tcBorders>
            <w:noWrap/>
            <w:vAlign w:val="bottom"/>
            <w:hideMark/>
          </w:tcPr>
          <w:p w14:paraId="29ABB733"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878" w:type="dxa"/>
            <w:tcBorders>
              <w:top w:val="nil"/>
              <w:left w:val="nil"/>
              <w:bottom w:val="nil"/>
              <w:right w:val="nil"/>
            </w:tcBorders>
            <w:noWrap/>
            <w:vAlign w:val="bottom"/>
            <w:hideMark/>
          </w:tcPr>
          <w:p w14:paraId="3B9FEF54"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916</w:t>
            </w:r>
          </w:p>
        </w:tc>
        <w:tc>
          <w:tcPr>
            <w:tcW w:w="1018" w:type="dxa"/>
            <w:tcBorders>
              <w:top w:val="nil"/>
              <w:left w:val="nil"/>
              <w:bottom w:val="nil"/>
              <w:right w:val="nil"/>
            </w:tcBorders>
            <w:noWrap/>
            <w:vAlign w:val="bottom"/>
            <w:hideMark/>
          </w:tcPr>
          <w:p w14:paraId="01AD2E27"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916</w:t>
            </w:r>
          </w:p>
        </w:tc>
        <w:tc>
          <w:tcPr>
            <w:tcW w:w="356" w:type="dxa"/>
            <w:tcBorders>
              <w:top w:val="nil"/>
              <w:left w:val="nil"/>
              <w:bottom w:val="nil"/>
              <w:right w:val="nil"/>
            </w:tcBorders>
            <w:noWrap/>
            <w:vAlign w:val="bottom"/>
            <w:hideMark/>
          </w:tcPr>
          <w:p w14:paraId="6BD05054"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31A68F45"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862" w:type="dxa"/>
            <w:tcBorders>
              <w:top w:val="nil"/>
              <w:left w:val="nil"/>
              <w:bottom w:val="nil"/>
              <w:right w:val="nil"/>
            </w:tcBorders>
            <w:noWrap/>
            <w:vAlign w:val="bottom"/>
            <w:hideMark/>
          </w:tcPr>
          <w:p w14:paraId="5DD31212"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05692BBD" w14:textId="77777777" w:rsidR="00E46D3B" w:rsidRPr="00E46D3B" w:rsidRDefault="00E46D3B" w:rsidP="00E46D3B">
            <w:pPr>
              <w:rPr>
                <w:rFonts w:ascii="Times New Roman" w:eastAsia="Times New Roman" w:hAnsi="Times New Roman" w:cs="Times New Roman"/>
                <w:sz w:val="18"/>
                <w:szCs w:val="18"/>
                <w:lang w:eastAsia="en-GB"/>
              </w:rPr>
            </w:pPr>
          </w:p>
        </w:tc>
        <w:tc>
          <w:tcPr>
            <w:tcW w:w="3027" w:type="dxa"/>
            <w:gridSpan w:val="2"/>
            <w:tcBorders>
              <w:top w:val="nil"/>
              <w:left w:val="single" w:sz="12" w:space="0" w:color="D0D0D0"/>
              <w:bottom w:val="nil"/>
              <w:right w:val="nil"/>
            </w:tcBorders>
            <w:noWrap/>
            <w:vAlign w:val="bottom"/>
            <w:hideMark/>
          </w:tcPr>
          <w:p w14:paraId="2EBF940E"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Minus Current Earmarked Reserves</w:t>
            </w:r>
          </w:p>
        </w:tc>
        <w:tc>
          <w:tcPr>
            <w:tcW w:w="991" w:type="dxa"/>
            <w:tcBorders>
              <w:top w:val="nil"/>
              <w:left w:val="nil"/>
              <w:bottom w:val="nil"/>
              <w:right w:val="single" w:sz="12" w:space="0" w:color="D0D0D0"/>
            </w:tcBorders>
            <w:noWrap/>
            <w:vAlign w:val="bottom"/>
            <w:hideMark/>
          </w:tcPr>
          <w:p w14:paraId="069F9EE0"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£100,487</w:t>
            </w:r>
          </w:p>
        </w:tc>
        <w:tc>
          <w:tcPr>
            <w:tcW w:w="993" w:type="dxa"/>
            <w:tcBorders>
              <w:top w:val="nil"/>
              <w:left w:val="nil"/>
              <w:bottom w:val="nil"/>
              <w:right w:val="nil"/>
            </w:tcBorders>
            <w:noWrap/>
            <w:vAlign w:val="bottom"/>
            <w:hideMark/>
          </w:tcPr>
          <w:p w14:paraId="349EBD49"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275" w:type="dxa"/>
            <w:tcBorders>
              <w:top w:val="nil"/>
              <w:left w:val="nil"/>
              <w:bottom w:val="nil"/>
              <w:right w:val="nil"/>
            </w:tcBorders>
            <w:noWrap/>
            <w:vAlign w:val="bottom"/>
            <w:hideMark/>
          </w:tcPr>
          <w:p w14:paraId="48D05F0E"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7CDB6523"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07C3F3BE"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036A759A"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4548F39B" w14:textId="77777777" w:rsidTr="00926B47">
        <w:trPr>
          <w:trHeight w:val="300"/>
        </w:trPr>
        <w:tc>
          <w:tcPr>
            <w:tcW w:w="2127" w:type="dxa"/>
            <w:tcBorders>
              <w:top w:val="nil"/>
              <w:left w:val="nil"/>
              <w:bottom w:val="nil"/>
              <w:right w:val="nil"/>
            </w:tcBorders>
            <w:shd w:val="clear" w:color="000000" w:fill="C1F0C8"/>
            <w:noWrap/>
            <w:vAlign w:val="bottom"/>
            <w:hideMark/>
          </w:tcPr>
          <w:p w14:paraId="57E25150"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1076 Precept</w:t>
            </w:r>
          </w:p>
        </w:tc>
        <w:tc>
          <w:tcPr>
            <w:tcW w:w="851" w:type="dxa"/>
            <w:tcBorders>
              <w:top w:val="nil"/>
              <w:left w:val="nil"/>
              <w:bottom w:val="nil"/>
              <w:right w:val="nil"/>
            </w:tcBorders>
            <w:noWrap/>
            <w:vAlign w:val="bottom"/>
            <w:hideMark/>
          </w:tcPr>
          <w:p w14:paraId="205642C8"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172180</w:t>
            </w:r>
          </w:p>
        </w:tc>
        <w:tc>
          <w:tcPr>
            <w:tcW w:w="850" w:type="dxa"/>
            <w:tcBorders>
              <w:top w:val="nil"/>
              <w:left w:val="nil"/>
              <w:bottom w:val="nil"/>
              <w:right w:val="nil"/>
            </w:tcBorders>
            <w:noWrap/>
            <w:vAlign w:val="bottom"/>
            <w:hideMark/>
          </w:tcPr>
          <w:p w14:paraId="284CA888"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172180</w:t>
            </w:r>
          </w:p>
        </w:tc>
        <w:tc>
          <w:tcPr>
            <w:tcW w:w="909" w:type="dxa"/>
            <w:tcBorders>
              <w:top w:val="nil"/>
              <w:left w:val="nil"/>
              <w:bottom w:val="nil"/>
              <w:right w:val="nil"/>
            </w:tcBorders>
            <w:noWrap/>
            <w:vAlign w:val="bottom"/>
            <w:hideMark/>
          </w:tcPr>
          <w:p w14:paraId="1FEA33E3"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237867</w:t>
            </w:r>
          </w:p>
        </w:tc>
        <w:tc>
          <w:tcPr>
            <w:tcW w:w="878" w:type="dxa"/>
            <w:tcBorders>
              <w:top w:val="nil"/>
              <w:left w:val="nil"/>
              <w:bottom w:val="nil"/>
              <w:right w:val="nil"/>
            </w:tcBorders>
            <w:noWrap/>
            <w:vAlign w:val="bottom"/>
            <w:hideMark/>
          </w:tcPr>
          <w:p w14:paraId="76D55411"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237867</w:t>
            </w:r>
          </w:p>
        </w:tc>
        <w:tc>
          <w:tcPr>
            <w:tcW w:w="1018" w:type="dxa"/>
            <w:tcBorders>
              <w:top w:val="nil"/>
              <w:left w:val="nil"/>
              <w:bottom w:val="nil"/>
              <w:right w:val="nil"/>
            </w:tcBorders>
            <w:noWrap/>
            <w:vAlign w:val="bottom"/>
            <w:hideMark/>
          </w:tcPr>
          <w:p w14:paraId="710710C0"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237867</w:t>
            </w:r>
          </w:p>
        </w:tc>
        <w:tc>
          <w:tcPr>
            <w:tcW w:w="356" w:type="dxa"/>
            <w:tcBorders>
              <w:top w:val="nil"/>
              <w:left w:val="nil"/>
              <w:bottom w:val="nil"/>
              <w:right w:val="nil"/>
            </w:tcBorders>
            <w:noWrap/>
            <w:vAlign w:val="bottom"/>
            <w:hideMark/>
          </w:tcPr>
          <w:p w14:paraId="371A8A44" w14:textId="77777777" w:rsidR="00E46D3B" w:rsidRPr="00E46D3B" w:rsidRDefault="00E46D3B" w:rsidP="00E46D3B">
            <w:pPr>
              <w:rPr>
                <w:rFonts w:ascii="Aptos Narrow" w:eastAsia="Times New Roman" w:hAnsi="Aptos Narrow" w:cs="Times New Roman"/>
                <w:b/>
                <w:bCs/>
                <w:color w:val="0070C0"/>
                <w:sz w:val="18"/>
                <w:szCs w:val="18"/>
                <w:lang w:eastAsia="en-GB"/>
              </w:rPr>
            </w:pPr>
            <w:r w:rsidRPr="00E46D3B">
              <w:rPr>
                <w:rFonts w:ascii="Aptos Narrow" w:eastAsia="Times New Roman" w:hAnsi="Aptos Narrow" w:cs="Times New Roman"/>
                <w:b/>
                <w:bCs/>
                <w:color w:val="0070C0"/>
                <w:sz w:val="18"/>
                <w:szCs w:val="18"/>
                <w:lang w:eastAsia="en-GB"/>
              </w:rPr>
              <w:t xml:space="preserve">B </w:t>
            </w:r>
          </w:p>
        </w:tc>
        <w:tc>
          <w:tcPr>
            <w:tcW w:w="1078" w:type="dxa"/>
            <w:tcBorders>
              <w:top w:val="nil"/>
              <w:left w:val="nil"/>
              <w:bottom w:val="nil"/>
              <w:right w:val="nil"/>
            </w:tcBorders>
            <w:noWrap/>
            <w:vAlign w:val="bottom"/>
            <w:hideMark/>
          </w:tcPr>
          <w:p w14:paraId="10371791"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TBC</w:t>
            </w:r>
          </w:p>
        </w:tc>
        <w:tc>
          <w:tcPr>
            <w:tcW w:w="862" w:type="dxa"/>
            <w:tcBorders>
              <w:top w:val="nil"/>
              <w:left w:val="nil"/>
              <w:bottom w:val="nil"/>
              <w:right w:val="nil"/>
            </w:tcBorders>
            <w:noWrap/>
            <w:vAlign w:val="bottom"/>
            <w:hideMark/>
          </w:tcPr>
          <w:p w14:paraId="2C8FC661"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22BA53A1"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single" w:sz="12" w:space="0" w:color="D0D0D0"/>
              <w:bottom w:val="nil"/>
              <w:right w:val="nil"/>
            </w:tcBorders>
            <w:noWrap/>
            <w:vAlign w:val="bottom"/>
            <w:hideMark/>
          </w:tcPr>
          <w:p w14:paraId="6126F98A" w14:textId="77777777" w:rsidR="00E46D3B" w:rsidRPr="00E46D3B" w:rsidRDefault="00E46D3B" w:rsidP="00E46D3B">
            <w:pPr>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Balance</w:t>
            </w:r>
          </w:p>
        </w:tc>
        <w:tc>
          <w:tcPr>
            <w:tcW w:w="2140" w:type="dxa"/>
            <w:tcBorders>
              <w:top w:val="nil"/>
              <w:left w:val="nil"/>
              <w:bottom w:val="nil"/>
              <w:right w:val="nil"/>
            </w:tcBorders>
            <w:noWrap/>
            <w:vAlign w:val="bottom"/>
            <w:hideMark/>
          </w:tcPr>
          <w:p w14:paraId="2F4009DC" w14:textId="77777777" w:rsidR="00E46D3B" w:rsidRPr="00E46D3B" w:rsidRDefault="00E46D3B" w:rsidP="00E46D3B">
            <w:pPr>
              <w:rPr>
                <w:rFonts w:ascii="Aptos Narrow" w:eastAsia="Times New Roman" w:hAnsi="Aptos Narrow" w:cs="Times New Roman"/>
                <w:b/>
                <w:bCs/>
                <w:color w:val="000000"/>
                <w:sz w:val="18"/>
                <w:szCs w:val="18"/>
                <w:lang w:eastAsia="en-GB"/>
              </w:rPr>
            </w:pPr>
          </w:p>
        </w:tc>
        <w:tc>
          <w:tcPr>
            <w:tcW w:w="991" w:type="dxa"/>
            <w:tcBorders>
              <w:top w:val="nil"/>
              <w:left w:val="nil"/>
              <w:bottom w:val="nil"/>
              <w:right w:val="single" w:sz="12" w:space="0" w:color="D0D0D0"/>
            </w:tcBorders>
            <w:noWrap/>
            <w:vAlign w:val="bottom"/>
            <w:hideMark/>
          </w:tcPr>
          <w:p w14:paraId="46C717E2"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£314,885</w:t>
            </w:r>
          </w:p>
        </w:tc>
        <w:tc>
          <w:tcPr>
            <w:tcW w:w="993" w:type="dxa"/>
            <w:tcBorders>
              <w:top w:val="nil"/>
              <w:left w:val="nil"/>
              <w:bottom w:val="nil"/>
              <w:right w:val="nil"/>
            </w:tcBorders>
            <w:noWrap/>
            <w:vAlign w:val="bottom"/>
            <w:hideMark/>
          </w:tcPr>
          <w:p w14:paraId="5EEC2692"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p>
        </w:tc>
        <w:tc>
          <w:tcPr>
            <w:tcW w:w="1275" w:type="dxa"/>
            <w:tcBorders>
              <w:top w:val="nil"/>
              <w:left w:val="nil"/>
              <w:bottom w:val="nil"/>
              <w:right w:val="nil"/>
            </w:tcBorders>
            <w:noWrap/>
            <w:vAlign w:val="bottom"/>
            <w:hideMark/>
          </w:tcPr>
          <w:p w14:paraId="24909757"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5A0AB873"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6852F76E"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51EB2721"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3E0FE657" w14:textId="77777777" w:rsidTr="00926B47">
        <w:trPr>
          <w:trHeight w:val="300"/>
        </w:trPr>
        <w:tc>
          <w:tcPr>
            <w:tcW w:w="2127" w:type="dxa"/>
            <w:tcBorders>
              <w:top w:val="nil"/>
              <w:left w:val="nil"/>
              <w:bottom w:val="nil"/>
              <w:right w:val="nil"/>
            </w:tcBorders>
            <w:noWrap/>
            <w:vAlign w:val="bottom"/>
            <w:hideMark/>
          </w:tcPr>
          <w:p w14:paraId="1AB65A40"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SPF Fund</w:t>
            </w:r>
          </w:p>
        </w:tc>
        <w:tc>
          <w:tcPr>
            <w:tcW w:w="851" w:type="dxa"/>
            <w:tcBorders>
              <w:top w:val="nil"/>
              <w:left w:val="nil"/>
              <w:bottom w:val="nil"/>
              <w:right w:val="nil"/>
            </w:tcBorders>
            <w:noWrap/>
            <w:vAlign w:val="bottom"/>
            <w:hideMark/>
          </w:tcPr>
          <w:p w14:paraId="60B11407"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850" w:type="dxa"/>
            <w:tcBorders>
              <w:top w:val="nil"/>
              <w:left w:val="nil"/>
              <w:bottom w:val="nil"/>
              <w:right w:val="nil"/>
            </w:tcBorders>
            <w:noWrap/>
            <w:vAlign w:val="bottom"/>
            <w:hideMark/>
          </w:tcPr>
          <w:p w14:paraId="045A3507"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27934</w:t>
            </w:r>
          </w:p>
        </w:tc>
        <w:tc>
          <w:tcPr>
            <w:tcW w:w="909" w:type="dxa"/>
            <w:tcBorders>
              <w:top w:val="nil"/>
              <w:left w:val="nil"/>
              <w:bottom w:val="nil"/>
              <w:right w:val="nil"/>
            </w:tcBorders>
            <w:shd w:val="clear" w:color="000000" w:fill="D9D9D9"/>
            <w:noWrap/>
            <w:vAlign w:val="bottom"/>
            <w:hideMark/>
          </w:tcPr>
          <w:p w14:paraId="13B0F0EA"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878" w:type="dxa"/>
            <w:tcBorders>
              <w:top w:val="nil"/>
              <w:left w:val="nil"/>
              <w:bottom w:val="nil"/>
              <w:right w:val="nil"/>
            </w:tcBorders>
            <w:shd w:val="clear" w:color="000000" w:fill="D9D9D9"/>
            <w:noWrap/>
            <w:vAlign w:val="bottom"/>
            <w:hideMark/>
          </w:tcPr>
          <w:p w14:paraId="0616EA4C"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1018" w:type="dxa"/>
            <w:tcBorders>
              <w:top w:val="nil"/>
              <w:left w:val="nil"/>
              <w:bottom w:val="nil"/>
              <w:right w:val="nil"/>
            </w:tcBorders>
            <w:shd w:val="clear" w:color="000000" w:fill="D9D9D9"/>
            <w:noWrap/>
            <w:vAlign w:val="bottom"/>
            <w:hideMark/>
          </w:tcPr>
          <w:p w14:paraId="38271C4F"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356" w:type="dxa"/>
            <w:tcBorders>
              <w:top w:val="nil"/>
              <w:left w:val="nil"/>
              <w:bottom w:val="nil"/>
              <w:right w:val="nil"/>
            </w:tcBorders>
            <w:shd w:val="clear" w:color="000000" w:fill="D9D9D9"/>
            <w:noWrap/>
            <w:vAlign w:val="bottom"/>
            <w:hideMark/>
          </w:tcPr>
          <w:p w14:paraId="4F75CD1A"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1078" w:type="dxa"/>
            <w:tcBorders>
              <w:top w:val="nil"/>
              <w:left w:val="nil"/>
              <w:bottom w:val="nil"/>
              <w:right w:val="nil"/>
            </w:tcBorders>
            <w:shd w:val="clear" w:color="000000" w:fill="D9D9D9"/>
            <w:noWrap/>
            <w:vAlign w:val="bottom"/>
            <w:hideMark/>
          </w:tcPr>
          <w:p w14:paraId="754A4671"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862" w:type="dxa"/>
            <w:tcBorders>
              <w:top w:val="nil"/>
              <w:left w:val="nil"/>
              <w:bottom w:val="nil"/>
              <w:right w:val="nil"/>
            </w:tcBorders>
            <w:noWrap/>
            <w:vAlign w:val="bottom"/>
            <w:hideMark/>
          </w:tcPr>
          <w:p w14:paraId="3D7D61C0"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0E1BD09B"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single" w:sz="12" w:space="0" w:color="D0D0D0"/>
              <w:bottom w:val="nil"/>
              <w:right w:val="nil"/>
            </w:tcBorders>
            <w:noWrap/>
            <w:vAlign w:val="bottom"/>
            <w:hideMark/>
          </w:tcPr>
          <w:p w14:paraId="5C1E7338"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2140" w:type="dxa"/>
            <w:tcBorders>
              <w:top w:val="nil"/>
              <w:left w:val="nil"/>
              <w:bottom w:val="nil"/>
              <w:right w:val="nil"/>
            </w:tcBorders>
            <w:noWrap/>
            <w:vAlign w:val="bottom"/>
            <w:hideMark/>
          </w:tcPr>
          <w:p w14:paraId="17370BEE"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991" w:type="dxa"/>
            <w:tcBorders>
              <w:top w:val="nil"/>
              <w:left w:val="nil"/>
              <w:bottom w:val="nil"/>
              <w:right w:val="single" w:sz="12" w:space="0" w:color="D0D0D0"/>
            </w:tcBorders>
            <w:noWrap/>
            <w:vAlign w:val="bottom"/>
            <w:hideMark/>
          </w:tcPr>
          <w:p w14:paraId="35D1621C"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993" w:type="dxa"/>
            <w:tcBorders>
              <w:top w:val="nil"/>
              <w:left w:val="nil"/>
              <w:bottom w:val="nil"/>
              <w:right w:val="nil"/>
            </w:tcBorders>
            <w:noWrap/>
            <w:vAlign w:val="bottom"/>
            <w:hideMark/>
          </w:tcPr>
          <w:p w14:paraId="3CAD8BF0"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1275" w:type="dxa"/>
            <w:tcBorders>
              <w:top w:val="nil"/>
              <w:left w:val="nil"/>
              <w:bottom w:val="nil"/>
              <w:right w:val="nil"/>
            </w:tcBorders>
            <w:noWrap/>
            <w:vAlign w:val="bottom"/>
            <w:hideMark/>
          </w:tcPr>
          <w:p w14:paraId="68DE3FC4"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31412A48"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2BFFCB19"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0F1F47BD"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2BF2EBBD" w14:textId="77777777" w:rsidTr="00926B47">
        <w:trPr>
          <w:trHeight w:val="300"/>
        </w:trPr>
        <w:tc>
          <w:tcPr>
            <w:tcW w:w="2127" w:type="dxa"/>
            <w:tcBorders>
              <w:top w:val="nil"/>
              <w:left w:val="nil"/>
              <w:bottom w:val="nil"/>
              <w:right w:val="nil"/>
            </w:tcBorders>
            <w:shd w:val="clear" w:color="000000" w:fill="C1F0C8"/>
            <w:noWrap/>
            <w:vAlign w:val="bottom"/>
            <w:hideMark/>
          </w:tcPr>
          <w:p w14:paraId="030478CB"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1090 Bank Interest</w:t>
            </w:r>
          </w:p>
        </w:tc>
        <w:tc>
          <w:tcPr>
            <w:tcW w:w="851" w:type="dxa"/>
            <w:tcBorders>
              <w:top w:val="nil"/>
              <w:left w:val="nil"/>
              <w:bottom w:val="nil"/>
              <w:right w:val="nil"/>
            </w:tcBorders>
            <w:noWrap/>
            <w:vAlign w:val="bottom"/>
            <w:hideMark/>
          </w:tcPr>
          <w:p w14:paraId="5D9AA769"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500</w:t>
            </w:r>
          </w:p>
        </w:tc>
        <w:tc>
          <w:tcPr>
            <w:tcW w:w="850" w:type="dxa"/>
            <w:tcBorders>
              <w:top w:val="nil"/>
              <w:left w:val="nil"/>
              <w:bottom w:val="nil"/>
              <w:right w:val="nil"/>
            </w:tcBorders>
            <w:noWrap/>
            <w:vAlign w:val="bottom"/>
            <w:hideMark/>
          </w:tcPr>
          <w:p w14:paraId="111552AC"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3875</w:t>
            </w:r>
          </w:p>
        </w:tc>
        <w:tc>
          <w:tcPr>
            <w:tcW w:w="909" w:type="dxa"/>
            <w:tcBorders>
              <w:top w:val="nil"/>
              <w:left w:val="nil"/>
              <w:bottom w:val="nil"/>
              <w:right w:val="nil"/>
            </w:tcBorders>
            <w:noWrap/>
            <w:vAlign w:val="bottom"/>
            <w:hideMark/>
          </w:tcPr>
          <w:p w14:paraId="7A114DB3"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1000</w:t>
            </w:r>
          </w:p>
        </w:tc>
        <w:tc>
          <w:tcPr>
            <w:tcW w:w="878" w:type="dxa"/>
            <w:tcBorders>
              <w:top w:val="nil"/>
              <w:left w:val="nil"/>
              <w:bottom w:val="nil"/>
              <w:right w:val="nil"/>
            </w:tcBorders>
            <w:noWrap/>
            <w:vAlign w:val="bottom"/>
            <w:hideMark/>
          </w:tcPr>
          <w:p w14:paraId="04DEB53B"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1733</w:t>
            </w:r>
          </w:p>
        </w:tc>
        <w:tc>
          <w:tcPr>
            <w:tcW w:w="1018" w:type="dxa"/>
            <w:tcBorders>
              <w:top w:val="nil"/>
              <w:left w:val="nil"/>
              <w:bottom w:val="nil"/>
              <w:right w:val="nil"/>
            </w:tcBorders>
            <w:noWrap/>
            <w:vAlign w:val="bottom"/>
            <w:hideMark/>
          </w:tcPr>
          <w:p w14:paraId="6EDB4CCE"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2000</w:t>
            </w:r>
          </w:p>
        </w:tc>
        <w:tc>
          <w:tcPr>
            <w:tcW w:w="356" w:type="dxa"/>
            <w:tcBorders>
              <w:top w:val="nil"/>
              <w:left w:val="nil"/>
              <w:bottom w:val="nil"/>
              <w:right w:val="nil"/>
            </w:tcBorders>
            <w:noWrap/>
            <w:vAlign w:val="bottom"/>
            <w:hideMark/>
          </w:tcPr>
          <w:p w14:paraId="6E1E79C3"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223222A8"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1000</w:t>
            </w:r>
          </w:p>
        </w:tc>
        <w:tc>
          <w:tcPr>
            <w:tcW w:w="862" w:type="dxa"/>
            <w:tcBorders>
              <w:top w:val="nil"/>
              <w:left w:val="nil"/>
              <w:bottom w:val="nil"/>
              <w:right w:val="nil"/>
            </w:tcBorders>
            <w:noWrap/>
            <w:vAlign w:val="bottom"/>
            <w:hideMark/>
          </w:tcPr>
          <w:p w14:paraId="78684166"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52A1D300" w14:textId="77777777" w:rsidR="00E46D3B" w:rsidRPr="00E46D3B" w:rsidRDefault="00E46D3B" w:rsidP="00E46D3B">
            <w:pPr>
              <w:rPr>
                <w:rFonts w:ascii="Times New Roman" w:eastAsia="Times New Roman" w:hAnsi="Times New Roman" w:cs="Times New Roman"/>
                <w:sz w:val="18"/>
                <w:szCs w:val="18"/>
                <w:lang w:eastAsia="en-GB"/>
              </w:rPr>
            </w:pPr>
          </w:p>
        </w:tc>
        <w:tc>
          <w:tcPr>
            <w:tcW w:w="3027" w:type="dxa"/>
            <w:gridSpan w:val="2"/>
            <w:tcBorders>
              <w:top w:val="nil"/>
              <w:left w:val="single" w:sz="12" w:space="0" w:color="D0D0D0"/>
              <w:bottom w:val="nil"/>
              <w:right w:val="nil"/>
            </w:tcBorders>
            <w:noWrap/>
            <w:vAlign w:val="bottom"/>
            <w:hideMark/>
          </w:tcPr>
          <w:p w14:paraId="25288509"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Minus 6 months spend based on precept (£237,867)</w:t>
            </w:r>
          </w:p>
        </w:tc>
        <w:tc>
          <w:tcPr>
            <w:tcW w:w="991" w:type="dxa"/>
            <w:tcBorders>
              <w:top w:val="nil"/>
              <w:left w:val="nil"/>
              <w:bottom w:val="nil"/>
              <w:right w:val="single" w:sz="12" w:space="0" w:color="D0D0D0"/>
            </w:tcBorders>
            <w:noWrap/>
            <w:vAlign w:val="bottom"/>
            <w:hideMark/>
          </w:tcPr>
          <w:p w14:paraId="1E84828A"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£118,934</w:t>
            </w:r>
          </w:p>
        </w:tc>
        <w:tc>
          <w:tcPr>
            <w:tcW w:w="993" w:type="dxa"/>
            <w:tcBorders>
              <w:top w:val="nil"/>
              <w:left w:val="nil"/>
              <w:bottom w:val="nil"/>
              <w:right w:val="nil"/>
            </w:tcBorders>
            <w:noWrap/>
            <w:vAlign w:val="bottom"/>
            <w:hideMark/>
          </w:tcPr>
          <w:p w14:paraId="5C909A8F"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275" w:type="dxa"/>
            <w:tcBorders>
              <w:top w:val="nil"/>
              <w:left w:val="nil"/>
              <w:bottom w:val="nil"/>
              <w:right w:val="nil"/>
            </w:tcBorders>
            <w:noWrap/>
            <w:vAlign w:val="bottom"/>
            <w:hideMark/>
          </w:tcPr>
          <w:p w14:paraId="32864328"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63CB1BE3"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01F9C2D0"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65B355E4"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525C16B7" w14:textId="77777777" w:rsidTr="00926B47">
        <w:trPr>
          <w:trHeight w:val="300"/>
        </w:trPr>
        <w:tc>
          <w:tcPr>
            <w:tcW w:w="2127" w:type="dxa"/>
            <w:tcBorders>
              <w:top w:val="nil"/>
              <w:left w:val="nil"/>
              <w:bottom w:val="nil"/>
              <w:right w:val="nil"/>
            </w:tcBorders>
            <w:noWrap/>
            <w:vAlign w:val="bottom"/>
            <w:hideMark/>
          </w:tcPr>
          <w:p w14:paraId="214A8F53"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Movement from General Res</w:t>
            </w:r>
          </w:p>
        </w:tc>
        <w:tc>
          <w:tcPr>
            <w:tcW w:w="851" w:type="dxa"/>
            <w:tcBorders>
              <w:top w:val="nil"/>
              <w:left w:val="nil"/>
              <w:bottom w:val="nil"/>
              <w:right w:val="nil"/>
            </w:tcBorders>
            <w:noWrap/>
            <w:vAlign w:val="bottom"/>
            <w:hideMark/>
          </w:tcPr>
          <w:p w14:paraId="44691894"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73000</w:t>
            </w:r>
          </w:p>
        </w:tc>
        <w:tc>
          <w:tcPr>
            <w:tcW w:w="850" w:type="dxa"/>
            <w:tcBorders>
              <w:top w:val="nil"/>
              <w:left w:val="nil"/>
              <w:bottom w:val="nil"/>
              <w:right w:val="nil"/>
            </w:tcBorders>
            <w:noWrap/>
            <w:vAlign w:val="bottom"/>
            <w:hideMark/>
          </w:tcPr>
          <w:p w14:paraId="0EE0ACCD"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8916</w:t>
            </w:r>
          </w:p>
        </w:tc>
        <w:tc>
          <w:tcPr>
            <w:tcW w:w="909" w:type="dxa"/>
            <w:tcBorders>
              <w:top w:val="nil"/>
              <w:left w:val="nil"/>
              <w:bottom w:val="nil"/>
              <w:right w:val="nil"/>
            </w:tcBorders>
            <w:noWrap/>
            <w:vAlign w:val="bottom"/>
            <w:hideMark/>
          </w:tcPr>
          <w:p w14:paraId="5C51EF71"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878" w:type="dxa"/>
            <w:tcBorders>
              <w:top w:val="nil"/>
              <w:left w:val="nil"/>
              <w:bottom w:val="nil"/>
              <w:right w:val="nil"/>
            </w:tcBorders>
            <w:noWrap/>
            <w:vAlign w:val="bottom"/>
            <w:hideMark/>
          </w:tcPr>
          <w:p w14:paraId="4E5B9A04"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1018" w:type="dxa"/>
            <w:tcBorders>
              <w:top w:val="nil"/>
              <w:left w:val="nil"/>
              <w:bottom w:val="nil"/>
              <w:right w:val="nil"/>
            </w:tcBorders>
            <w:noWrap/>
            <w:vAlign w:val="bottom"/>
            <w:hideMark/>
          </w:tcPr>
          <w:p w14:paraId="2B306EBC"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356" w:type="dxa"/>
            <w:tcBorders>
              <w:top w:val="nil"/>
              <w:left w:val="nil"/>
              <w:bottom w:val="nil"/>
              <w:right w:val="nil"/>
            </w:tcBorders>
            <w:noWrap/>
            <w:vAlign w:val="bottom"/>
            <w:hideMark/>
          </w:tcPr>
          <w:p w14:paraId="7C14EF9F"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4A3991FC"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862" w:type="dxa"/>
            <w:tcBorders>
              <w:top w:val="nil"/>
              <w:left w:val="nil"/>
              <w:bottom w:val="nil"/>
              <w:right w:val="nil"/>
            </w:tcBorders>
            <w:noWrap/>
            <w:vAlign w:val="bottom"/>
            <w:hideMark/>
          </w:tcPr>
          <w:p w14:paraId="1DA247B1"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75A50E4A"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single" w:sz="12" w:space="0" w:color="D0D0D0"/>
              <w:bottom w:val="nil"/>
              <w:right w:val="nil"/>
            </w:tcBorders>
            <w:noWrap/>
            <w:vAlign w:val="bottom"/>
            <w:hideMark/>
          </w:tcPr>
          <w:p w14:paraId="5822278A" w14:textId="77777777" w:rsidR="00E46D3B" w:rsidRPr="00E46D3B" w:rsidRDefault="00E46D3B" w:rsidP="00E46D3B">
            <w:pPr>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Balance</w:t>
            </w:r>
          </w:p>
        </w:tc>
        <w:tc>
          <w:tcPr>
            <w:tcW w:w="2140" w:type="dxa"/>
            <w:tcBorders>
              <w:top w:val="nil"/>
              <w:left w:val="nil"/>
              <w:bottom w:val="nil"/>
              <w:right w:val="nil"/>
            </w:tcBorders>
            <w:noWrap/>
            <w:vAlign w:val="bottom"/>
            <w:hideMark/>
          </w:tcPr>
          <w:p w14:paraId="3153C04F" w14:textId="77777777" w:rsidR="00E46D3B" w:rsidRPr="00E46D3B" w:rsidRDefault="00E46D3B" w:rsidP="00E46D3B">
            <w:pPr>
              <w:rPr>
                <w:rFonts w:ascii="Aptos Narrow" w:eastAsia="Times New Roman" w:hAnsi="Aptos Narrow" w:cs="Times New Roman"/>
                <w:b/>
                <w:bCs/>
                <w:color w:val="000000"/>
                <w:sz w:val="18"/>
                <w:szCs w:val="18"/>
                <w:lang w:eastAsia="en-GB"/>
              </w:rPr>
            </w:pPr>
          </w:p>
        </w:tc>
        <w:tc>
          <w:tcPr>
            <w:tcW w:w="991" w:type="dxa"/>
            <w:tcBorders>
              <w:top w:val="nil"/>
              <w:left w:val="nil"/>
              <w:bottom w:val="nil"/>
              <w:right w:val="single" w:sz="12" w:space="0" w:color="D0D0D0"/>
            </w:tcBorders>
            <w:noWrap/>
            <w:vAlign w:val="bottom"/>
            <w:hideMark/>
          </w:tcPr>
          <w:p w14:paraId="7505751B"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£195,951</w:t>
            </w:r>
          </w:p>
        </w:tc>
        <w:tc>
          <w:tcPr>
            <w:tcW w:w="993" w:type="dxa"/>
            <w:tcBorders>
              <w:top w:val="nil"/>
              <w:left w:val="nil"/>
              <w:bottom w:val="nil"/>
              <w:right w:val="nil"/>
            </w:tcBorders>
            <w:noWrap/>
            <w:vAlign w:val="bottom"/>
            <w:hideMark/>
          </w:tcPr>
          <w:p w14:paraId="6D6A87EA"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p>
        </w:tc>
        <w:tc>
          <w:tcPr>
            <w:tcW w:w="1275" w:type="dxa"/>
            <w:tcBorders>
              <w:top w:val="nil"/>
              <w:left w:val="nil"/>
              <w:bottom w:val="nil"/>
              <w:right w:val="nil"/>
            </w:tcBorders>
            <w:noWrap/>
            <w:vAlign w:val="bottom"/>
            <w:hideMark/>
          </w:tcPr>
          <w:p w14:paraId="2AED06A2"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62243A9C"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22E950A2"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6BC72825"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48CA96B0" w14:textId="77777777" w:rsidTr="00926B47">
        <w:trPr>
          <w:trHeight w:val="300"/>
        </w:trPr>
        <w:tc>
          <w:tcPr>
            <w:tcW w:w="2127" w:type="dxa"/>
            <w:tcBorders>
              <w:top w:val="nil"/>
              <w:left w:val="nil"/>
              <w:bottom w:val="nil"/>
              <w:right w:val="nil"/>
            </w:tcBorders>
            <w:shd w:val="clear" w:color="000000" w:fill="DAE9F8"/>
            <w:noWrap/>
            <w:vAlign w:val="bottom"/>
            <w:hideMark/>
          </w:tcPr>
          <w:p w14:paraId="31E04D50"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Total Income</w:t>
            </w:r>
          </w:p>
        </w:tc>
        <w:tc>
          <w:tcPr>
            <w:tcW w:w="851" w:type="dxa"/>
            <w:tcBorders>
              <w:top w:val="nil"/>
              <w:left w:val="nil"/>
              <w:bottom w:val="nil"/>
              <w:right w:val="nil"/>
            </w:tcBorders>
            <w:shd w:val="clear" w:color="000000" w:fill="DAE9F8"/>
            <w:noWrap/>
            <w:vAlign w:val="bottom"/>
            <w:hideMark/>
          </w:tcPr>
          <w:p w14:paraId="0502BFF2"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257150</w:t>
            </w:r>
          </w:p>
        </w:tc>
        <w:tc>
          <w:tcPr>
            <w:tcW w:w="850" w:type="dxa"/>
            <w:tcBorders>
              <w:top w:val="nil"/>
              <w:left w:val="nil"/>
              <w:bottom w:val="nil"/>
              <w:right w:val="nil"/>
            </w:tcBorders>
            <w:shd w:val="clear" w:color="000000" w:fill="DAE9F8"/>
            <w:noWrap/>
            <w:vAlign w:val="bottom"/>
            <w:hideMark/>
          </w:tcPr>
          <w:p w14:paraId="558A5E23"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250739</w:t>
            </w:r>
          </w:p>
        </w:tc>
        <w:tc>
          <w:tcPr>
            <w:tcW w:w="909" w:type="dxa"/>
            <w:tcBorders>
              <w:top w:val="nil"/>
              <w:left w:val="nil"/>
              <w:bottom w:val="nil"/>
              <w:right w:val="nil"/>
            </w:tcBorders>
            <w:shd w:val="clear" w:color="000000" w:fill="DAE9F8"/>
            <w:noWrap/>
            <w:vAlign w:val="bottom"/>
            <w:hideMark/>
          </w:tcPr>
          <w:p w14:paraId="384A3989"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245667</w:t>
            </w:r>
          </w:p>
        </w:tc>
        <w:tc>
          <w:tcPr>
            <w:tcW w:w="878" w:type="dxa"/>
            <w:tcBorders>
              <w:top w:val="nil"/>
              <w:left w:val="nil"/>
              <w:bottom w:val="nil"/>
              <w:right w:val="nil"/>
            </w:tcBorders>
            <w:shd w:val="clear" w:color="000000" w:fill="DAE9F8"/>
            <w:noWrap/>
            <w:vAlign w:val="bottom"/>
            <w:hideMark/>
          </w:tcPr>
          <w:p w14:paraId="128E07ED"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248019</w:t>
            </w:r>
          </w:p>
        </w:tc>
        <w:tc>
          <w:tcPr>
            <w:tcW w:w="1018" w:type="dxa"/>
            <w:tcBorders>
              <w:top w:val="nil"/>
              <w:left w:val="nil"/>
              <w:bottom w:val="nil"/>
              <w:right w:val="nil"/>
            </w:tcBorders>
            <w:shd w:val="clear" w:color="000000" w:fill="DAE9F8"/>
            <w:noWrap/>
            <w:vAlign w:val="bottom"/>
            <w:hideMark/>
          </w:tcPr>
          <w:p w14:paraId="6DD2C9B0"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249583</w:t>
            </w:r>
          </w:p>
        </w:tc>
        <w:tc>
          <w:tcPr>
            <w:tcW w:w="356" w:type="dxa"/>
            <w:tcBorders>
              <w:top w:val="nil"/>
              <w:left w:val="nil"/>
              <w:bottom w:val="nil"/>
              <w:right w:val="nil"/>
            </w:tcBorders>
            <w:shd w:val="clear" w:color="000000" w:fill="DAE9F8"/>
            <w:noWrap/>
            <w:vAlign w:val="bottom"/>
            <w:hideMark/>
          </w:tcPr>
          <w:p w14:paraId="4A9066CA" w14:textId="77777777" w:rsidR="00E46D3B" w:rsidRPr="00E46D3B" w:rsidRDefault="00E46D3B" w:rsidP="00E46D3B">
            <w:pPr>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 </w:t>
            </w:r>
          </w:p>
        </w:tc>
        <w:tc>
          <w:tcPr>
            <w:tcW w:w="1078" w:type="dxa"/>
            <w:tcBorders>
              <w:top w:val="nil"/>
              <w:left w:val="nil"/>
              <w:bottom w:val="nil"/>
              <w:right w:val="nil"/>
            </w:tcBorders>
            <w:shd w:val="clear" w:color="000000" w:fill="DAE9F8"/>
            <w:noWrap/>
            <w:vAlign w:val="bottom"/>
            <w:hideMark/>
          </w:tcPr>
          <w:p w14:paraId="20C424FB"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7940</w:t>
            </w:r>
          </w:p>
        </w:tc>
        <w:tc>
          <w:tcPr>
            <w:tcW w:w="862" w:type="dxa"/>
            <w:tcBorders>
              <w:top w:val="nil"/>
              <w:left w:val="nil"/>
              <w:bottom w:val="nil"/>
              <w:right w:val="nil"/>
            </w:tcBorders>
            <w:noWrap/>
            <w:vAlign w:val="bottom"/>
            <w:hideMark/>
          </w:tcPr>
          <w:p w14:paraId="1FCB839B" w14:textId="77777777" w:rsidR="00E46D3B" w:rsidRPr="00E46D3B" w:rsidRDefault="00E46D3B" w:rsidP="00E46D3B">
            <w:pPr>
              <w:rPr>
                <w:rFonts w:ascii="Aptos Narrow" w:eastAsia="Times New Roman" w:hAnsi="Aptos Narrow" w:cs="Times New Roman"/>
                <w:b/>
                <w:bCs/>
                <w:color w:val="00B050"/>
                <w:sz w:val="18"/>
                <w:szCs w:val="18"/>
                <w:lang w:eastAsia="en-GB"/>
              </w:rPr>
            </w:pPr>
            <w:r w:rsidRPr="00E46D3B">
              <w:rPr>
                <w:rFonts w:ascii="Aptos Narrow" w:eastAsia="Times New Roman" w:hAnsi="Aptos Narrow" w:cs="Times New Roman"/>
                <w:b/>
                <w:bCs/>
                <w:color w:val="00B050"/>
                <w:sz w:val="18"/>
                <w:szCs w:val="18"/>
                <w:lang w:eastAsia="en-GB"/>
              </w:rPr>
              <w:t>B</w:t>
            </w:r>
          </w:p>
        </w:tc>
        <w:tc>
          <w:tcPr>
            <w:tcW w:w="236" w:type="dxa"/>
            <w:tcBorders>
              <w:top w:val="nil"/>
              <w:left w:val="nil"/>
              <w:bottom w:val="nil"/>
              <w:right w:val="nil"/>
            </w:tcBorders>
            <w:noWrap/>
            <w:vAlign w:val="bottom"/>
            <w:hideMark/>
          </w:tcPr>
          <w:p w14:paraId="5D84A3A7" w14:textId="77777777" w:rsidR="00E46D3B" w:rsidRPr="00E46D3B" w:rsidRDefault="00E46D3B" w:rsidP="00E46D3B">
            <w:pPr>
              <w:rPr>
                <w:rFonts w:ascii="Aptos Narrow" w:eastAsia="Times New Roman" w:hAnsi="Aptos Narrow" w:cs="Times New Roman"/>
                <w:b/>
                <w:bCs/>
                <w:color w:val="00B050"/>
                <w:sz w:val="18"/>
                <w:szCs w:val="18"/>
                <w:lang w:eastAsia="en-GB"/>
              </w:rPr>
            </w:pPr>
          </w:p>
        </w:tc>
        <w:tc>
          <w:tcPr>
            <w:tcW w:w="887" w:type="dxa"/>
            <w:tcBorders>
              <w:top w:val="nil"/>
              <w:left w:val="single" w:sz="12" w:space="0" w:color="D0D0D0"/>
              <w:bottom w:val="nil"/>
              <w:right w:val="nil"/>
            </w:tcBorders>
            <w:noWrap/>
            <w:vAlign w:val="bottom"/>
            <w:hideMark/>
          </w:tcPr>
          <w:p w14:paraId="44872F69"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2140" w:type="dxa"/>
            <w:tcBorders>
              <w:top w:val="nil"/>
              <w:left w:val="nil"/>
              <w:bottom w:val="nil"/>
              <w:right w:val="nil"/>
            </w:tcBorders>
            <w:noWrap/>
            <w:vAlign w:val="bottom"/>
            <w:hideMark/>
          </w:tcPr>
          <w:p w14:paraId="11329EA6"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991" w:type="dxa"/>
            <w:tcBorders>
              <w:top w:val="nil"/>
              <w:left w:val="nil"/>
              <w:bottom w:val="nil"/>
              <w:right w:val="single" w:sz="12" w:space="0" w:color="D0D0D0"/>
            </w:tcBorders>
            <w:noWrap/>
            <w:vAlign w:val="bottom"/>
            <w:hideMark/>
          </w:tcPr>
          <w:p w14:paraId="5DFCEF10"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993" w:type="dxa"/>
            <w:tcBorders>
              <w:top w:val="nil"/>
              <w:left w:val="nil"/>
              <w:bottom w:val="nil"/>
              <w:right w:val="nil"/>
            </w:tcBorders>
            <w:noWrap/>
            <w:vAlign w:val="bottom"/>
            <w:hideMark/>
          </w:tcPr>
          <w:p w14:paraId="4B6C31D2"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1275" w:type="dxa"/>
            <w:tcBorders>
              <w:top w:val="nil"/>
              <w:left w:val="nil"/>
              <w:bottom w:val="nil"/>
              <w:right w:val="nil"/>
            </w:tcBorders>
            <w:noWrap/>
            <w:vAlign w:val="bottom"/>
            <w:hideMark/>
          </w:tcPr>
          <w:p w14:paraId="10C02C8B"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37798F83"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4D836536"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44CEB38A"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5EC41546" w14:textId="77777777" w:rsidTr="00926B47">
        <w:trPr>
          <w:trHeight w:val="300"/>
        </w:trPr>
        <w:tc>
          <w:tcPr>
            <w:tcW w:w="2127" w:type="dxa"/>
            <w:tcBorders>
              <w:top w:val="nil"/>
              <w:left w:val="nil"/>
              <w:bottom w:val="nil"/>
              <w:right w:val="nil"/>
            </w:tcBorders>
            <w:noWrap/>
            <w:vAlign w:val="bottom"/>
            <w:hideMark/>
          </w:tcPr>
          <w:p w14:paraId="1F03CAD0"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Minus precept</w:t>
            </w:r>
          </w:p>
        </w:tc>
        <w:tc>
          <w:tcPr>
            <w:tcW w:w="851" w:type="dxa"/>
            <w:tcBorders>
              <w:top w:val="nil"/>
              <w:left w:val="nil"/>
              <w:bottom w:val="nil"/>
              <w:right w:val="nil"/>
            </w:tcBorders>
            <w:noWrap/>
            <w:vAlign w:val="bottom"/>
            <w:hideMark/>
          </w:tcPr>
          <w:p w14:paraId="6F883E1D"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850" w:type="dxa"/>
            <w:tcBorders>
              <w:top w:val="nil"/>
              <w:left w:val="nil"/>
              <w:bottom w:val="nil"/>
              <w:right w:val="nil"/>
            </w:tcBorders>
            <w:noWrap/>
            <w:vAlign w:val="bottom"/>
            <w:hideMark/>
          </w:tcPr>
          <w:p w14:paraId="58C3D359" w14:textId="77777777" w:rsidR="00E46D3B" w:rsidRPr="00E46D3B" w:rsidRDefault="00E46D3B" w:rsidP="00E46D3B">
            <w:pPr>
              <w:rPr>
                <w:rFonts w:ascii="Times New Roman" w:eastAsia="Times New Roman" w:hAnsi="Times New Roman" w:cs="Times New Roman"/>
                <w:sz w:val="18"/>
                <w:szCs w:val="18"/>
                <w:lang w:eastAsia="en-GB"/>
              </w:rPr>
            </w:pPr>
          </w:p>
        </w:tc>
        <w:tc>
          <w:tcPr>
            <w:tcW w:w="909" w:type="dxa"/>
            <w:tcBorders>
              <w:top w:val="nil"/>
              <w:left w:val="nil"/>
              <w:bottom w:val="nil"/>
              <w:right w:val="nil"/>
            </w:tcBorders>
            <w:noWrap/>
            <w:vAlign w:val="bottom"/>
            <w:hideMark/>
          </w:tcPr>
          <w:p w14:paraId="6B8FDE10" w14:textId="77777777" w:rsidR="00E46D3B" w:rsidRPr="00E46D3B" w:rsidRDefault="00E46D3B" w:rsidP="00E46D3B">
            <w:pPr>
              <w:rPr>
                <w:rFonts w:ascii="Times New Roman" w:eastAsia="Times New Roman" w:hAnsi="Times New Roman" w:cs="Times New Roman"/>
                <w:sz w:val="18"/>
                <w:szCs w:val="18"/>
                <w:lang w:eastAsia="en-GB"/>
              </w:rPr>
            </w:pPr>
          </w:p>
        </w:tc>
        <w:tc>
          <w:tcPr>
            <w:tcW w:w="878" w:type="dxa"/>
            <w:tcBorders>
              <w:top w:val="nil"/>
              <w:left w:val="nil"/>
              <w:bottom w:val="nil"/>
              <w:right w:val="nil"/>
            </w:tcBorders>
            <w:noWrap/>
            <w:vAlign w:val="bottom"/>
            <w:hideMark/>
          </w:tcPr>
          <w:p w14:paraId="0946F8C3" w14:textId="77777777" w:rsidR="00E46D3B" w:rsidRPr="00E46D3B" w:rsidRDefault="00E46D3B" w:rsidP="00E46D3B">
            <w:pPr>
              <w:rPr>
                <w:rFonts w:ascii="Times New Roman" w:eastAsia="Times New Roman" w:hAnsi="Times New Roman" w:cs="Times New Roman"/>
                <w:sz w:val="18"/>
                <w:szCs w:val="18"/>
                <w:lang w:eastAsia="en-GB"/>
              </w:rPr>
            </w:pPr>
          </w:p>
        </w:tc>
        <w:tc>
          <w:tcPr>
            <w:tcW w:w="1018" w:type="dxa"/>
            <w:tcBorders>
              <w:top w:val="nil"/>
              <w:left w:val="nil"/>
              <w:bottom w:val="nil"/>
              <w:right w:val="nil"/>
            </w:tcBorders>
            <w:noWrap/>
            <w:vAlign w:val="bottom"/>
            <w:hideMark/>
          </w:tcPr>
          <w:p w14:paraId="02C20884"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11716</w:t>
            </w:r>
          </w:p>
        </w:tc>
        <w:tc>
          <w:tcPr>
            <w:tcW w:w="356" w:type="dxa"/>
            <w:tcBorders>
              <w:top w:val="nil"/>
              <w:left w:val="nil"/>
              <w:bottom w:val="nil"/>
              <w:right w:val="nil"/>
            </w:tcBorders>
            <w:noWrap/>
            <w:vAlign w:val="bottom"/>
            <w:hideMark/>
          </w:tcPr>
          <w:p w14:paraId="68CD61DA" w14:textId="77777777" w:rsidR="00E46D3B" w:rsidRPr="00E46D3B" w:rsidRDefault="00E46D3B" w:rsidP="00E46D3B">
            <w:pPr>
              <w:rPr>
                <w:rFonts w:ascii="Aptos Narrow" w:eastAsia="Times New Roman" w:hAnsi="Aptos Narrow" w:cs="Times New Roman"/>
                <w:b/>
                <w:bCs/>
                <w:color w:val="0070C0"/>
                <w:sz w:val="18"/>
                <w:szCs w:val="18"/>
                <w:lang w:eastAsia="en-GB"/>
              </w:rPr>
            </w:pPr>
            <w:r w:rsidRPr="00E46D3B">
              <w:rPr>
                <w:rFonts w:ascii="Aptos Narrow" w:eastAsia="Times New Roman" w:hAnsi="Aptos Narrow" w:cs="Times New Roman"/>
                <w:b/>
                <w:bCs/>
                <w:color w:val="0070C0"/>
                <w:sz w:val="18"/>
                <w:szCs w:val="18"/>
                <w:lang w:eastAsia="en-GB"/>
              </w:rPr>
              <w:t>C</w:t>
            </w:r>
          </w:p>
        </w:tc>
        <w:tc>
          <w:tcPr>
            <w:tcW w:w="1078" w:type="dxa"/>
            <w:tcBorders>
              <w:top w:val="nil"/>
              <w:left w:val="nil"/>
              <w:bottom w:val="nil"/>
              <w:right w:val="nil"/>
            </w:tcBorders>
            <w:noWrap/>
            <w:vAlign w:val="bottom"/>
            <w:hideMark/>
          </w:tcPr>
          <w:p w14:paraId="2A2FE75A" w14:textId="77777777" w:rsidR="00E46D3B" w:rsidRPr="00E46D3B" w:rsidRDefault="00E46D3B" w:rsidP="00E46D3B">
            <w:pPr>
              <w:rPr>
                <w:rFonts w:ascii="Aptos Narrow" w:eastAsia="Times New Roman" w:hAnsi="Aptos Narrow" w:cs="Times New Roman"/>
                <w:b/>
                <w:bCs/>
                <w:color w:val="0070C0"/>
                <w:sz w:val="18"/>
                <w:szCs w:val="18"/>
                <w:lang w:eastAsia="en-GB"/>
              </w:rPr>
            </w:pPr>
          </w:p>
        </w:tc>
        <w:tc>
          <w:tcPr>
            <w:tcW w:w="862" w:type="dxa"/>
            <w:tcBorders>
              <w:top w:val="nil"/>
              <w:left w:val="nil"/>
              <w:bottom w:val="nil"/>
              <w:right w:val="nil"/>
            </w:tcBorders>
            <w:noWrap/>
            <w:vAlign w:val="bottom"/>
            <w:hideMark/>
          </w:tcPr>
          <w:p w14:paraId="0ACB3B8B" w14:textId="77777777" w:rsidR="00E46D3B" w:rsidRPr="00E46D3B" w:rsidRDefault="00E46D3B" w:rsidP="00E46D3B">
            <w:pPr>
              <w:rPr>
                <w:rFonts w:ascii="Times New Roman" w:eastAsia="Times New Roman" w:hAnsi="Times New Roman" w:cs="Times New Roman"/>
                <w:sz w:val="18"/>
                <w:szCs w:val="18"/>
                <w:lang w:eastAsia="en-GB"/>
              </w:rPr>
            </w:pPr>
          </w:p>
        </w:tc>
        <w:tc>
          <w:tcPr>
            <w:tcW w:w="236" w:type="dxa"/>
            <w:tcBorders>
              <w:top w:val="nil"/>
              <w:left w:val="nil"/>
              <w:bottom w:val="nil"/>
              <w:right w:val="nil"/>
            </w:tcBorders>
            <w:noWrap/>
            <w:vAlign w:val="bottom"/>
            <w:hideMark/>
          </w:tcPr>
          <w:p w14:paraId="31B800CA"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single" w:sz="12" w:space="0" w:color="D0D0D0"/>
              <w:bottom w:val="nil"/>
              <w:right w:val="nil"/>
            </w:tcBorders>
            <w:noWrap/>
            <w:vAlign w:val="bottom"/>
            <w:hideMark/>
          </w:tcPr>
          <w:p w14:paraId="7B030F2F"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2140" w:type="dxa"/>
            <w:tcBorders>
              <w:top w:val="nil"/>
              <w:left w:val="nil"/>
              <w:bottom w:val="nil"/>
              <w:right w:val="nil"/>
            </w:tcBorders>
            <w:noWrap/>
            <w:vAlign w:val="bottom"/>
            <w:hideMark/>
          </w:tcPr>
          <w:p w14:paraId="3F6A7B0E"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991" w:type="dxa"/>
            <w:tcBorders>
              <w:top w:val="nil"/>
              <w:left w:val="nil"/>
              <w:bottom w:val="nil"/>
              <w:right w:val="single" w:sz="12" w:space="0" w:color="D0D0D0"/>
            </w:tcBorders>
            <w:noWrap/>
            <w:vAlign w:val="bottom"/>
            <w:hideMark/>
          </w:tcPr>
          <w:p w14:paraId="72FFA106"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993" w:type="dxa"/>
            <w:tcBorders>
              <w:top w:val="nil"/>
              <w:left w:val="nil"/>
              <w:bottom w:val="nil"/>
              <w:right w:val="nil"/>
            </w:tcBorders>
            <w:noWrap/>
            <w:vAlign w:val="bottom"/>
            <w:hideMark/>
          </w:tcPr>
          <w:p w14:paraId="53D15452"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1275" w:type="dxa"/>
            <w:tcBorders>
              <w:top w:val="nil"/>
              <w:left w:val="nil"/>
              <w:bottom w:val="nil"/>
              <w:right w:val="nil"/>
            </w:tcBorders>
            <w:noWrap/>
            <w:vAlign w:val="bottom"/>
            <w:hideMark/>
          </w:tcPr>
          <w:p w14:paraId="209CB26C"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36758A8A"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5650978A"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6CD266F1"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0D091B61" w14:textId="77777777" w:rsidTr="00926B47">
        <w:trPr>
          <w:trHeight w:val="300"/>
        </w:trPr>
        <w:tc>
          <w:tcPr>
            <w:tcW w:w="2127" w:type="dxa"/>
            <w:tcBorders>
              <w:top w:val="nil"/>
              <w:left w:val="nil"/>
              <w:bottom w:val="nil"/>
              <w:right w:val="nil"/>
            </w:tcBorders>
            <w:shd w:val="clear" w:color="000000" w:fill="D0D0D0"/>
            <w:noWrap/>
            <w:vAlign w:val="bottom"/>
            <w:hideMark/>
          </w:tcPr>
          <w:p w14:paraId="237103A9" w14:textId="77777777" w:rsidR="00E46D3B" w:rsidRPr="00E46D3B" w:rsidRDefault="00E46D3B" w:rsidP="00E46D3B">
            <w:pPr>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Expenditure</w:t>
            </w:r>
          </w:p>
        </w:tc>
        <w:tc>
          <w:tcPr>
            <w:tcW w:w="851" w:type="dxa"/>
            <w:tcBorders>
              <w:top w:val="nil"/>
              <w:left w:val="nil"/>
              <w:bottom w:val="nil"/>
              <w:right w:val="nil"/>
            </w:tcBorders>
            <w:noWrap/>
            <w:vAlign w:val="bottom"/>
            <w:hideMark/>
          </w:tcPr>
          <w:p w14:paraId="41A62D15" w14:textId="77777777" w:rsidR="00E46D3B" w:rsidRPr="00E46D3B" w:rsidRDefault="00E46D3B" w:rsidP="00E46D3B">
            <w:pPr>
              <w:rPr>
                <w:rFonts w:ascii="Aptos Narrow" w:eastAsia="Times New Roman" w:hAnsi="Aptos Narrow" w:cs="Times New Roman"/>
                <w:b/>
                <w:bCs/>
                <w:color w:val="000000"/>
                <w:sz w:val="18"/>
                <w:szCs w:val="18"/>
                <w:lang w:eastAsia="en-GB"/>
              </w:rPr>
            </w:pPr>
          </w:p>
        </w:tc>
        <w:tc>
          <w:tcPr>
            <w:tcW w:w="850" w:type="dxa"/>
            <w:tcBorders>
              <w:top w:val="nil"/>
              <w:left w:val="nil"/>
              <w:bottom w:val="nil"/>
              <w:right w:val="nil"/>
            </w:tcBorders>
            <w:noWrap/>
            <w:vAlign w:val="bottom"/>
            <w:hideMark/>
          </w:tcPr>
          <w:p w14:paraId="1F1C4B6F" w14:textId="77777777" w:rsidR="00E46D3B" w:rsidRPr="00E46D3B" w:rsidRDefault="00E46D3B" w:rsidP="00E46D3B">
            <w:pPr>
              <w:rPr>
                <w:rFonts w:ascii="Times New Roman" w:eastAsia="Times New Roman" w:hAnsi="Times New Roman" w:cs="Times New Roman"/>
                <w:sz w:val="18"/>
                <w:szCs w:val="18"/>
                <w:lang w:eastAsia="en-GB"/>
              </w:rPr>
            </w:pPr>
          </w:p>
        </w:tc>
        <w:tc>
          <w:tcPr>
            <w:tcW w:w="909" w:type="dxa"/>
            <w:tcBorders>
              <w:top w:val="nil"/>
              <w:left w:val="nil"/>
              <w:bottom w:val="nil"/>
              <w:right w:val="nil"/>
            </w:tcBorders>
            <w:noWrap/>
            <w:vAlign w:val="bottom"/>
            <w:hideMark/>
          </w:tcPr>
          <w:p w14:paraId="1B869BC5" w14:textId="77777777" w:rsidR="00E46D3B" w:rsidRPr="00E46D3B" w:rsidRDefault="00E46D3B" w:rsidP="00E46D3B">
            <w:pPr>
              <w:rPr>
                <w:rFonts w:ascii="Times New Roman" w:eastAsia="Times New Roman" w:hAnsi="Times New Roman" w:cs="Times New Roman"/>
                <w:sz w:val="18"/>
                <w:szCs w:val="18"/>
                <w:lang w:eastAsia="en-GB"/>
              </w:rPr>
            </w:pPr>
          </w:p>
        </w:tc>
        <w:tc>
          <w:tcPr>
            <w:tcW w:w="878" w:type="dxa"/>
            <w:tcBorders>
              <w:top w:val="nil"/>
              <w:left w:val="nil"/>
              <w:bottom w:val="nil"/>
              <w:right w:val="nil"/>
            </w:tcBorders>
            <w:noWrap/>
            <w:vAlign w:val="bottom"/>
            <w:hideMark/>
          </w:tcPr>
          <w:p w14:paraId="1612A21F" w14:textId="77777777" w:rsidR="00E46D3B" w:rsidRPr="00E46D3B" w:rsidRDefault="00E46D3B" w:rsidP="00E46D3B">
            <w:pPr>
              <w:rPr>
                <w:rFonts w:ascii="Times New Roman" w:eastAsia="Times New Roman" w:hAnsi="Times New Roman" w:cs="Times New Roman"/>
                <w:sz w:val="18"/>
                <w:szCs w:val="18"/>
                <w:lang w:eastAsia="en-GB"/>
              </w:rPr>
            </w:pPr>
          </w:p>
        </w:tc>
        <w:tc>
          <w:tcPr>
            <w:tcW w:w="1018" w:type="dxa"/>
            <w:tcBorders>
              <w:top w:val="nil"/>
              <w:left w:val="nil"/>
              <w:bottom w:val="nil"/>
              <w:right w:val="nil"/>
            </w:tcBorders>
            <w:noWrap/>
            <w:vAlign w:val="bottom"/>
            <w:hideMark/>
          </w:tcPr>
          <w:p w14:paraId="63E232A9" w14:textId="77777777" w:rsidR="00E46D3B" w:rsidRPr="00E46D3B" w:rsidRDefault="00E46D3B" w:rsidP="00E46D3B">
            <w:pPr>
              <w:rPr>
                <w:rFonts w:ascii="Times New Roman" w:eastAsia="Times New Roman" w:hAnsi="Times New Roman" w:cs="Times New Roman"/>
                <w:sz w:val="18"/>
                <w:szCs w:val="18"/>
                <w:lang w:eastAsia="en-GB"/>
              </w:rPr>
            </w:pPr>
          </w:p>
        </w:tc>
        <w:tc>
          <w:tcPr>
            <w:tcW w:w="356" w:type="dxa"/>
            <w:tcBorders>
              <w:top w:val="nil"/>
              <w:left w:val="nil"/>
              <w:bottom w:val="nil"/>
              <w:right w:val="nil"/>
            </w:tcBorders>
            <w:noWrap/>
            <w:vAlign w:val="bottom"/>
            <w:hideMark/>
          </w:tcPr>
          <w:p w14:paraId="77BE6E75" w14:textId="77777777" w:rsidR="00E46D3B" w:rsidRPr="00E46D3B" w:rsidRDefault="00E46D3B" w:rsidP="00E46D3B">
            <w:pPr>
              <w:rPr>
                <w:rFonts w:ascii="Times New Roman" w:eastAsia="Times New Roman" w:hAnsi="Times New Roman" w:cs="Times New Roman"/>
                <w:sz w:val="18"/>
                <w:szCs w:val="18"/>
                <w:lang w:eastAsia="en-GB"/>
              </w:rPr>
            </w:pPr>
          </w:p>
        </w:tc>
        <w:tc>
          <w:tcPr>
            <w:tcW w:w="1078" w:type="dxa"/>
            <w:tcBorders>
              <w:top w:val="nil"/>
              <w:left w:val="nil"/>
              <w:bottom w:val="nil"/>
              <w:right w:val="nil"/>
            </w:tcBorders>
            <w:noWrap/>
            <w:vAlign w:val="bottom"/>
            <w:hideMark/>
          </w:tcPr>
          <w:p w14:paraId="5FA08260" w14:textId="77777777" w:rsidR="00E46D3B" w:rsidRPr="00E46D3B" w:rsidRDefault="00E46D3B" w:rsidP="00E46D3B">
            <w:pPr>
              <w:rPr>
                <w:rFonts w:ascii="Times New Roman" w:eastAsia="Times New Roman" w:hAnsi="Times New Roman" w:cs="Times New Roman"/>
                <w:sz w:val="18"/>
                <w:szCs w:val="18"/>
                <w:lang w:eastAsia="en-GB"/>
              </w:rPr>
            </w:pPr>
          </w:p>
        </w:tc>
        <w:tc>
          <w:tcPr>
            <w:tcW w:w="862" w:type="dxa"/>
            <w:tcBorders>
              <w:top w:val="nil"/>
              <w:left w:val="nil"/>
              <w:bottom w:val="nil"/>
              <w:right w:val="nil"/>
            </w:tcBorders>
            <w:noWrap/>
            <w:vAlign w:val="bottom"/>
            <w:hideMark/>
          </w:tcPr>
          <w:p w14:paraId="2BB69117" w14:textId="77777777" w:rsidR="00E46D3B" w:rsidRPr="00E46D3B" w:rsidRDefault="00E46D3B" w:rsidP="00E46D3B">
            <w:pPr>
              <w:rPr>
                <w:rFonts w:ascii="Times New Roman" w:eastAsia="Times New Roman" w:hAnsi="Times New Roman" w:cs="Times New Roman"/>
                <w:sz w:val="18"/>
                <w:szCs w:val="18"/>
                <w:lang w:eastAsia="en-GB"/>
              </w:rPr>
            </w:pPr>
          </w:p>
        </w:tc>
        <w:tc>
          <w:tcPr>
            <w:tcW w:w="236" w:type="dxa"/>
            <w:tcBorders>
              <w:top w:val="nil"/>
              <w:left w:val="nil"/>
              <w:bottom w:val="nil"/>
              <w:right w:val="nil"/>
            </w:tcBorders>
            <w:noWrap/>
            <w:vAlign w:val="bottom"/>
            <w:hideMark/>
          </w:tcPr>
          <w:p w14:paraId="15E8EEA2" w14:textId="77777777" w:rsidR="00E46D3B" w:rsidRPr="00E46D3B" w:rsidRDefault="00E46D3B" w:rsidP="00E46D3B">
            <w:pPr>
              <w:rPr>
                <w:rFonts w:ascii="Times New Roman" w:eastAsia="Times New Roman" w:hAnsi="Times New Roman" w:cs="Times New Roman"/>
                <w:sz w:val="18"/>
                <w:szCs w:val="18"/>
                <w:lang w:eastAsia="en-GB"/>
              </w:rPr>
            </w:pPr>
          </w:p>
        </w:tc>
        <w:tc>
          <w:tcPr>
            <w:tcW w:w="3027" w:type="dxa"/>
            <w:gridSpan w:val="2"/>
            <w:tcBorders>
              <w:top w:val="nil"/>
              <w:left w:val="single" w:sz="12" w:space="0" w:color="D0D0D0"/>
              <w:bottom w:val="nil"/>
              <w:right w:val="nil"/>
            </w:tcBorders>
            <w:noWrap/>
            <w:vAlign w:val="bottom"/>
            <w:hideMark/>
          </w:tcPr>
          <w:p w14:paraId="24177713"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5 months operating capital (recommendation 3-6 months)</w:t>
            </w:r>
          </w:p>
        </w:tc>
        <w:tc>
          <w:tcPr>
            <w:tcW w:w="991" w:type="dxa"/>
            <w:tcBorders>
              <w:top w:val="nil"/>
              <w:left w:val="nil"/>
              <w:bottom w:val="nil"/>
              <w:right w:val="single" w:sz="12" w:space="0" w:color="D0D0D0"/>
            </w:tcBorders>
            <w:noWrap/>
            <w:vAlign w:val="bottom"/>
            <w:hideMark/>
          </w:tcPr>
          <w:p w14:paraId="333FCC8D"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£99,111</w:t>
            </w:r>
          </w:p>
        </w:tc>
        <w:tc>
          <w:tcPr>
            <w:tcW w:w="993" w:type="dxa"/>
            <w:tcBorders>
              <w:top w:val="nil"/>
              <w:left w:val="nil"/>
              <w:bottom w:val="nil"/>
              <w:right w:val="nil"/>
            </w:tcBorders>
            <w:noWrap/>
            <w:vAlign w:val="bottom"/>
            <w:hideMark/>
          </w:tcPr>
          <w:p w14:paraId="3196FCFD"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275" w:type="dxa"/>
            <w:tcBorders>
              <w:top w:val="nil"/>
              <w:left w:val="nil"/>
              <w:bottom w:val="nil"/>
              <w:right w:val="nil"/>
            </w:tcBorders>
            <w:noWrap/>
            <w:vAlign w:val="bottom"/>
            <w:hideMark/>
          </w:tcPr>
          <w:p w14:paraId="08743F7E"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6EB4867C"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1E98285A"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4E50CE59"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450FDF02" w14:textId="77777777" w:rsidTr="00926B47">
        <w:trPr>
          <w:trHeight w:val="300"/>
        </w:trPr>
        <w:tc>
          <w:tcPr>
            <w:tcW w:w="2127" w:type="dxa"/>
            <w:tcBorders>
              <w:top w:val="nil"/>
              <w:left w:val="nil"/>
              <w:bottom w:val="nil"/>
              <w:right w:val="nil"/>
            </w:tcBorders>
            <w:noWrap/>
            <w:vAlign w:val="bottom"/>
            <w:hideMark/>
          </w:tcPr>
          <w:p w14:paraId="316C130F" w14:textId="77777777" w:rsidR="00E46D3B" w:rsidRPr="00E46D3B" w:rsidRDefault="00E46D3B" w:rsidP="00E46D3B">
            <w:pPr>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Strategic Programme</w:t>
            </w:r>
          </w:p>
        </w:tc>
        <w:tc>
          <w:tcPr>
            <w:tcW w:w="851" w:type="dxa"/>
            <w:tcBorders>
              <w:top w:val="nil"/>
              <w:left w:val="nil"/>
              <w:bottom w:val="nil"/>
              <w:right w:val="nil"/>
            </w:tcBorders>
            <w:noWrap/>
            <w:vAlign w:val="bottom"/>
            <w:hideMark/>
          </w:tcPr>
          <w:p w14:paraId="1A23F07B" w14:textId="77777777" w:rsidR="00E46D3B" w:rsidRPr="00E46D3B" w:rsidRDefault="00E46D3B" w:rsidP="00E46D3B">
            <w:pPr>
              <w:rPr>
                <w:rFonts w:ascii="Aptos Narrow" w:eastAsia="Times New Roman" w:hAnsi="Aptos Narrow" w:cs="Times New Roman"/>
                <w:b/>
                <w:bCs/>
                <w:color w:val="000000"/>
                <w:sz w:val="18"/>
                <w:szCs w:val="18"/>
                <w:lang w:eastAsia="en-GB"/>
              </w:rPr>
            </w:pPr>
          </w:p>
        </w:tc>
        <w:tc>
          <w:tcPr>
            <w:tcW w:w="850" w:type="dxa"/>
            <w:tcBorders>
              <w:top w:val="nil"/>
              <w:left w:val="nil"/>
              <w:bottom w:val="nil"/>
              <w:right w:val="nil"/>
            </w:tcBorders>
            <w:noWrap/>
            <w:vAlign w:val="bottom"/>
            <w:hideMark/>
          </w:tcPr>
          <w:p w14:paraId="6FCD63D7" w14:textId="77777777" w:rsidR="00E46D3B" w:rsidRPr="00E46D3B" w:rsidRDefault="00E46D3B" w:rsidP="00E46D3B">
            <w:pPr>
              <w:rPr>
                <w:rFonts w:ascii="Times New Roman" w:eastAsia="Times New Roman" w:hAnsi="Times New Roman" w:cs="Times New Roman"/>
                <w:sz w:val="18"/>
                <w:szCs w:val="18"/>
                <w:lang w:eastAsia="en-GB"/>
              </w:rPr>
            </w:pPr>
          </w:p>
        </w:tc>
        <w:tc>
          <w:tcPr>
            <w:tcW w:w="909" w:type="dxa"/>
            <w:tcBorders>
              <w:top w:val="nil"/>
              <w:left w:val="nil"/>
              <w:bottom w:val="nil"/>
              <w:right w:val="nil"/>
            </w:tcBorders>
            <w:noWrap/>
            <w:vAlign w:val="bottom"/>
            <w:hideMark/>
          </w:tcPr>
          <w:p w14:paraId="357C220C" w14:textId="77777777" w:rsidR="00E46D3B" w:rsidRPr="00E46D3B" w:rsidRDefault="00E46D3B" w:rsidP="00E46D3B">
            <w:pPr>
              <w:rPr>
                <w:rFonts w:ascii="Times New Roman" w:eastAsia="Times New Roman" w:hAnsi="Times New Roman" w:cs="Times New Roman"/>
                <w:sz w:val="18"/>
                <w:szCs w:val="18"/>
                <w:lang w:eastAsia="en-GB"/>
              </w:rPr>
            </w:pPr>
          </w:p>
        </w:tc>
        <w:tc>
          <w:tcPr>
            <w:tcW w:w="878" w:type="dxa"/>
            <w:tcBorders>
              <w:top w:val="nil"/>
              <w:left w:val="nil"/>
              <w:bottom w:val="nil"/>
              <w:right w:val="nil"/>
            </w:tcBorders>
            <w:noWrap/>
            <w:vAlign w:val="bottom"/>
            <w:hideMark/>
          </w:tcPr>
          <w:p w14:paraId="7632F269" w14:textId="77777777" w:rsidR="00E46D3B" w:rsidRPr="00E46D3B" w:rsidRDefault="00E46D3B" w:rsidP="00E46D3B">
            <w:pPr>
              <w:rPr>
                <w:rFonts w:ascii="Times New Roman" w:eastAsia="Times New Roman" w:hAnsi="Times New Roman" w:cs="Times New Roman"/>
                <w:sz w:val="18"/>
                <w:szCs w:val="18"/>
                <w:lang w:eastAsia="en-GB"/>
              </w:rPr>
            </w:pPr>
          </w:p>
        </w:tc>
        <w:tc>
          <w:tcPr>
            <w:tcW w:w="1018" w:type="dxa"/>
            <w:tcBorders>
              <w:top w:val="nil"/>
              <w:left w:val="nil"/>
              <w:bottom w:val="nil"/>
              <w:right w:val="nil"/>
            </w:tcBorders>
            <w:noWrap/>
            <w:vAlign w:val="bottom"/>
            <w:hideMark/>
          </w:tcPr>
          <w:p w14:paraId="1B8A8DFF" w14:textId="77777777" w:rsidR="00E46D3B" w:rsidRPr="00E46D3B" w:rsidRDefault="00E46D3B" w:rsidP="00E46D3B">
            <w:pPr>
              <w:rPr>
                <w:rFonts w:ascii="Times New Roman" w:eastAsia="Times New Roman" w:hAnsi="Times New Roman" w:cs="Times New Roman"/>
                <w:sz w:val="18"/>
                <w:szCs w:val="18"/>
                <w:lang w:eastAsia="en-GB"/>
              </w:rPr>
            </w:pPr>
          </w:p>
        </w:tc>
        <w:tc>
          <w:tcPr>
            <w:tcW w:w="356" w:type="dxa"/>
            <w:tcBorders>
              <w:top w:val="nil"/>
              <w:left w:val="nil"/>
              <w:bottom w:val="nil"/>
              <w:right w:val="nil"/>
            </w:tcBorders>
            <w:noWrap/>
            <w:vAlign w:val="bottom"/>
            <w:hideMark/>
          </w:tcPr>
          <w:p w14:paraId="2D764030" w14:textId="77777777" w:rsidR="00E46D3B" w:rsidRPr="00E46D3B" w:rsidRDefault="00E46D3B" w:rsidP="00E46D3B">
            <w:pPr>
              <w:rPr>
                <w:rFonts w:ascii="Times New Roman" w:eastAsia="Times New Roman" w:hAnsi="Times New Roman" w:cs="Times New Roman"/>
                <w:sz w:val="18"/>
                <w:szCs w:val="18"/>
                <w:lang w:eastAsia="en-GB"/>
              </w:rPr>
            </w:pPr>
          </w:p>
        </w:tc>
        <w:tc>
          <w:tcPr>
            <w:tcW w:w="1078" w:type="dxa"/>
            <w:tcBorders>
              <w:top w:val="nil"/>
              <w:left w:val="nil"/>
              <w:bottom w:val="nil"/>
              <w:right w:val="nil"/>
            </w:tcBorders>
            <w:noWrap/>
            <w:vAlign w:val="bottom"/>
            <w:hideMark/>
          </w:tcPr>
          <w:p w14:paraId="2C892F08" w14:textId="77777777" w:rsidR="00E46D3B" w:rsidRPr="00E46D3B" w:rsidRDefault="00E46D3B" w:rsidP="00E46D3B">
            <w:pPr>
              <w:rPr>
                <w:rFonts w:ascii="Times New Roman" w:eastAsia="Times New Roman" w:hAnsi="Times New Roman" w:cs="Times New Roman"/>
                <w:sz w:val="18"/>
                <w:szCs w:val="18"/>
                <w:lang w:eastAsia="en-GB"/>
              </w:rPr>
            </w:pPr>
          </w:p>
        </w:tc>
        <w:tc>
          <w:tcPr>
            <w:tcW w:w="862" w:type="dxa"/>
            <w:tcBorders>
              <w:top w:val="nil"/>
              <w:left w:val="nil"/>
              <w:bottom w:val="nil"/>
              <w:right w:val="nil"/>
            </w:tcBorders>
            <w:noWrap/>
            <w:vAlign w:val="bottom"/>
            <w:hideMark/>
          </w:tcPr>
          <w:p w14:paraId="25DE0539" w14:textId="77777777" w:rsidR="00E46D3B" w:rsidRPr="00E46D3B" w:rsidRDefault="00E46D3B" w:rsidP="00E46D3B">
            <w:pPr>
              <w:rPr>
                <w:rFonts w:ascii="Times New Roman" w:eastAsia="Times New Roman" w:hAnsi="Times New Roman" w:cs="Times New Roman"/>
                <w:sz w:val="18"/>
                <w:szCs w:val="18"/>
                <w:lang w:eastAsia="en-GB"/>
              </w:rPr>
            </w:pPr>
          </w:p>
        </w:tc>
        <w:tc>
          <w:tcPr>
            <w:tcW w:w="236" w:type="dxa"/>
            <w:tcBorders>
              <w:top w:val="nil"/>
              <w:left w:val="nil"/>
              <w:bottom w:val="nil"/>
              <w:right w:val="nil"/>
            </w:tcBorders>
            <w:noWrap/>
            <w:vAlign w:val="bottom"/>
            <w:hideMark/>
          </w:tcPr>
          <w:p w14:paraId="517B21D7" w14:textId="77777777" w:rsidR="00E46D3B" w:rsidRPr="00E46D3B" w:rsidRDefault="00E46D3B" w:rsidP="00E46D3B">
            <w:pPr>
              <w:rPr>
                <w:rFonts w:ascii="Times New Roman" w:eastAsia="Times New Roman" w:hAnsi="Times New Roman" w:cs="Times New Roman"/>
                <w:sz w:val="18"/>
                <w:szCs w:val="18"/>
                <w:lang w:eastAsia="en-GB"/>
              </w:rPr>
            </w:pPr>
          </w:p>
        </w:tc>
        <w:tc>
          <w:tcPr>
            <w:tcW w:w="3027" w:type="dxa"/>
            <w:gridSpan w:val="2"/>
            <w:tcBorders>
              <w:top w:val="nil"/>
              <w:left w:val="single" w:sz="12" w:space="0" w:color="D0D0D0"/>
              <w:bottom w:val="nil"/>
              <w:right w:val="nil"/>
            </w:tcBorders>
            <w:noWrap/>
            <w:vAlign w:val="bottom"/>
            <w:hideMark/>
          </w:tcPr>
          <w:p w14:paraId="7BCE0F8A"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General Reserve</w:t>
            </w:r>
          </w:p>
        </w:tc>
        <w:tc>
          <w:tcPr>
            <w:tcW w:w="991" w:type="dxa"/>
            <w:tcBorders>
              <w:top w:val="nil"/>
              <w:left w:val="nil"/>
              <w:bottom w:val="nil"/>
              <w:right w:val="single" w:sz="12" w:space="0" w:color="D0D0D0"/>
            </w:tcBorders>
            <w:noWrap/>
            <w:vAlign w:val="bottom"/>
            <w:hideMark/>
          </w:tcPr>
          <w:p w14:paraId="2B372A8E"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£96,840</w:t>
            </w:r>
          </w:p>
        </w:tc>
        <w:tc>
          <w:tcPr>
            <w:tcW w:w="993" w:type="dxa"/>
            <w:tcBorders>
              <w:top w:val="nil"/>
              <w:left w:val="nil"/>
              <w:bottom w:val="nil"/>
              <w:right w:val="nil"/>
            </w:tcBorders>
            <w:noWrap/>
            <w:vAlign w:val="bottom"/>
            <w:hideMark/>
          </w:tcPr>
          <w:p w14:paraId="7E684227"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p>
        </w:tc>
        <w:tc>
          <w:tcPr>
            <w:tcW w:w="1275" w:type="dxa"/>
            <w:tcBorders>
              <w:top w:val="nil"/>
              <w:left w:val="nil"/>
              <w:bottom w:val="nil"/>
              <w:right w:val="nil"/>
            </w:tcBorders>
            <w:noWrap/>
            <w:vAlign w:val="bottom"/>
            <w:hideMark/>
          </w:tcPr>
          <w:p w14:paraId="00BED7B2"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34656F27"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3265FA72"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0D45AD23"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69C51639" w14:textId="77777777" w:rsidTr="00926B47">
        <w:trPr>
          <w:trHeight w:val="315"/>
        </w:trPr>
        <w:tc>
          <w:tcPr>
            <w:tcW w:w="2127" w:type="dxa"/>
            <w:tcBorders>
              <w:top w:val="nil"/>
              <w:left w:val="nil"/>
              <w:bottom w:val="nil"/>
              <w:right w:val="nil"/>
            </w:tcBorders>
            <w:shd w:val="clear" w:color="000000" w:fill="C1F0C8"/>
            <w:noWrap/>
            <w:vAlign w:val="bottom"/>
            <w:hideMark/>
          </w:tcPr>
          <w:p w14:paraId="0CEB3645"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4072 Town Development</w:t>
            </w:r>
          </w:p>
        </w:tc>
        <w:tc>
          <w:tcPr>
            <w:tcW w:w="851" w:type="dxa"/>
            <w:tcBorders>
              <w:top w:val="nil"/>
              <w:left w:val="nil"/>
              <w:bottom w:val="nil"/>
              <w:right w:val="nil"/>
            </w:tcBorders>
            <w:noWrap/>
            <w:vAlign w:val="bottom"/>
            <w:hideMark/>
          </w:tcPr>
          <w:p w14:paraId="368DAB77"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850" w:type="dxa"/>
            <w:tcBorders>
              <w:top w:val="nil"/>
              <w:left w:val="nil"/>
              <w:bottom w:val="nil"/>
              <w:right w:val="nil"/>
            </w:tcBorders>
            <w:noWrap/>
            <w:vAlign w:val="bottom"/>
            <w:hideMark/>
          </w:tcPr>
          <w:p w14:paraId="73F7C91F"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909" w:type="dxa"/>
            <w:tcBorders>
              <w:top w:val="nil"/>
              <w:left w:val="nil"/>
              <w:bottom w:val="nil"/>
              <w:right w:val="nil"/>
            </w:tcBorders>
            <w:noWrap/>
            <w:vAlign w:val="bottom"/>
            <w:hideMark/>
          </w:tcPr>
          <w:p w14:paraId="03EBA2C0"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65000</w:t>
            </w:r>
          </w:p>
        </w:tc>
        <w:tc>
          <w:tcPr>
            <w:tcW w:w="878" w:type="dxa"/>
            <w:tcBorders>
              <w:top w:val="nil"/>
              <w:left w:val="nil"/>
              <w:bottom w:val="nil"/>
              <w:right w:val="nil"/>
            </w:tcBorders>
            <w:noWrap/>
            <w:vAlign w:val="bottom"/>
            <w:hideMark/>
          </w:tcPr>
          <w:p w14:paraId="01CF563A"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5052</w:t>
            </w:r>
          </w:p>
        </w:tc>
        <w:tc>
          <w:tcPr>
            <w:tcW w:w="1018" w:type="dxa"/>
            <w:tcBorders>
              <w:top w:val="nil"/>
              <w:left w:val="nil"/>
              <w:bottom w:val="nil"/>
              <w:right w:val="nil"/>
            </w:tcBorders>
            <w:noWrap/>
            <w:vAlign w:val="bottom"/>
            <w:hideMark/>
          </w:tcPr>
          <w:p w14:paraId="0A2BA493"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15500</w:t>
            </w:r>
          </w:p>
        </w:tc>
        <w:tc>
          <w:tcPr>
            <w:tcW w:w="356" w:type="dxa"/>
            <w:tcBorders>
              <w:top w:val="nil"/>
              <w:left w:val="nil"/>
              <w:bottom w:val="nil"/>
              <w:right w:val="nil"/>
            </w:tcBorders>
            <w:noWrap/>
            <w:vAlign w:val="bottom"/>
            <w:hideMark/>
          </w:tcPr>
          <w:p w14:paraId="4755430B"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2CF9CAD7"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50000</w:t>
            </w:r>
          </w:p>
        </w:tc>
        <w:tc>
          <w:tcPr>
            <w:tcW w:w="862" w:type="dxa"/>
            <w:tcBorders>
              <w:top w:val="nil"/>
              <w:left w:val="nil"/>
              <w:bottom w:val="nil"/>
              <w:right w:val="nil"/>
            </w:tcBorders>
            <w:noWrap/>
            <w:vAlign w:val="bottom"/>
            <w:hideMark/>
          </w:tcPr>
          <w:p w14:paraId="05E75A19"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17782935"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single" w:sz="12" w:space="0" w:color="D0D0D0"/>
              <w:bottom w:val="single" w:sz="12" w:space="0" w:color="D0D0D0"/>
              <w:right w:val="nil"/>
            </w:tcBorders>
            <w:noWrap/>
            <w:vAlign w:val="bottom"/>
            <w:hideMark/>
          </w:tcPr>
          <w:p w14:paraId="77D18B9A"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2140" w:type="dxa"/>
            <w:tcBorders>
              <w:top w:val="nil"/>
              <w:left w:val="nil"/>
              <w:bottom w:val="single" w:sz="12" w:space="0" w:color="D0D0D0"/>
              <w:right w:val="nil"/>
            </w:tcBorders>
            <w:noWrap/>
            <w:vAlign w:val="bottom"/>
            <w:hideMark/>
          </w:tcPr>
          <w:p w14:paraId="3CE5795F"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Total General Reserve</w:t>
            </w:r>
          </w:p>
        </w:tc>
        <w:tc>
          <w:tcPr>
            <w:tcW w:w="991" w:type="dxa"/>
            <w:tcBorders>
              <w:top w:val="nil"/>
              <w:left w:val="nil"/>
              <w:bottom w:val="single" w:sz="12" w:space="0" w:color="D0D0D0"/>
              <w:right w:val="single" w:sz="12" w:space="0" w:color="D0D0D0"/>
            </w:tcBorders>
            <w:noWrap/>
            <w:vAlign w:val="bottom"/>
            <w:hideMark/>
          </w:tcPr>
          <w:p w14:paraId="4A6E170A"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£195,951</w:t>
            </w:r>
          </w:p>
        </w:tc>
        <w:tc>
          <w:tcPr>
            <w:tcW w:w="993" w:type="dxa"/>
            <w:tcBorders>
              <w:top w:val="nil"/>
              <w:left w:val="nil"/>
              <w:bottom w:val="nil"/>
              <w:right w:val="nil"/>
            </w:tcBorders>
            <w:noWrap/>
            <w:vAlign w:val="bottom"/>
            <w:hideMark/>
          </w:tcPr>
          <w:p w14:paraId="7C76B930"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p>
        </w:tc>
        <w:tc>
          <w:tcPr>
            <w:tcW w:w="1275" w:type="dxa"/>
            <w:tcBorders>
              <w:top w:val="nil"/>
              <w:left w:val="nil"/>
              <w:bottom w:val="nil"/>
              <w:right w:val="nil"/>
            </w:tcBorders>
            <w:noWrap/>
            <w:vAlign w:val="bottom"/>
            <w:hideMark/>
          </w:tcPr>
          <w:p w14:paraId="71AB6F7B"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58E0A410"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3D02E6AF"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33589E7E"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31576048" w14:textId="77777777" w:rsidTr="00926B47">
        <w:trPr>
          <w:trHeight w:val="315"/>
        </w:trPr>
        <w:tc>
          <w:tcPr>
            <w:tcW w:w="2127" w:type="dxa"/>
            <w:tcBorders>
              <w:top w:val="nil"/>
              <w:left w:val="nil"/>
              <w:bottom w:val="nil"/>
              <w:right w:val="nil"/>
            </w:tcBorders>
            <w:shd w:val="clear" w:color="000000" w:fill="C1F0C8"/>
            <w:noWrap/>
            <w:vAlign w:val="bottom"/>
            <w:hideMark/>
          </w:tcPr>
          <w:p w14:paraId="48F2695D"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4070 Grants</w:t>
            </w:r>
          </w:p>
        </w:tc>
        <w:tc>
          <w:tcPr>
            <w:tcW w:w="851" w:type="dxa"/>
            <w:tcBorders>
              <w:top w:val="nil"/>
              <w:left w:val="nil"/>
              <w:bottom w:val="nil"/>
              <w:right w:val="nil"/>
            </w:tcBorders>
            <w:noWrap/>
            <w:vAlign w:val="bottom"/>
            <w:hideMark/>
          </w:tcPr>
          <w:p w14:paraId="16C0FAC4"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30000</w:t>
            </w:r>
          </w:p>
        </w:tc>
        <w:tc>
          <w:tcPr>
            <w:tcW w:w="850" w:type="dxa"/>
            <w:tcBorders>
              <w:top w:val="nil"/>
              <w:left w:val="nil"/>
              <w:bottom w:val="nil"/>
              <w:right w:val="nil"/>
            </w:tcBorders>
            <w:noWrap/>
            <w:vAlign w:val="bottom"/>
            <w:hideMark/>
          </w:tcPr>
          <w:p w14:paraId="0460ECDA"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18135</w:t>
            </w:r>
          </w:p>
        </w:tc>
        <w:tc>
          <w:tcPr>
            <w:tcW w:w="909" w:type="dxa"/>
            <w:tcBorders>
              <w:top w:val="nil"/>
              <w:left w:val="nil"/>
              <w:bottom w:val="nil"/>
              <w:right w:val="nil"/>
            </w:tcBorders>
            <w:noWrap/>
            <w:vAlign w:val="bottom"/>
            <w:hideMark/>
          </w:tcPr>
          <w:p w14:paraId="156B0ACA"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30000</w:t>
            </w:r>
          </w:p>
        </w:tc>
        <w:tc>
          <w:tcPr>
            <w:tcW w:w="878" w:type="dxa"/>
            <w:tcBorders>
              <w:top w:val="nil"/>
              <w:left w:val="nil"/>
              <w:bottom w:val="nil"/>
              <w:right w:val="nil"/>
            </w:tcBorders>
            <w:noWrap/>
            <w:vAlign w:val="bottom"/>
            <w:hideMark/>
          </w:tcPr>
          <w:p w14:paraId="4689A593"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11200</w:t>
            </w:r>
          </w:p>
        </w:tc>
        <w:tc>
          <w:tcPr>
            <w:tcW w:w="1018" w:type="dxa"/>
            <w:tcBorders>
              <w:top w:val="nil"/>
              <w:left w:val="nil"/>
              <w:bottom w:val="nil"/>
              <w:right w:val="nil"/>
            </w:tcBorders>
            <w:noWrap/>
            <w:vAlign w:val="bottom"/>
            <w:hideMark/>
          </w:tcPr>
          <w:p w14:paraId="29A1C91A"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30000</w:t>
            </w:r>
          </w:p>
        </w:tc>
        <w:tc>
          <w:tcPr>
            <w:tcW w:w="356" w:type="dxa"/>
            <w:tcBorders>
              <w:top w:val="nil"/>
              <w:left w:val="nil"/>
              <w:bottom w:val="nil"/>
              <w:right w:val="nil"/>
            </w:tcBorders>
            <w:noWrap/>
            <w:vAlign w:val="bottom"/>
            <w:hideMark/>
          </w:tcPr>
          <w:p w14:paraId="3EACB5F9"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02CDEEE6"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35000</w:t>
            </w:r>
          </w:p>
        </w:tc>
        <w:tc>
          <w:tcPr>
            <w:tcW w:w="862" w:type="dxa"/>
            <w:tcBorders>
              <w:top w:val="nil"/>
              <w:left w:val="nil"/>
              <w:bottom w:val="nil"/>
              <w:right w:val="nil"/>
            </w:tcBorders>
            <w:noWrap/>
            <w:vAlign w:val="bottom"/>
            <w:hideMark/>
          </w:tcPr>
          <w:p w14:paraId="31528E13"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4721424D"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61F954D2"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3537D5C1"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3A10224F"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1800F855"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7843A13A"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558D31CB"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24BC1F2D"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6004C070"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628D81B1" w14:textId="77777777" w:rsidTr="00926B47">
        <w:trPr>
          <w:trHeight w:val="300"/>
        </w:trPr>
        <w:tc>
          <w:tcPr>
            <w:tcW w:w="2127" w:type="dxa"/>
            <w:tcBorders>
              <w:top w:val="nil"/>
              <w:left w:val="nil"/>
              <w:bottom w:val="nil"/>
              <w:right w:val="nil"/>
            </w:tcBorders>
            <w:shd w:val="clear" w:color="000000" w:fill="DAE9F8"/>
            <w:noWrap/>
            <w:vAlign w:val="bottom"/>
            <w:hideMark/>
          </w:tcPr>
          <w:p w14:paraId="00156A99"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Total Expenditure</w:t>
            </w:r>
          </w:p>
        </w:tc>
        <w:tc>
          <w:tcPr>
            <w:tcW w:w="851" w:type="dxa"/>
            <w:tcBorders>
              <w:top w:val="nil"/>
              <w:left w:val="nil"/>
              <w:bottom w:val="nil"/>
              <w:right w:val="nil"/>
            </w:tcBorders>
            <w:shd w:val="clear" w:color="000000" w:fill="DAE9F8"/>
            <w:noWrap/>
            <w:vAlign w:val="bottom"/>
            <w:hideMark/>
          </w:tcPr>
          <w:p w14:paraId="50A72B26"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30000</w:t>
            </w:r>
          </w:p>
        </w:tc>
        <w:tc>
          <w:tcPr>
            <w:tcW w:w="850" w:type="dxa"/>
            <w:tcBorders>
              <w:top w:val="nil"/>
              <w:left w:val="nil"/>
              <w:bottom w:val="nil"/>
              <w:right w:val="nil"/>
            </w:tcBorders>
            <w:shd w:val="clear" w:color="000000" w:fill="DAE9F8"/>
            <w:noWrap/>
            <w:vAlign w:val="bottom"/>
            <w:hideMark/>
          </w:tcPr>
          <w:p w14:paraId="382F3A28"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18135</w:t>
            </w:r>
          </w:p>
        </w:tc>
        <w:tc>
          <w:tcPr>
            <w:tcW w:w="909" w:type="dxa"/>
            <w:tcBorders>
              <w:top w:val="nil"/>
              <w:left w:val="nil"/>
              <w:bottom w:val="nil"/>
              <w:right w:val="nil"/>
            </w:tcBorders>
            <w:shd w:val="clear" w:color="000000" w:fill="DAE9F8"/>
            <w:noWrap/>
            <w:vAlign w:val="bottom"/>
            <w:hideMark/>
          </w:tcPr>
          <w:p w14:paraId="06D6E07C"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95000</w:t>
            </w:r>
          </w:p>
        </w:tc>
        <w:tc>
          <w:tcPr>
            <w:tcW w:w="878" w:type="dxa"/>
            <w:tcBorders>
              <w:top w:val="nil"/>
              <w:left w:val="nil"/>
              <w:bottom w:val="nil"/>
              <w:right w:val="nil"/>
            </w:tcBorders>
            <w:shd w:val="clear" w:color="000000" w:fill="DAE9F8"/>
            <w:noWrap/>
            <w:vAlign w:val="bottom"/>
            <w:hideMark/>
          </w:tcPr>
          <w:p w14:paraId="7C6EA140"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16252</w:t>
            </w:r>
          </w:p>
        </w:tc>
        <w:tc>
          <w:tcPr>
            <w:tcW w:w="1018" w:type="dxa"/>
            <w:tcBorders>
              <w:top w:val="nil"/>
              <w:left w:val="nil"/>
              <w:bottom w:val="nil"/>
              <w:right w:val="nil"/>
            </w:tcBorders>
            <w:shd w:val="clear" w:color="000000" w:fill="DAE9F8"/>
            <w:noWrap/>
            <w:vAlign w:val="bottom"/>
            <w:hideMark/>
          </w:tcPr>
          <w:p w14:paraId="3B2D1AE6"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45500</w:t>
            </w:r>
          </w:p>
        </w:tc>
        <w:tc>
          <w:tcPr>
            <w:tcW w:w="356" w:type="dxa"/>
            <w:tcBorders>
              <w:top w:val="nil"/>
              <w:left w:val="nil"/>
              <w:bottom w:val="nil"/>
              <w:right w:val="nil"/>
            </w:tcBorders>
            <w:shd w:val="clear" w:color="000000" w:fill="DAE9F8"/>
            <w:noWrap/>
            <w:vAlign w:val="bottom"/>
            <w:hideMark/>
          </w:tcPr>
          <w:p w14:paraId="4C6DACC4"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1078" w:type="dxa"/>
            <w:tcBorders>
              <w:top w:val="nil"/>
              <w:left w:val="nil"/>
              <w:bottom w:val="nil"/>
              <w:right w:val="nil"/>
            </w:tcBorders>
            <w:shd w:val="clear" w:color="000000" w:fill="DAE9F8"/>
            <w:noWrap/>
            <w:vAlign w:val="bottom"/>
            <w:hideMark/>
          </w:tcPr>
          <w:p w14:paraId="2689B26C"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85000</w:t>
            </w:r>
          </w:p>
        </w:tc>
        <w:tc>
          <w:tcPr>
            <w:tcW w:w="862" w:type="dxa"/>
            <w:tcBorders>
              <w:top w:val="nil"/>
              <w:left w:val="nil"/>
              <w:bottom w:val="nil"/>
              <w:right w:val="nil"/>
            </w:tcBorders>
            <w:noWrap/>
            <w:vAlign w:val="bottom"/>
            <w:hideMark/>
          </w:tcPr>
          <w:p w14:paraId="0B8E9D33"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p>
        </w:tc>
        <w:tc>
          <w:tcPr>
            <w:tcW w:w="236" w:type="dxa"/>
            <w:tcBorders>
              <w:top w:val="nil"/>
              <w:left w:val="nil"/>
              <w:bottom w:val="nil"/>
              <w:right w:val="nil"/>
            </w:tcBorders>
            <w:noWrap/>
            <w:vAlign w:val="bottom"/>
            <w:hideMark/>
          </w:tcPr>
          <w:p w14:paraId="79315756"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74F065B7"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457B17D7"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1E4E5E69"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3F88AAAD"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79088217"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5673A4FD"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2D8D68D6"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24FB94F0"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27DA26DE" w14:textId="77777777" w:rsidTr="00926B47">
        <w:trPr>
          <w:trHeight w:val="315"/>
        </w:trPr>
        <w:tc>
          <w:tcPr>
            <w:tcW w:w="2127" w:type="dxa"/>
            <w:tcBorders>
              <w:top w:val="nil"/>
              <w:left w:val="nil"/>
              <w:bottom w:val="nil"/>
              <w:right w:val="nil"/>
            </w:tcBorders>
            <w:noWrap/>
            <w:vAlign w:val="bottom"/>
            <w:hideMark/>
          </w:tcPr>
          <w:p w14:paraId="69B56094" w14:textId="77777777" w:rsidR="00E46D3B" w:rsidRPr="00E46D3B" w:rsidRDefault="00E46D3B" w:rsidP="00E46D3B">
            <w:pPr>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Events</w:t>
            </w:r>
          </w:p>
        </w:tc>
        <w:tc>
          <w:tcPr>
            <w:tcW w:w="851" w:type="dxa"/>
            <w:tcBorders>
              <w:top w:val="nil"/>
              <w:left w:val="nil"/>
              <w:bottom w:val="nil"/>
              <w:right w:val="nil"/>
            </w:tcBorders>
            <w:noWrap/>
            <w:vAlign w:val="bottom"/>
            <w:hideMark/>
          </w:tcPr>
          <w:p w14:paraId="6E470294" w14:textId="77777777" w:rsidR="00E46D3B" w:rsidRPr="00E46D3B" w:rsidRDefault="00E46D3B" w:rsidP="00E46D3B">
            <w:pPr>
              <w:rPr>
                <w:rFonts w:ascii="Aptos Narrow" w:eastAsia="Times New Roman" w:hAnsi="Aptos Narrow" w:cs="Times New Roman"/>
                <w:b/>
                <w:bCs/>
                <w:color w:val="000000"/>
                <w:sz w:val="18"/>
                <w:szCs w:val="18"/>
                <w:lang w:eastAsia="en-GB"/>
              </w:rPr>
            </w:pPr>
          </w:p>
        </w:tc>
        <w:tc>
          <w:tcPr>
            <w:tcW w:w="850" w:type="dxa"/>
            <w:tcBorders>
              <w:top w:val="nil"/>
              <w:left w:val="nil"/>
              <w:bottom w:val="nil"/>
              <w:right w:val="nil"/>
            </w:tcBorders>
            <w:noWrap/>
            <w:vAlign w:val="bottom"/>
            <w:hideMark/>
          </w:tcPr>
          <w:p w14:paraId="353AC86D" w14:textId="77777777" w:rsidR="00E46D3B" w:rsidRPr="00E46D3B" w:rsidRDefault="00E46D3B" w:rsidP="00E46D3B">
            <w:pPr>
              <w:rPr>
                <w:rFonts w:ascii="Times New Roman" w:eastAsia="Times New Roman" w:hAnsi="Times New Roman" w:cs="Times New Roman"/>
                <w:sz w:val="18"/>
                <w:szCs w:val="18"/>
                <w:lang w:eastAsia="en-GB"/>
              </w:rPr>
            </w:pPr>
          </w:p>
        </w:tc>
        <w:tc>
          <w:tcPr>
            <w:tcW w:w="909" w:type="dxa"/>
            <w:tcBorders>
              <w:top w:val="nil"/>
              <w:left w:val="nil"/>
              <w:bottom w:val="nil"/>
              <w:right w:val="nil"/>
            </w:tcBorders>
            <w:noWrap/>
            <w:vAlign w:val="bottom"/>
            <w:hideMark/>
          </w:tcPr>
          <w:p w14:paraId="2B27BD5D" w14:textId="77777777" w:rsidR="00E46D3B" w:rsidRPr="00E46D3B" w:rsidRDefault="00E46D3B" w:rsidP="00E46D3B">
            <w:pPr>
              <w:rPr>
                <w:rFonts w:ascii="Times New Roman" w:eastAsia="Times New Roman" w:hAnsi="Times New Roman" w:cs="Times New Roman"/>
                <w:sz w:val="18"/>
                <w:szCs w:val="18"/>
                <w:lang w:eastAsia="en-GB"/>
              </w:rPr>
            </w:pPr>
          </w:p>
        </w:tc>
        <w:tc>
          <w:tcPr>
            <w:tcW w:w="878" w:type="dxa"/>
            <w:tcBorders>
              <w:top w:val="nil"/>
              <w:left w:val="nil"/>
              <w:bottom w:val="nil"/>
              <w:right w:val="nil"/>
            </w:tcBorders>
            <w:noWrap/>
            <w:vAlign w:val="bottom"/>
            <w:hideMark/>
          </w:tcPr>
          <w:p w14:paraId="2E98625E" w14:textId="77777777" w:rsidR="00E46D3B" w:rsidRPr="00E46D3B" w:rsidRDefault="00E46D3B" w:rsidP="00E46D3B">
            <w:pPr>
              <w:rPr>
                <w:rFonts w:ascii="Times New Roman" w:eastAsia="Times New Roman" w:hAnsi="Times New Roman" w:cs="Times New Roman"/>
                <w:sz w:val="18"/>
                <w:szCs w:val="18"/>
                <w:lang w:eastAsia="en-GB"/>
              </w:rPr>
            </w:pPr>
          </w:p>
        </w:tc>
        <w:tc>
          <w:tcPr>
            <w:tcW w:w="1018" w:type="dxa"/>
            <w:tcBorders>
              <w:top w:val="nil"/>
              <w:left w:val="nil"/>
              <w:bottom w:val="nil"/>
              <w:right w:val="nil"/>
            </w:tcBorders>
            <w:noWrap/>
            <w:vAlign w:val="bottom"/>
            <w:hideMark/>
          </w:tcPr>
          <w:p w14:paraId="270271DD" w14:textId="77777777" w:rsidR="00E46D3B" w:rsidRPr="00E46D3B" w:rsidRDefault="00E46D3B" w:rsidP="00E46D3B">
            <w:pPr>
              <w:rPr>
                <w:rFonts w:ascii="Times New Roman" w:eastAsia="Times New Roman" w:hAnsi="Times New Roman" w:cs="Times New Roman"/>
                <w:sz w:val="18"/>
                <w:szCs w:val="18"/>
                <w:lang w:eastAsia="en-GB"/>
              </w:rPr>
            </w:pPr>
          </w:p>
        </w:tc>
        <w:tc>
          <w:tcPr>
            <w:tcW w:w="356" w:type="dxa"/>
            <w:tcBorders>
              <w:top w:val="nil"/>
              <w:left w:val="nil"/>
              <w:bottom w:val="nil"/>
              <w:right w:val="nil"/>
            </w:tcBorders>
            <w:noWrap/>
            <w:vAlign w:val="bottom"/>
            <w:hideMark/>
          </w:tcPr>
          <w:p w14:paraId="23D6EA3A" w14:textId="77777777" w:rsidR="00E46D3B" w:rsidRPr="00E46D3B" w:rsidRDefault="00E46D3B" w:rsidP="00E46D3B">
            <w:pPr>
              <w:rPr>
                <w:rFonts w:ascii="Times New Roman" w:eastAsia="Times New Roman" w:hAnsi="Times New Roman" w:cs="Times New Roman"/>
                <w:sz w:val="18"/>
                <w:szCs w:val="18"/>
                <w:lang w:eastAsia="en-GB"/>
              </w:rPr>
            </w:pPr>
          </w:p>
        </w:tc>
        <w:tc>
          <w:tcPr>
            <w:tcW w:w="1078" w:type="dxa"/>
            <w:tcBorders>
              <w:top w:val="nil"/>
              <w:left w:val="nil"/>
              <w:bottom w:val="nil"/>
              <w:right w:val="nil"/>
            </w:tcBorders>
            <w:noWrap/>
            <w:vAlign w:val="bottom"/>
            <w:hideMark/>
          </w:tcPr>
          <w:p w14:paraId="06E47CBB" w14:textId="77777777" w:rsidR="00E46D3B" w:rsidRPr="00E46D3B" w:rsidRDefault="00E46D3B" w:rsidP="00E46D3B">
            <w:pPr>
              <w:rPr>
                <w:rFonts w:ascii="Times New Roman" w:eastAsia="Times New Roman" w:hAnsi="Times New Roman" w:cs="Times New Roman"/>
                <w:sz w:val="18"/>
                <w:szCs w:val="18"/>
                <w:lang w:eastAsia="en-GB"/>
              </w:rPr>
            </w:pPr>
          </w:p>
        </w:tc>
        <w:tc>
          <w:tcPr>
            <w:tcW w:w="862" w:type="dxa"/>
            <w:tcBorders>
              <w:top w:val="nil"/>
              <w:left w:val="nil"/>
              <w:bottom w:val="nil"/>
              <w:right w:val="nil"/>
            </w:tcBorders>
            <w:noWrap/>
            <w:vAlign w:val="bottom"/>
            <w:hideMark/>
          </w:tcPr>
          <w:p w14:paraId="0691B441" w14:textId="77777777" w:rsidR="00E46D3B" w:rsidRPr="00E46D3B" w:rsidRDefault="00E46D3B" w:rsidP="00E46D3B">
            <w:pPr>
              <w:rPr>
                <w:rFonts w:ascii="Times New Roman" w:eastAsia="Times New Roman" w:hAnsi="Times New Roman" w:cs="Times New Roman"/>
                <w:sz w:val="18"/>
                <w:szCs w:val="18"/>
                <w:lang w:eastAsia="en-GB"/>
              </w:rPr>
            </w:pPr>
          </w:p>
        </w:tc>
        <w:tc>
          <w:tcPr>
            <w:tcW w:w="236" w:type="dxa"/>
            <w:tcBorders>
              <w:top w:val="nil"/>
              <w:left w:val="nil"/>
              <w:bottom w:val="nil"/>
              <w:right w:val="nil"/>
            </w:tcBorders>
            <w:noWrap/>
            <w:vAlign w:val="bottom"/>
            <w:hideMark/>
          </w:tcPr>
          <w:p w14:paraId="1EBCDC6F"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4E61585A"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07876039"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6F8310EB"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122CF9A4"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6271BC34"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404DF680"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09F65DA7"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4B737847"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3CD7AADE" w14:textId="77777777" w:rsidTr="00926B47">
        <w:trPr>
          <w:trHeight w:val="315"/>
        </w:trPr>
        <w:tc>
          <w:tcPr>
            <w:tcW w:w="2127" w:type="dxa"/>
            <w:tcBorders>
              <w:top w:val="nil"/>
              <w:left w:val="nil"/>
              <w:bottom w:val="nil"/>
              <w:right w:val="nil"/>
            </w:tcBorders>
            <w:shd w:val="clear" w:color="000000" w:fill="C1F0C8"/>
            <w:noWrap/>
            <w:vAlign w:val="bottom"/>
            <w:hideMark/>
          </w:tcPr>
          <w:p w14:paraId="7711DBC7"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4092 Commemorations</w:t>
            </w:r>
          </w:p>
        </w:tc>
        <w:tc>
          <w:tcPr>
            <w:tcW w:w="851" w:type="dxa"/>
            <w:tcBorders>
              <w:top w:val="nil"/>
              <w:left w:val="nil"/>
              <w:bottom w:val="nil"/>
              <w:right w:val="nil"/>
            </w:tcBorders>
            <w:noWrap/>
            <w:vAlign w:val="bottom"/>
            <w:hideMark/>
          </w:tcPr>
          <w:p w14:paraId="032945ED"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4600</w:t>
            </w:r>
          </w:p>
        </w:tc>
        <w:tc>
          <w:tcPr>
            <w:tcW w:w="850" w:type="dxa"/>
            <w:tcBorders>
              <w:top w:val="nil"/>
              <w:left w:val="nil"/>
              <w:bottom w:val="nil"/>
              <w:right w:val="nil"/>
            </w:tcBorders>
            <w:noWrap/>
            <w:vAlign w:val="bottom"/>
            <w:hideMark/>
          </w:tcPr>
          <w:p w14:paraId="616C4679"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958</w:t>
            </w:r>
          </w:p>
        </w:tc>
        <w:tc>
          <w:tcPr>
            <w:tcW w:w="909" w:type="dxa"/>
            <w:tcBorders>
              <w:top w:val="nil"/>
              <w:left w:val="nil"/>
              <w:bottom w:val="nil"/>
              <w:right w:val="nil"/>
            </w:tcBorders>
            <w:noWrap/>
            <w:vAlign w:val="bottom"/>
            <w:hideMark/>
          </w:tcPr>
          <w:p w14:paraId="11D884B3"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3000</w:t>
            </w:r>
          </w:p>
        </w:tc>
        <w:tc>
          <w:tcPr>
            <w:tcW w:w="878" w:type="dxa"/>
            <w:tcBorders>
              <w:top w:val="nil"/>
              <w:left w:val="nil"/>
              <w:bottom w:val="nil"/>
              <w:right w:val="nil"/>
            </w:tcBorders>
            <w:noWrap/>
            <w:vAlign w:val="bottom"/>
            <w:hideMark/>
          </w:tcPr>
          <w:p w14:paraId="3A67915B"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1304</w:t>
            </w:r>
          </w:p>
        </w:tc>
        <w:tc>
          <w:tcPr>
            <w:tcW w:w="1018" w:type="dxa"/>
            <w:tcBorders>
              <w:top w:val="nil"/>
              <w:left w:val="nil"/>
              <w:bottom w:val="nil"/>
              <w:right w:val="nil"/>
            </w:tcBorders>
            <w:noWrap/>
            <w:vAlign w:val="bottom"/>
            <w:hideMark/>
          </w:tcPr>
          <w:p w14:paraId="32403118"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3000</w:t>
            </w:r>
          </w:p>
        </w:tc>
        <w:tc>
          <w:tcPr>
            <w:tcW w:w="356" w:type="dxa"/>
            <w:tcBorders>
              <w:top w:val="nil"/>
              <w:left w:val="nil"/>
              <w:bottom w:val="nil"/>
              <w:right w:val="nil"/>
            </w:tcBorders>
            <w:noWrap/>
            <w:vAlign w:val="bottom"/>
            <w:hideMark/>
          </w:tcPr>
          <w:p w14:paraId="63A821CF"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4425F5F7"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3500</w:t>
            </w:r>
          </w:p>
        </w:tc>
        <w:tc>
          <w:tcPr>
            <w:tcW w:w="862" w:type="dxa"/>
            <w:tcBorders>
              <w:top w:val="nil"/>
              <w:left w:val="nil"/>
              <w:bottom w:val="nil"/>
              <w:right w:val="nil"/>
            </w:tcBorders>
            <w:noWrap/>
            <w:vAlign w:val="bottom"/>
            <w:hideMark/>
          </w:tcPr>
          <w:p w14:paraId="7F59D08E"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33A2D0E5" w14:textId="77777777" w:rsidR="00E46D3B" w:rsidRPr="00E46D3B" w:rsidRDefault="00E46D3B" w:rsidP="00E46D3B">
            <w:pPr>
              <w:rPr>
                <w:rFonts w:ascii="Times New Roman" w:eastAsia="Times New Roman" w:hAnsi="Times New Roman" w:cs="Times New Roman"/>
                <w:sz w:val="18"/>
                <w:szCs w:val="18"/>
                <w:lang w:eastAsia="en-GB"/>
              </w:rPr>
            </w:pPr>
          </w:p>
        </w:tc>
        <w:tc>
          <w:tcPr>
            <w:tcW w:w="4018" w:type="dxa"/>
            <w:gridSpan w:val="3"/>
            <w:tcBorders>
              <w:top w:val="single" w:sz="8" w:space="0" w:color="A6A6A6"/>
              <w:left w:val="single" w:sz="8" w:space="0" w:color="A6A6A6"/>
              <w:bottom w:val="single" w:sz="8" w:space="0" w:color="A6A6A6"/>
              <w:right w:val="single" w:sz="8" w:space="0" w:color="A6A6A6"/>
            </w:tcBorders>
            <w:noWrap/>
            <w:vAlign w:val="center"/>
            <w:hideMark/>
          </w:tcPr>
          <w:p w14:paraId="0834BE08" w14:textId="77777777" w:rsidR="00E46D3B" w:rsidRPr="00E46D3B" w:rsidRDefault="00E46D3B" w:rsidP="00E46D3B">
            <w:pPr>
              <w:rPr>
                <w:rFonts w:ascii="Arial Nova" w:eastAsia="Times New Roman" w:hAnsi="Arial Nova" w:cs="Times New Roman"/>
                <w:color w:val="000000"/>
                <w:sz w:val="18"/>
                <w:szCs w:val="18"/>
                <w:lang w:eastAsia="en-GB"/>
              </w:rPr>
            </w:pPr>
            <w:r w:rsidRPr="00E46D3B">
              <w:rPr>
                <w:rFonts w:ascii="Arial Nova" w:eastAsia="Times New Roman" w:hAnsi="Arial Nova" w:cs="Times New Roman"/>
                <w:color w:val="000000"/>
                <w:sz w:val="18"/>
                <w:szCs w:val="18"/>
                <w:lang w:eastAsia="en-GB"/>
              </w:rPr>
              <w:t>Opening Cashbook Balance 01 April 2025 (box 7 carry forward)</w:t>
            </w:r>
          </w:p>
        </w:tc>
        <w:tc>
          <w:tcPr>
            <w:tcW w:w="993" w:type="dxa"/>
            <w:tcBorders>
              <w:top w:val="single" w:sz="8" w:space="0" w:color="A6A6A6"/>
              <w:left w:val="nil"/>
              <w:bottom w:val="single" w:sz="8" w:space="0" w:color="A6A6A6"/>
              <w:right w:val="single" w:sz="8" w:space="0" w:color="A6A6A6"/>
            </w:tcBorders>
            <w:noWrap/>
            <w:vAlign w:val="center"/>
            <w:hideMark/>
          </w:tcPr>
          <w:p w14:paraId="6A6AEE67" w14:textId="77777777" w:rsidR="00E46D3B" w:rsidRPr="00E46D3B" w:rsidRDefault="00E46D3B" w:rsidP="00E46D3B">
            <w:pPr>
              <w:jc w:val="center"/>
              <w:rPr>
                <w:rFonts w:ascii="Arial Nova" w:eastAsia="Times New Roman" w:hAnsi="Arial Nova" w:cs="Times New Roman"/>
                <w:color w:val="000000"/>
                <w:sz w:val="18"/>
                <w:szCs w:val="18"/>
                <w:lang w:eastAsia="en-GB"/>
              </w:rPr>
            </w:pPr>
            <w:r w:rsidRPr="00E46D3B">
              <w:rPr>
                <w:rFonts w:ascii="Arial Nova" w:eastAsia="Times New Roman" w:hAnsi="Arial Nova" w:cs="Times New Roman"/>
                <w:color w:val="000000"/>
                <w:sz w:val="18"/>
                <w:szCs w:val="18"/>
                <w:lang w:eastAsia="en-GB"/>
              </w:rPr>
              <w:t>£271,203</w:t>
            </w:r>
          </w:p>
        </w:tc>
        <w:tc>
          <w:tcPr>
            <w:tcW w:w="2551" w:type="dxa"/>
            <w:gridSpan w:val="4"/>
            <w:tcBorders>
              <w:top w:val="single" w:sz="8" w:space="0" w:color="A6A6A6"/>
              <w:left w:val="nil"/>
              <w:bottom w:val="single" w:sz="8" w:space="0" w:color="A6A6A6"/>
              <w:right w:val="single" w:sz="8" w:space="0" w:color="A6A6A6"/>
            </w:tcBorders>
            <w:noWrap/>
            <w:vAlign w:val="center"/>
            <w:hideMark/>
          </w:tcPr>
          <w:p w14:paraId="2348D9C9" w14:textId="77777777" w:rsidR="00E46D3B" w:rsidRPr="00E46D3B" w:rsidRDefault="00E46D3B" w:rsidP="00E46D3B">
            <w:pPr>
              <w:jc w:val="center"/>
              <w:rPr>
                <w:rFonts w:ascii="Arial Nova" w:eastAsia="Times New Roman" w:hAnsi="Arial Nova" w:cs="Times New Roman"/>
                <w:color w:val="0070C0"/>
                <w:sz w:val="18"/>
                <w:szCs w:val="18"/>
                <w:lang w:eastAsia="en-GB"/>
              </w:rPr>
            </w:pPr>
            <w:r w:rsidRPr="00E46D3B">
              <w:rPr>
                <w:rFonts w:ascii="Arial Nova" w:eastAsia="Times New Roman" w:hAnsi="Arial Nova" w:cs="Times New Roman"/>
                <w:color w:val="0070C0"/>
                <w:sz w:val="18"/>
                <w:szCs w:val="18"/>
                <w:lang w:eastAsia="en-GB"/>
              </w:rPr>
              <w:t>A</w:t>
            </w:r>
          </w:p>
        </w:tc>
      </w:tr>
      <w:tr w:rsidR="00DD2526" w:rsidRPr="00B96E63" w14:paraId="4BEA111D" w14:textId="77777777" w:rsidTr="00926B47">
        <w:trPr>
          <w:trHeight w:val="315"/>
        </w:trPr>
        <w:tc>
          <w:tcPr>
            <w:tcW w:w="2127" w:type="dxa"/>
            <w:tcBorders>
              <w:top w:val="nil"/>
              <w:left w:val="nil"/>
              <w:bottom w:val="nil"/>
              <w:right w:val="nil"/>
            </w:tcBorders>
            <w:shd w:val="clear" w:color="000000" w:fill="C1F0C8"/>
            <w:noWrap/>
            <w:vAlign w:val="bottom"/>
            <w:hideMark/>
          </w:tcPr>
          <w:p w14:paraId="38C2DEFD"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4061 Bright Friday</w:t>
            </w:r>
          </w:p>
        </w:tc>
        <w:tc>
          <w:tcPr>
            <w:tcW w:w="851" w:type="dxa"/>
            <w:tcBorders>
              <w:top w:val="nil"/>
              <w:left w:val="nil"/>
              <w:bottom w:val="nil"/>
              <w:right w:val="nil"/>
            </w:tcBorders>
            <w:noWrap/>
            <w:vAlign w:val="bottom"/>
            <w:hideMark/>
          </w:tcPr>
          <w:p w14:paraId="26F16FAC"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2500</w:t>
            </w:r>
          </w:p>
        </w:tc>
        <w:tc>
          <w:tcPr>
            <w:tcW w:w="850" w:type="dxa"/>
            <w:tcBorders>
              <w:top w:val="nil"/>
              <w:left w:val="nil"/>
              <w:bottom w:val="nil"/>
              <w:right w:val="nil"/>
            </w:tcBorders>
            <w:noWrap/>
            <w:vAlign w:val="bottom"/>
            <w:hideMark/>
          </w:tcPr>
          <w:p w14:paraId="1755D235"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1832</w:t>
            </w:r>
          </w:p>
        </w:tc>
        <w:tc>
          <w:tcPr>
            <w:tcW w:w="909" w:type="dxa"/>
            <w:tcBorders>
              <w:top w:val="nil"/>
              <w:left w:val="nil"/>
              <w:bottom w:val="nil"/>
              <w:right w:val="nil"/>
            </w:tcBorders>
            <w:noWrap/>
            <w:vAlign w:val="bottom"/>
            <w:hideMark/>
          </w:tcPr>
          <w:p w14:paraId="526E01FC"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2000</w:t>
            </w:r>
          </w:p>
        </w:tc>
        <w:tc>
          <w:tcPr>
            <w:tcW w:w="878" w:type="dxa"/>
            <w:tcBorders>
              <w:top w:val="nil"/>
              <w:left w:val="nil"/>
              <w:bottom w:val="nil"/>
              <w:right w:val="nil"/>
            </w:tcBorders>
            <w:noWrap/>
            <w:vAlign w:val="bottom"/>
            <w:hideMark/>
          </w:tcPr>
          <w:p w14:paraId="614F0C5E"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1018" w:type="dxa"/>
            <w:tcBorders>
              <w:top w:val="nil"/>
              <w:left w:val="nil"/>
              <w:bottom w:val="nil"/>
              <w:right w:val="nil"/>
            </w:tcBorders>
            <w:noWrap/>
            <w:vAlign w:val="bottom"/>
            <w:hideMark/>
          </w:tcPr>
          <w:p w14:paraId="309A5A9A"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4000</w:t>
            </w:r>
          </w:p>
        </w:tc>
        <w:tc>
          <w:tcPr>
            <w:tcW w:w="356" w:type="dxa"/>
            <w:tcBorders>
              <w:top w:val="nil"/>
              <w:left w:val="nil"/>
              <w:bottom w:val="nil"/>
              <w:right w:val="nil"/>
            </w:tcBorders>
            <w:noWrap/>
            <w:vAlign w:val="bottom"/>
            <w:hideMark/>
          </w:tcPr>
          <w:p w14:paraId="2C92815D"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0B79A834"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4000</w:t>
            </w:r>
          </w:p>
        </w:tc>
        <w:tc>
          <w:tcPr>
            <w:tcW w:w="862" w:type="dxa"/>
            <w:tcBorders>
              <w:top w:val="nil"/>
              <w:left w:val="nil"/>
              <w:bottom w:val="nil"/>
              <w:right w:val="nil"/>
            </w:tcBorders>
            <w:noWrap/>
            <w:vAlign w:val="bottom"/>
            <w:hideMark/>
          </w:tcPr>
          <w:p w14:paraId="55367714"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25833034" w14:textId="77777777" w:rsidR="00E46D3B" w:rsidRPr="00E46D3B" w:rsidRDefault="00E46D3B" w:rsidP="00E46D3B">
            <w:pPr>
              <w:rPr>
                <w:rFonts w:ascii="Times New Roman" w:eastAsia="Times New Roman" w:hAnsi="Times New Roman" w:cs="Times New Roman"/>
                <w:sz w:val="18"/>
                <w:szCs w:val="18"/>
                <w:lang w:eastAsia="en-GB"/>
              </w:rPr>
            </w:pPr>
          </w:p>
        </w:tc>
        <w:tc>
          <w:tcPr>
            <w:tcW w:w="4018" w:type="dxa"/>
            <w:gridSpan w:val="3"/>
            <w:tcBorders>
              <w:top w:val="single" w:sz="8" w:space="0" w:color="A6A6A6"/>
              <w:left w:val="single" w:sz="8" w:space="0" w:color="A6A6A6"/>
              <w:bottom w:val="single" w:sz="8" w:space="0" w:color="A6A6A6"/>
              <w:right w:val="single" w:sz="8" w:space="0" w:color="A6A6A6"/>
            </w:tcBorders>
            <w:noWrap/>
            <w:vAlign w:val="center"/>
            <w:hideMark/>
          </w:tcPr>
          <w:p w14:paraId="34DD10FC" w14:textId="77777777" w:rsidR="00E46D3B" w:rsidRPr="00E46D3B" w:rsidRDefault="00E46D3B" w:rsidP="00E46D3B">
            <w:pPr>
              <w:rPr>
                <w:rFonts w:ascii="Arial Nova" w:eastAsia="Times New Roman" w:hAnsi="Arial Nova" w:cs="Times New Roman"/>
                <w:color w:val="000000"/>
                <w:sz w:val="18"/>
                <w:szCs w:val="18"/>
                <w:lang w:eastAsia="en-GB"/>
              </w:rPr>
            </w:pPr>
            <w:r w:rsidRPr="00E46D3B">
              <w:rPr>
                <w:rFonts w:ascii="Arial Nova" w:eastAsia="Times New Roman" w:hAnsi="Arial Nova" w:cs="Times New Roman"/>
                <w:color w:val="000000"/>
                <w:sz w:val="18"/>
                <w:szCs w:val="18"/>
                <w:lang w:eastAsia="en-GB"/>
              </w:rPr>
              <w:t>Actual Precept Received 2025/2026</w:t>
            </w:r>
          </w:p>
        </w:tc>
        <w:tc>
          <w:tcPr>
            <w:tcW w:w="993" w:type="dxa"/>
            <w:tcBorders>
              <w:top w:val="nil"/>
              <w:left w:val="nil"/>
              <w:bottom w:val="single" w:sz="8" w:space="0" w:color="A6A6A6"/>
              <w:right w:val="single" w:sz="8" w:space="0" w:color="A6A6A6"/>
            </w:tcBorders>
            <w:noWrap/>
            <w:vAlign w:val="center"/>
            <w:hideMark/>
          </w:tcPr>
          <w:p w14:paraId="1FE16213" w14:textId="77777777" w:rsidR="00E46D3B" w:rsidRPr="00E46D3B" w:rsidRDefault="00E46D3B" w:rsidP="00E46D3B">
            <w:pPr>
              <w:jc w:val="center"/>
              <w:rPr>
                <w:rFonts w:ascii="Arial Nova" w:eastAsia="Times New Roman" w:hAnsi="Arial Nova" w:cs="Times New Roman"/>
                <w:color w:val="000000"/>
                <w:sz w:val="18"/>
                <w:szCs w:val="18"/>
                <w:lang w:eastAsia="en-GB"/>
              </w:rPr>
            </w:pPr>
            <w:r w:rsidRPr="00E46D3B">
              <w:rPr>
                <w:rFonts w:ascii="Arial Nova" w:eastAsia="Times New Roman" w:hAnsi="Arial Nova" w:cs="Times New Roman"/>
                <w:color w:val="000000"/>
                <w:sz w:val="18"/>
                <w:szCs w:val="18"/>
                <w:lang w:eastAsia="en-GB"/>
              </w:rPr>
              <w:t>£237,867</w:t>
            </w:r>
          </w:p>
        </w:tc>
        <w:tc>
          <w:tcPr>
            <w:tcW w:w="2551" w:type="dxa"/>
            <w:gridSpan w:val="4"/>
            <w:tcBorders>
              <w:top w:val="single" w:sz="8" w:space="0" w:color="A6A6A6"/>
              <w:left w:val="nil"/>
              <w:bottom w:val="single" w:sz="8" w:space="0" w:color="A6A6A6"/>
              <w:right w:val="single" w:sz="8" w:space="0" w:color="A6A6A6"/>
            </w:tcBorders>
            <w:noWrap/>
            <w:vAlign w:val="center"/>
            <w:hideMark/>
          </w:tcPr>
          <w:p w14:paraId="247C342B" w14:textId="77777777" w:rsidR="00E46D3B" w:rsidRPr="00E46D3B" w:rsidRDefault="00E46D3B" w:rsidP="00E46D3B">
            <w:pPr>
              <w:jc w:val="center"/>
              <w:rPr>
                <w:rFonts w:ascii="Arial Nova" w:eastAsia="Times New Roman" w:hAnsi="Arial Nova" w:cs="Times New Roman"/>
                <w:color w:val="0070C0"/>
                <w:sz w:val="18"/>
                <w:szCs w:val="18"/>
                <w:lang w:eastAsia="en-GB"/>
              </w:rPr>
            </w:pPr>
            <w:r w:rsidRPr="00E46D3B">
              <w:rPr>
                <w:rFonts w:ascii="Arial Nova" w:eastAsia="Times New Roman" w:hAnsi="Arial Nova" w:cs="Times New Roman"/>
                <w:color w:val="0070C0"/>
                <w:sz w:val="18"/>
                <w:szCs w:val="18"/>
                <w:lang w:eastAsia="en-GB"/>
              </w:rPr>
              <w:t>B</w:t>
            </w:r>
          </w:p>
        </w:tc>
      </w:tr>
      <w:tr w:rsidR="00DD2526" w:rsidRPr="00B96E63" w14:paraId="4C41857A" w14:textId="77777777" w:rsidTr="00926B47">
        <w:trPr>
          <w:trHeight w:val="315"/>
        </w:trPr>
        <w:tc>
          <w:tcPr>
            <w:tcW w:w="2127" w:type="dxa"/>
            <w:tcBorders>
              <w:top w:val="nil"/>
              <w:left w:val="nil"/>
              <w:bottom w:val="nil"/>
              <w:right w:val="nil"/>
            </w:tcBorders>
            <w:shd w:val="clear" w:color="000000" w:fill="C1F0C8"/>
            <w:noWrap/>
            <w:vAlign w:val="bottom"/>
            <w:hideMark/>
          </w:tcPr>
          <w:p w14:paraId="6D9F67EA"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4081 Events Signage</w:t>
            </w:r>
          </w:p>
        </w:tc>
        <w:tc>
          <w:tcPr>
            <w:tcW w:w="851" w:type="dxa"/>
            <w:tcBorders>
              <w:top w:val="nil"/>
              <w:left w:val="nil"/>
              <w:bottom w:val="nil"/>
              <w:right w:val="nil"/>
            </w:tcBorders>
            <w:noWrap/>
            <w:vAlign w:val="bottom"/>
            <w:hideMark/>
          </w:tcPr>
          <w:p w14:paraId="176268CE"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850" w:type="dxa"/>
            <w:tcBorders>
              <w:top w:val="nil"/>
              <w:left w:val="nil"/>
              <w:bottom w:val="nil"/>
              <w:right w:val="nil"/>
            </w:tcBorders>
            <w:noWrap/>
            <w:vAlign w:val="bottom"/>
            <w:hideMark/>
          </w:tcPr>
          <w:p w14:paraId="355B76C9"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909" w:type="dxa"/>
            <w:tcBorders>
              <w:top w:val="nil"/>
              <w:left w:val="nil"/>
              <w:bottom w:val="nil"/>
              <w:right w:val="nil"/>
            </w:tcBorders>
            <w:noWrap/>
            <w:vAlign w:val="bottom"/>
            <w:hideMark/>
          </w:tcPr>
          <w:p w14:paraId="10E8CF98"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2000</w:t>
            </w:r>
          </w:p>
        </w:tc>
        <w:tc>
          <w:tcPr>
            <w:tcW w:w="878" w:type="dxa"/>
            <w:tcBorders>
              <w:top w:val="nil"/>
              <w:left w:val="nil"/>
              <w:bottom w:val="nil"/>
              <w:right w:val="nil"/>
            </w:tcBorders>
            <w:noWrap/>
            <w:vAlign w:val="bottom"/>
            <w:hideMark/>
          </w:tcPr>
          <w:p w14:paraId="4E70B423"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1018" w:type="dxa"/>
            <w:tcBorders>
              <w:top w:val="nil"/>
              <w:left w:val="nil"/>
              <w:bottom w:val="nil"/>
              <w:right w:val="nil"/>
            </w:tcBorders>
            <w:noWrap/>
            <w:vAlign w:val="bottom"/>
            <w:hideMark/>
          </w:tcPr>
          <w:p w14:paraId="54BB8C37"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356" w:type="dxa"/>
            <w:tcBorders>
              <w:top w:val="nil"/>
              <w:left w:val="nil"/>
              <w:bottom w:val="nil"/>
              <w:right w:val="nil"/>
            </w:tcBorders>
            <w:noWrap/>
            <w:vAlign w:val="bottom"/>
            <w:hideMark/>
          </w:tcPr>
          <w:p w14:paraId="39FEEA3B"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036CA185"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862" w:type="dxa"/>
            <w:tcBorders>
              <w:top w:val="nil"/>
              <w:left w:val="nil"/>
              <w:bottom w:val="nil"/>
              <w:right w:val="nil"/>
            </w:tcBorders>
            <w:noWrap/>
            <w:vAlign w:val="bottom"/>
            <w:hideMark/>
          </w:tcPr>
          <w:p w14:paraId="797D14C0"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4E91F4BF" w14:textId="77777777" w:rsidR="00E46D3B" w:rsidRPr="00E46D3B" w:rsidRDefault="00E46D3B" w:rsidP="00E46D3B">
            <w:pPr>
              <w:rPr>
                <w:rFonts w:ascii="Times New Roman" w:eastAsia="Times New Roman" w:hAnsi="Times New Roman" w:cs="Times New Roman"/>
                <w:sz w:val="18"/>
                <w:szCs w:val="18"/>
                <w:lang w:eastAsia="en-GB"/>
              </w:rPr>
            </w:pPr>
          </w:p>
        </w:tc>
        <w:tc>
          <w:tcPr>
            <w:tcW w:w="4018" w:type="dxa"/>
            <w:gridSpan w:val="3"/>
            <w:tcBorders>
              <w:top w:val="single" w:sz="8" w:space="0" w:color="A6A6A6"/>
              <w:left w:val="single" w:sz="8" w:space="0" w:color="A6A6A6"/>
              <w:bottom w:val="single" w:sz="8" w:space="0" w:color="A6A6A6"/>
              <w:right w:val="single" w:sz="8" w:space="0" w:color="A6A6A6"/>
            </w:tcBorders>
            <w:noWrap/>
            <w:vAlign w:val="center"/>
            <w:hideMark/>
          </w:tcPr>
          <w:p w14:paraId="50672BE9" w14:textId="77777777" w:rsidR="00E46D3B" w:rsidRPr="00E46D3B" w:rsidRDefault="00E46D3B" w:rsidP="00E46D3B">
            <w:pPr>
              <w:rPr>
                <w:rFonts w:ascii="Arial Nova" w:eastAsia="Times New Roman" w:hAnsi="Arial Nova" w:cs="Times New Roman"/>
                <w:color w:val="000000"/>
                <w:sz w:val="18"/>
                <w:szCs w:val="18"/>
                <w:lang w:eastAsia="en-GB"/>
              </w:rPr>
            </w:pPr>
            <w:r w:rsidRPr="00E46D3B">
              <w:rPr>
                <w:rFonts w:ascii="Arial Nova" w:eastAsia="Times New Roman" w:hAnsi="Arial Nova" w:cs="Times New Roman"/>
                <w:color w:val="000000"/>
                <w:sz w:val="18"/>
                <w:szCs w:val="18"/>
                <w:lang w:eastAsia="en-GB"/>
              </w:rPr>
              <w:t xml:space="preserve">Projected Income 2025/2026 (not </w:t>
            </w:r>
            <w:proofErr w:type="spellStart"/>
            <w:r w:rsidRPr="00E46D3B">
              <w:rPr>
                <w:rFonts w:ascii="Arial Nova" w:eastAsia="Times New Roman" w:hAnsi="Arial Nova" w:cs="Times New Roman"/>
                <w:color w:val="000000"/>
                <w:sz w:val="18"/>
                <w:szCs w:val="18"/>
                <w:lang w:eastAsia="en-GB"/>
              </w:rPr>
              <w:t>inc</w:t>
            </w:r>
            <w:proofErr w:type="spellEnd"/>
            <w:r w:rsidRPr="00E46D3B">
              <w:rPr>
                <w:rFonts w:ascii="Arial Nova" w:eastAsia="Times New Roman" w:hAnsi="Arial Nova" w:cs="Times New Roman"/>
                <w:color w:val="000000"/>
                <w:sz w:val="18"/>
                <w:szCs w:val="18"/>
                <w:lang w:eastAsia="en-GB"/>
              </w:rPr>
              <w:t xml:space="preserve"> the precept)</w:t>
            </w:r>
          </w:p>
        </w:tc>
        <w:tc>
          <w:tcPr>
            <w:tcW w:w="993" w:type="dxa"/>
            <w:tcBorders>
              <w:top w:val="nil"/>
              <w:left w:val="nil"/>
              <w:bottom w:val="single" w:sz="8" w:space="0" w:color="A6A6A6"/>
              <w:right w:val="single" w:sz="8" w:space="0" w:color="A6A6A6"/>
            </w:tcBorders>
            <w:noWrap/>
            <w:vAlign w:val="center"/>
            <w:hideMark/>
          </w:tcPr>
          <w:p w14:paraId="210C7266" w14:textId="77777777" w:rsidR="00E46D3B" w:rsidRPr="00E46D3B" w:rsidRDefault="00E46D3B" w:rsidP="00E46D3B">
            <w:pPr>
              <w:jc w:val="center"/>
              <w:rPr>
                <w:rFonts w:ascii="Arial Nova" w:eastAsia="Times New Roman" w:hAnsi="Arial Nova" w:cs="Times New Roman"/>
                <w:color w:val="000000"/>
                <w:sz w:val="18"/>
                <w:szCs w:val="18"/>
                <w:lang w:eastAsia="en-GB"/>
              </w:rPr>
            </w:pPr>
            <w:r w:rsidRPr="00E46D3B">
              <w:rPr>
                <w:rFonts w:ascii="Arial Nova" w:eastAsia="Times New Roman" w:hAnsi="Arial Nova" w:cs="Times New Roman"/>
                <w:color w:val="000000"/>
                <w:sz w:val="18"/>
                <w:szCs w:val="18"/>
                <w:lang w:eastAsia="en-GB"/>
              </w:rPr>
              <w:t>£11,716</w:t>
            </w:r>
          </w:p>
        </w:tc>
        <w:tc>
          <w:tcPr>
            <w:tcW w:w="2551" w:type="dxa"/>
            <w:gridSpan w:val="4"/>
            <w:tcBorders>
              <w:top w:val="single" w:sz="8" w:space="0" w:color="A6A6A6"/>
              <w:left w:val="nil"/>
              <w:bottom w:val="single" w:sz="8" w:space="0" w:color="A6A6A6"/>
              <w:right w:val="single" w:sz="8" w:space="0" w:color="A6A6A6"/>
            </w:tcBorders>
            <w:noWrap/>
            <w:vAlign w:val="center"/>
            <w:hideMark/>
          </w:tcPr>
          <w:p w14:paraId="758D63FB" w14:textId="77777777" w:rsidR="00E46D3B" w:rsidRPr="00E46D3B" w:rsidRDefault="00E46D3B" w:rsidP="00E46D3B">
            <w:pPr>
              <w:jc w:val="center"/>
              <w:rPr>
                <w:rFonts w:ascii="Arial Nova" w:eastAsia="Times New Roman" w:hAnsi="Arial Nova" w:cs="Times New Roman"/>
                <w:color w:val="0070C0"/>
                <w:sz w:val="18"/>
                <w:szCs w:val="18"/>
                <w:lang w:eastAsia="en-GB"/>
              </w:rPr>
            </w:pPr>
            <w:r w:rsidRPr="00E46D3B">
              <w:rPr>
                <w:rFonts w:ascii="Arial Nova" w:eastAsia="Times New Roman" w:hAnsi="Arial Nova" w:cs="Times New Roman"/>
                <w:color w:val="0070C0"/>
                <w:sz w:val="18"/>
                <w:szCs w:val="18"/>
                <w:lang w:eastAsia="en-GB"/>
              </w:rPr>
              <w:t>C</w:t>
            </w:r>
          </w:p>
        </w:tc>
      </w:tr>
      <w:tr w:rsidR="00DD2526" w:rsidRPr="00B96E63" w14:paraId="71A0567F" w14:textId="77777777" w:rsidTr="00926B47">
        <w:trPr>
          <w:trHeight w:val="315"/>
        </w:trPr>
        <w:tc>
          <w:tcPr>
            <w:tcW w:w="2127" w:type="dxa"/>
            <w:tcBorders>
              <w:top w:val="nil"/>
              <w:left w:val="nil"/>
              <w:bottom w:val="nil"/>
              <w:right w:val="nil"/>
            </w:tcBorders>
            <w:shd w:val="clear" w:color="000000" w:fill="C1F0C8"/>
            <w:noWrap/>
            <w:vAlign w:val="bottom"/>
            <w:hideMark/>
          </w:tcPr>
          <w:p w14:paraId="08AA6560"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4093 Enclosure Act</w:t>
            </w:r>
          </w:p>
        </w:tc>
        <w:tc>
          <w:tcPr>
            <w:tcW w:w="851" w:type="dxa"/>
            <w:tcBorders>
              <w:top w:val="nil"/>
              <w:left w:val="nil"/>
              <w:bottom w:val="nil"/>
              <w:right w:val="nil"/>
            </w:tcBorders>
            <w:noWrap/>
            <w:vAlign w:val="bottom"/>
            <w:hideMark/>
          </w:tcPr>
          <w:p w14:paraId="0BFFD55E"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600</w:t>
            </w:r>
          </w:p>
        </w:tc>
        <w:tc>
          <w:tcPr>
            <w:tcW w:w="850" w:type="dxa"/>
            <w:tcBorders>
              <w:top w:val="nil"/>
              <w:left w:val="nil"/>
              <w:bottom w:val="nil"/>
              <w:right w:val="nil"/>
            </w:tcBorders>
            <w:noWrap/>
            <w:vAlign w:val="bottom"/>
            <w:hideMark/>
          </w:tcPr>
          <w:p w14:paraId="70A9212E"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909" w:type="dxa"/>
            <w:tcBorders>
              <w:top w:val="nil"/>
              <w:left w:val="nil"/>
              <w:bottom w:val="nil"/>
              <w:right w:val="nil"/>
            </w:tcBorders>
            <w:noWrap/>
            <w:vAlign w:val="bottom"/>
            <w:hideMark/>
          </w:tcPr>
          <w:p w14:paraId="236ADE18"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1000</w:t>
            </w:r>
          </w:p>
        </w:tc>
        <w:tc>
          <w:tcPr>
            <w:tcW w:w="878" w:type="dxa"/>
            <w:tcBorders>
              <w:top w:val="nil"/>
              <w:left w:val="nil"/>
              <w:bottom w:val="nil"/>
              <w:right w:val="nil"/>
            </w:tcBorders>
            <w:noWrap/>
            <w:vAlign w:val="bottom"/>
            <w:hideMark/>
          </w:tcPr>
          <w:p w14:paraId="55D70646"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611</w:t>
            </w:r>
          </w:p>
        </w:tc>
        <w:tc>
          <w:tcPr>
            <w:tcW w:w="1018" w:type="dxa"/>
            <w:tcBorders>
              <w:top w:val="nil"/>
              <w:left w:val="nil"/>
              <w:bottom w:val="nil"/>
              <w:right w:val="nil"/>
            </w:tcBorders>
            <w:noWrap/>
            <w:vAlign w:val="bottom"/>
            <w:hideMark/>
          </w:tcPr>
          <w:p w14:paraId="3518972D"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611</w:t>
            </w:r>
          </w:p>
        </w:tc>
        <w:tc>
          <w:tcPr>
            <w:tcW w:w="356" w:type="dxa"/>
            <w:tcBorders>
              <w:top w:val="nil"/>
              <w:left w:val="nil"/>
              <w:bottom w:val="nil"/>
              <w:right w:val="nil"/>
            </w:tcBorders>
            <w:noWrap/>
            <w:vAlign w:val="bottom"/>
            <w:hideMark/>
          </w:tcPr>
          <w:p w14:paraId="0B6C7AD5"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5BB0FCEB"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862" w:type="dxa"/>
            <w:tcBorders>
              <w:top w:val="nil"/>
              <w:left w:val="nil"/>
              <w:bottom w:val="nil"/>
              <w:right w:val="nil"/>
            </w:tcBorders>
            <w:noWrap/>
            <w:vAlign w:val="bottom"/>
            <w:hideMark/>
          </w:tcPr>
          <w:p w14:paraId="2FE39E69"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Remove</w:t>
            </w:r>
          </w:p>
        </w:tc>
        <w:tc>
          <w:tcPr>
            <w:tcW w:w="236" w:type="dxa"/>
            <w:tcBorders>
              <w:top w:val="nil"/>
              <w:left w:val="nil"/>
              <w:bottom w:val="nil"/>
              <w:right w:val="nil"/>
            </w:tcBorders>
            <w:noWrap/>
            <w:vAlign w:val="bottom"/>
            <w:hideMark/>
          </w:tcPr>
          <w:p w14:paraId="4A40F038"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4018" w:type="dxa"/>
            <w:gridSpan w:val="3"/>
            <w:tcBorders>
              <w:top w:val="single" w:sz="8" w:space="0" w:color="A6A6A6"/>
              <w:left w:val="single" w:sz="8" w:space="0" w:color="A6A6A6"/>
              <w:bottom w:val="single" w:sz="8" w:space="0" w:color="A6A6A6"/>
              <w:right w:val="single" w:sz="8" w:space="0" w:color="A6A6A6"/>
            </w:tcBorders>
            <w:vAlign w:val="center"/>
            <w:hideMark/>
          </w:tcPr>
          <w:p w14:paraId="384C7886" w14:textId="77777777" w:rsidR="00E46D3B" w:rsidRPr="00E46D3B" w:rsidRDefault="00E46D3B" w:rsidP="00E46D3B">
            <w:pPr>
              <w:rPr>
                <w:rFonts w:ascii="Arial Nova" w:eastAsia="Times New Roman" w:hAnsi="Arial Nova" w:cs="Times New Roman"/>
                <w:color w:val="000000"/>
                <w:sz w:val="18"/>
                <w:szCs w:val="18"/>
                <w:lang w:eastAsia="en-GB"/>
              </w:rPr>
            </w:pPr>
            <w:r w:rsidRPr="00E46D3B">
              <w:rPr>
                <w:rFonts w:ascii="Arial Nova" w:eastAsia="Times New Roman" w:hAnsi="Arial Nova" w:cs="Times New Roman"/>
                <w:color w:val="000000"/>
                <w:sz w:val="18"/>
                <w:szCs w:val="18"/>
                <w:lang w:eastAsia="en-GB"/>
              </w:rPr>
              <w:t xml:space="preserve">Projected Expenditure 2025-26 </w:t>
            </w:r>
          </w:p>
        </w:tc>
        <w:tc>
          <w:tcPr>
            <w:tcW w:w="993" w:type="dxa"/>
            <w:tcBorders>
              <w:top w:val="nil"/>
              <w:left w:val="nil"/>
              <w:bottom w:val="single" w:sz="8" w:space="0" w:color="A6A6A6"/>
              <w:right w:val="single" w:sz="8" w:space="0" w:color="A6A6A6"/>
            </w:tcBorders>
            <w:noWrap/>
            <w:vAlign w:val="center"/>
            <w:hideMark/>
          </w:tcPr>
          <w:p w14:paraId="68B880E6" w14:textId="77777777" w:rsidR="00E46D3B" w:rsidRPr="00E46D3B" w:rsidRDefault="00E46D3B" w:rsidP="00E46D3B">
            <w:pPr>
              <w:jc w:val="center"/>
              <w:rPr>
                <w:rFonts w:ascii="Arial Nova" w:eastAsia="Times New Roman" w:hAnsi="Arial Nova" w:cs="Times New Roman"/>
                <w:color w:val="000000"/>
                <w:sz w:val="18"/>
                <w:szCs w:val="18"/>
                <w:lang w:eastAsia="en-GB"/>
              </w:rPr>
            </w:pPr>
            <w:r w:rsidRPr="00E46D3B">
              <w:rPr>
                <w:rFonts w:ascii="Arial Nova" w:eastAsia="Times New Roman" w:hAnsi="Arial Nova" w:cs="Times New Roman"/>
                <w:color w:val="000000"/>
                <w:sz w:val="18"/>
                <w:szCs w:val="18"/>
                <w:lang w:eastAsia="en-GB"/>
              </w:rPr>
              <w:t>£224,439</w:t>
            </w:r>
          </w:p>
        </w:tc>
        <w:tc>
          <w:tcPr>
            <w:tcW w:w="2551" w:type="dxa"/>
            <w:gridSpan w:val="4"/>
            <w:tcBorders>
              <w:top w:val="single" w:sz="8" w:space="0" w:color="A6A6A6"/>
              <w:left w:val="nil"/>
              <w:bottom w:val="single" w:sz="8" w:space="0" w:color="A6A6A6"/>
              <w:right w:val="single" w:sz="8" w:space="0" w:color="A6A6A6"/>
            </w:tcBorders>
            <w:noWrap/>
            <w:vAlign w:val="center"/>
            <w:hideMark/>
          </w:tcPr>
          <w:p w14:paraId="0935D7B1" w14:textId="77777777" w:rsidR="00E46D3B" w:rsidRPr="00E46D3B" w:rsidRDefault="00E46D3B" w:rsidP="00E46D3B">
            <w:pPr>
              <w:jc w:val="center"/>
              <w:rPr>
                <w:rFonts w:ascii="Arial Nova" w:eastAsia="Times New Roman" w:hAnsi="Arial Nova" w:cs="Times New Roman"/>
                <w:color w:val="0070C0"/>
                <w:sz w:val="18"/>
                <w:szCs w:val="18"/>
                <w:lang w:eastAsia="en-GB"/>
              </w:rPr>
            </w:pPr>
            <w:r w:rsidRPr="00E46D3B">
              <w:rPr>
                <w:rFonts w:ascii="Arial Nova" w:eastAsia="Times New Roman" w:hAnsi="Arial Nova" w:cs="Times New Roman"/>
                <w:color w:val="0070C0"/>
                <w:sz w:val="18"/>
                <w:szCs w:val="18"/>
                <w:lang w:eastAsia="en-GB"/>
              </w:rPr>
              <w:t>D</w:t>
            </w:r>
          </w:p>
        </w:tc>
      </w:tr>
      <w:tr w:rsidR="00DD2526" w:rsidRPr="00B96E63" w14:paraId="3B885AF8" w14:textId="77777777" w:rsidTr="00926B47">
        <w:trPr>
          <w:trHeight w:val="315"/>
        </w:trPr>
        <w:tc>
          <w:tcPr>
            <w:tcW w:w="2127" w:type="dxa"/>
            <w:tcBorders>
              <w:top w:val="nil"/>
              <w:left w:val="nil"/>
              <w:bottom w:val="nil"/>
              <w:right w:val="nil"/>
            </w:tcBorders>
            <w:shd w:val="clear" w:color="000000" w:fill="C1F0C8"/>
            <w:noWrap/>
            <w:vAlign w:val="bottom"/>
            <w:hideMark/>
          </w:tcPr>
          <w:p w14:paraId="2F2344FE"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4101 Road Management</w:t>
            </w:r>
          </w:p>
        </w:tc>
        <w:tc>
          <w:tcPr>
            <w:tcW w:w="851" w:type="dxa"/>
            <w:tcBorders>
              <w:top w:val="nil"/>
              <w:left w:val="nil"/>
              <w:bottom w:val="nil"/>
              <w:right w:val="nil"/>
            </w:tcBorders>
            <w:noWrap/>
            <w:vAlign w:val="bottom"/>
            <w:hideMark/>
          </w:tcPr>
          <w:p w14:paraId="771A8BAD"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10000</w:t>
            </w:r>
          </w:p>
        </w:tc>
        <w:tc>
          <w:tcPr>
            <w:tcW w:w="850" w:type="dxa"/>
            <w:tcBorders>
              <w:top w:val="nil"/>
              <w:left w:val="nil"/>
              <w:bottom w:val="nil"/>
              <w:right w:val="nil"/>
            </w:tcBorders>
            <w:noWrap/>
            <w:vAlign w:val="bottom"/>
            <w:hideMark/>
          </w:tcPr>
          <w:p w14:paraId="506D7005"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4440</w:t>
            </w:r>
          </w:p>
        </w:tc>
        <w:tc>
          <w:tcPr>
            <w:tcW w:w="909" w:type="dxa"/>
            <w:tcBorders>
              <w:top w:val="nil"/>
              <w:left w:val="nil"/>
              <w:bottom w:val="nil"/>
              <w:right w:val="nil"/>
            </w:tcBorders>
            <w:noWrap/>
            <w:vAlign w:val="bottom"/>
            <w:hideMark/>
          </w:tcPr>
          <w:p w14:paraId="116F598B"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5000</w:t>
            </w:r>
          </w:p>
        </w:tc>
        <w:tc>
          <w:tcPr>
            <w:tcW w:w="878" w:type="dxa"/>
            <w:tcBorders>
              <w:top w:val="nil"/>
              <w:left w:val="nil"/>
              <w:bottom w:val="nil"/>
              <w:right w:val="nil"/>
            </w:tcBorders>
            <w:noWrap/>
            <w:vAlign w:val="bottom"/>
            <w:hideMark/>
          </w:tcPr>
          <w:p w14:paraId="77CAE848"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120</w:t>
            </w:r>
          </w:p>
        </w:tc>
        <w:tc>
          <w:tcPr>
            <w:tcW w:w="1018" w:type="dxa"/>
            <w:tcBorders>
              <w:top w:val="nil"/>
              <w:left w:val="nil"/>
              <w:bottom w:val="nil"/>
              <w:right w:val="nil"/>
            </w:tcBorders>
            <w:noWrap/>
            <w:vAlign w:val="bottom"/>
            <w:hideMark/>
          </w:tcPr>
          <w:p w14:paraId="3E3E1A9A"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1000</w:t>
            </w:r>
          </w:p>
        </w:tc>
        <w:tc>
          <w:tcPr>
            <w:tcW w:w="356" w:type="dxa"/>
            <w:tcBorders>
              <w:top w:val="nil"/>
              <w:left w:val="nil"/>
              <w:bottom w:val="nil"/>
              <w:right w:val="nil"/>
            </w:tcBorders>
            <w:noWrap/>
            <w:vAlign w:val="bottom"/>
            <w:hideMark/>
          </w:tcPr>
          <w:p w14:paraId="6F8F56F1"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690742F3"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3500</w:t>
            </w:r>
          </w:p>
        </w:tc>
        <w:tc>
          <w:tcPr>
            <w:tcW w:w="862" w:type="dxa"/>
            <w:tcBorders>
              <w:top w:val="nil"/>
              <w:left w:val="nil"/>
              <w:bottom w:val="nil"/>
              <w:right w:val="nil"/>
            </w:tcBorders>
            <w:noWrap/>
            <w:vAlign w:val="bottom"/>
            <w:hideMark/>
          </w:tcPr>
          <w:p w14:paraId="56A05797"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604D2A99" w14:textId="77777777" w:rsidR="00E46D3B" w:rsidRPr="00E46D3B" w:rsidRDefault="00E46D3B" w:rsidP="00E46D3B">
            <w:pPr>
              <w:rPr>
                <w:rFonts w:ascii="Times New Roman" w:eastAsia="Times New Roman" w:hAnsi="Times New Roman" w:cs="Times New Roman"/>
                <w:sz w:val="18"/>
                <w:szCs w:val="18"/>
                <w:lang w:eastAsia="en-GB"/>
              </w:rPr>
            </w:pPr>
          </w:p>
        </w:tc>
        <w:tc>
          <w:tcPr>
            <w:tcW w:w="4018" w:type="dxa"/>
            <w:gridSpan w:val="3"/>
            <w:tcBorders>
              <w:top w:val="single" w:sz="8" w:space="0" w:color="A6A6A6"/>
              <w:left w:val="single" w:sz="8" w:space="0" w:color="A6A6A6"/>
              <w:bottom w:val="single" w:sz="8" w:space="0" w:color="A6A6A6"/>
              <w:right w:val="single" w:sz="8" w:space="0" w:color="A6A6A6"/>
            </w:tcBorders>
            <w:vAlign w:val="center"/>
            <w:hideMark/>
          </w:tcPr>
          <w:p w14:paraId="0B681B42" w14:textId="77777777" w:rsidR="00E46D3B" w:rsidRPr="00E46D3B" w:rsidRDefault="00E46D3B" w:rsidP="00E46D3B">
            <w:pPr>
              <w:rPr>
                <w:rFonts w:ascii="Arial Nova" w:eastAsia="Times New Roman" w:hAnsi="Arial Nova" w:cs="Times New Roman"/>
                <w:b/>
                <w:bCs/>
                <w:color w:val="000000"/>
                <w:sz w:val="18"/>
                <w:szCs w:val="18"/>
                <w:lang w:eastAsia="en-GB"/>
              </w:rPr>
            </w:pPr>
            <w:r w:rsidRPr="00E46D3B">
              <w:rPr>
                <w:rFonts w:ascii="Arial Nova" w:eastAsia="Times New Roman" w:hAnsi="Arial Nova" w:cs="Times New Roman"/>
                <w:b/>
                <w:bCs/>
                <w:color w:val="000000"/>
                <w:sz w:val="18"/>
                <w:szCs w:val="18"/>
                <w:lang w:eastAsia="en-GB"/>
              </w:rPr>
              <w:t>Total</w:t>
            </w:r>
          </w:p>
        </w:tc>
        <w:tc>
          <w:tcPr>
            <w:tcW w:w="993" w:type="dxa"/>
            <w:tcBorders>
              <w:top w:val="nil"/>
              <w:left w:val="nil"/>
              <w:bottom w:val="single" w:sz="8" w:space="0" w:color="A6A6A6"/>
              <w:right w:val="single" w:sz="8" w:space="0" w:color="A6A6A6"/>
            </w:tcBorders>
            <w:noWrap/>
            <w:vAlign w:val="center"/>
            <w:hideMark/>
          </w:tcPr>
          <w:p w14:paraId="33EA6721" w14:textId="77777777" w:rsidR="00E46D3B" w:rsidRPr="00E46D3B" w:rsidRDefault="00E46D3B" w:rsidP="00E46D3B">
            <w:pPr>
              <w:jc w:val="center"/>
              <w:rPr>
                <w:rFonts w:ascii="Arial Nova" w:eastAsia="Times New Roman" w:hAnsi="Arial Nova" w:cs="Times New Roman"/>
                <w:b/>
                <w:bCs/>
                <w:color w:val="000000"/>
                <w:sz w:val="18"/>
                <w:szCs w:val="18"/>
                <w:lang w:eastAsia="en-GB"/>
              </w:rPr>
            </w:pPr>
            <w:r w:rsidRPr="00E46D3B">
              <w:rPr>
                <w:rFonts w:ascii="Arial Nova" w:eastAsia="Times New Roman" w:hAnsi="Arial Nova" w:cs="Times New Roman"/>
                <w:b/>
                <w:bCs/>
                <w:color w:val="000000"/>
                <w:sz w:val="18"/>
                <w:szCs w:val="18"/>
                <w:lang w:eastAsia="en-GB"/>
              </w:rPr>
              <w:t>£296,347</w:t>
            </w:r>
          </w:p>
        </w:tc>
        <w:tc>
          <w:tcPr>
            <w:tcW w:w="2551" w:type="dxa"/>
            <w:gridSpan w:val="4"/>
            <w:tcBorders>
              <w:top w:val="single" w:sz="8" w:space="0" w:color="A6A6A6"/>
              <w:left w:val="nil"/>
              <w:bottom w:val="single" w:sz="8" w:space="0" w:color="A6A6A6"/>
              <w:right w:val="single" w:sz="8" w:space="0" w:color="A6A6A6"/>
            </w:tcBorders>
            <w:noWrap/>
            <w:vAlign w:val="center"/>
            <w:hideMark/>
          </w:tcPr>
          <w:p w14:paraId="428320A6" w14:textId="77777777" w:rsidR="00E46D3B" w:rsidRPr="00E46D3B" w:rsidRDefault="00E46D3B" w:rsidP="00E46D3B">
            <w:pPr>
              <w:jc w:val="center"/>
              <w:rPr>
                <w:rFonts w:ascii="Arial Nova" w:eastAsia="Times New Roman" w:hAnsi="Arial Nova" w:cs="Times New Roman"/>
                <w:b/>
                <w:bCs/>
                <w:color w:val="0070C0"/>
                <w:sz w:val="18"/>
                <w:szCs w:val="18"/>
                <w:lang w:eastAsia="en-GB"/>
              </w:rPr>
            </w:pPr>
            <w:r w:rsidRPr="00E46D3B">
              <w:rPr>
                <w:rFonts w:ascii="Arial Nova" w:eastAsia="Times New Roman" w:hAnsi="Arial Nova" w:cs="Times New Roman"/>
                <w:b/>
                <w:bCs/>
                <w:color w:val="0070C0"/>
                <w:sz w:val="18"/>
                <w:szCs w:val="18"/>
                <w:lang w:eastAsia="en-GB"/>
              </w:rPr>
              <w:t>A + B + C - D</w:t>
            </w:r>
          </w:p>
        </w:tc>
      </w:tr>
      <w:tr w:rsidR="00DD2526" w:rsidRPr="00B96E63" w14:paraId="70196E5D" w14:textId="77777777" w:rsidTr="00926B47">
        <w:trPr>
          <w:trHeight w:val="315"/>
        </w:trPr>
        <w:tc>
          <w:tcPr>
            <w:tcW w:w="2127" w:type="dxa"/>
            <w:tcBorders>
              <w:top w:val="nil"/>
              <w:left w:val="nil"/>
              <w:bottom w:val="nil"/>
              <w:right w:val="nil"/>
            </w:tcBorders>
            <w:shd w:val="clear" w:color="000000" w:fill="C1F0C8"/>
            <w:noWrap/>
            <w:vAlign w:val="bottom"/>
            <w:hideMark/>
          </w:tcPr>
          <w:p w14:paraId="7916ADB0"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4108 Town Guides</w:t>
            </w:r>
          </w:p>
        </w:tc>
        <w:tc>
          <w:tcPr>
            <w:tcW w:w="851" w:type="dxa"/>
            <w:tcBorders>
              <w:top w:val="nil"/>
              <w:left w:val="nil"/>
              <w:bottom w:val="nil"/>
              <w:right w:val="nil"/>
            </w:tcBorders>
            <w:noWrap/>
            <w:vAlign w:val="bottom"/>
            <w:hideMark/>
          </w:tcPr>
          <w:p w14:paraId="761231B8"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7000</w:t>
            </w:r>
          </w:p>
        </w:tc>
        <w:tc>
          <w:tcPr>
            <w:tcW w:w="850" w:type="dxa"/>
            <w:tcBorders>
              <w:top w:val="nil"/>
              <w:left w:val="nil"/>
              <w:bottom w:val="nil"/>
              <w:right w:val="nil"/>
            </w:tcBorders>
            <w:noWrap/>
            <w:vAlign w:val="bottom"/>
            <w:hideMark/>
          </w:tcPr>
          <w:p w14:paraId="330A588E"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5018</w:t>
            </w:r>
          </w:p>
        </w:tc>
        <w:tc>
          <w:tcPr>
            <w:tcW w:w="909" w:type="dxa"/>
            <w:tcBorders>
              <w:top w:val="nil"/>
              <w:left w:val="nil"/>
              <w:bottom w:val="nil"/>
              <w:right w:val="nil"/>
            </w:tcBorders>
            <w:noWrap/>
            <w:vAlign w:val="bottom"/>
            <w:hideMark/>
          </w:tcPr>
          <w:p w14:paraId="2EF40B0A"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1000</w:t>
            </w:r>
          </w:p>
        </w:tc>
        <w:tc>
          <w:tcPr>
            <w:tcW w:w="878" w:type="dxa"/>
            <w:tcBorders>
              <w:top w:val="nil"/>
              <w:left w:val="nil"/>
              <w:bottom w:val="nil"/>
              <w:right w:val="nil"/>
            </w:tcBorders>
            <w:noWrap/>
            <w:vAlign w:val="bottom"/>
            <w:hideMark/>
          </w:tcPr>
          <w:p w14:paraId="63585519"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1550</w:t>
            </w:r>
          </w:p>
        </w:tc>
        <w:tc>
          <w:tcPr>
            <w:tcW w:w="1018" w:type="dxa"/>
            <w:tcBorders>
              <w:top w:val="nil"/>
              <w:left w:val="nil"/>
              <w:bottom w:val="nil"/>
              <w:right w:val="nil"/>
            </w:tcBorders>
            <w:noWrap/>
            <w:vAlign w:val="bottom"/>
            <w:hideMark/>
          </w:tcPr>
          <w:p w14:paraId="4EC59173"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2000</w:t>
            </w:r>
          </w:p>
        </w:tc>
        <w:tc>
          <w:tcPr>
            <w:tcW w:w="356" w:type="dxa"/>
            <w:tcBorders>
              <w:top w:val="nil"/>
              <w:left w:val="nil"/>
              <w:bottom w:val="nil"/>
              <w:right w:val="nil"/>
            </w:tcBorders>
            <w:noWrap/>
            <w:vAlign w:val="bottom"/>
            <w:hideMark/>
          </w:tcPr>
          <w:p w14:paraId="0C69BBCD"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4F5664D7"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2500</w:t>
            </w:r>
          </w:p>
        </w:tc>
        <w:tc>
          <w:tcPr>
            <w:tcW w:w="862" w:type="dxa"/>
            <w:tcBorders>
              <w:top w:val="nil"/>
              <w:left w:val="nil"/>
              <w:bottom w:val="nil"/>
              <w:right w:val="nil"/>
            </w:tcBorders>
            <w:noWrap/>
            <w:vAlign w:val="bottom"/>
            <w:hideMark/>
          </w:tcPr>
          <w:p w14:paraId="40675CE1"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5862F63C" w14:textId="77777777" w:rsidR="00E46D3B" w:rsidRPr="00E46D3B" w:rsidRDefault="00E46D3B" w:rsidP="00E46D3B">
            <w:pPr>
              <w:rPr>
                <w:rFonts w:ascii="Times New Roman" w:eastAsia="Times New Roman" w:hAnsi="Times New Roman" w:cs="Times New Roman"/>
                <w:sz w:val="18"/>
                <w:szCs w:val="18"/>
                <w:lang w:eastAsia="en-GB"/>
              </w:rPr>
            </w:pPr>
          </w:p>
        </w:tc>
        <w:tc>
          <w:tcPr>
            <w:tcW w:w="4018" w:type="dxa"/>
            <w:gridSpan w:val="3"/>
            <w:tcBorders>
              <w:top w:val="single" w:sz="8" w:space="0" w:color="A6A6A6"/>
              <w:left w:val="single" w:sz="8" w:space="0" w:color="A6A6A6"/>
              <w:bottom w:val="single" w:sz="8" w:space="0" w:color="A6A6A6"/>
              <w:right w:val="single" w:sz="8" w:space="0" w:color="A6A6A6"/>
            </w:tcBorders>
            <w:vAlign w:val="center"/>
            <w:hideMark/>
          </w:tcPr>
          <w:p w14:paraId="678D351C"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993" w:type="dxa"/>
            <w:tcBorders>
              <w:top w:val="nil"/>
              <w:left w:val="nil"/>
              <w:bottom w:val="single" w:sz="8" w:space="0" w:color="A6A6A6"/>
              <w:right w:val="single" w:sz="8" w:space="0" w:color="A6A6A6"/>
            </w:tcBorders>
            <w:noWrap/>
            <w:vAlign w:val="center"/>
            <w:hideMark/>
          </w:tcPr>
          <w:p w14:paraId="2F3B60CB"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2551" w:type="dxa"/>
            <w:gridSpan w:val="4"/>
            <w:tcBorders>
              <w:top w:val="single" w:sz="8" w:space="0" w:color="A6A6A6"/>
              <w:left w:val="nil"/>
              <w:bottom w:val="single" w:sz="8" w:space="0" w:color="A6A6A6"/>
              <w:right w:val="single" w:sz="8" w:space="0" w:color="A6A6A6"/>
            </w:tcBorders>
            <w:noWrap/>
            <w:vAlign w:val="center"/>
            <w:hideMark/>
          </w:tcPr>
          <w:p w14:paraId="13FD1B9F"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r>
      <w:tr w:rsidR="00DD2526" w:rsidRPr="00B96E63" w14:paraId="50201C76" w14:textId="77777777" w:rsidTr="00926B47">
        <w:trPr>
          <w:trHeight w:val="315"/>
        </w:trPr>
        <w:tc>
          <w:tcPr>
            <w:tcW w:w="2127" w:type="dxa"/>
            <w:tcBorders>
              <w:top w:val="nil"/>
              <w:left w:val="nil"/>
              <w:bottom w:val="nil"/>
              <w:right w:val="nil"/>
            </w:tcBorders>
            <w:noWrap/>
            <w:vAlign w:val="bottom"/>
            <w:hideMark/>
          </w:tcPr>
          <w:p w14:paraId="1AABCA31"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Flags and Bunting</w:t>
            </w:r>
          </w:p>
        </w:tc>
        <w:tc>
          <w:tcPr>
            <w:tcW w:w="851" w:type="dxa"/>
            <w:tcBorders>
              <w:top w:val="nil"/>
              <w:left w:val="nil"/>
              <w:bottom w:val="nil"/>
              <w:right w:val="nil"/>
            </w:tcBorders>
            <w:noWrap/>
            <w:vAlign w:val="bottom"/>
            <w:hideMark/>
          </w:tcPr>
          <w:p w14:paraId="4B787C90"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5000</w:t>
            </w:r>
          </w:p>
        </w:tc>
        <w:tc>
          <w:tcPr>
            <w:tcW w:w="850" w:type="dxa"/>
            <w:tcBorders>
              <w:top w:val="nil"/>
              <w:left w:val="nil"/>
              <w:bottom w:val="nil"/>
              <w:right w:val="nil"/>
            </w:tcBorders>
            <w:noWrap/>
            <w:vAlign w:val="bottom"/>
            <w:hideMark/>
          </w:tcPr>
          <w:p w14:paraId="684F7415"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909" w:type="dxa"/>
            <w:tcBorders>
              <w:top w:val="nil"/>
              <w:left w:val="nil"/>
              <w:bottom w:val="nil"/>
              <w:right w:val="nil"/>
            </w:tcBorders>
            <w:noWrap/>
            <w:vAlign w:val="bottom"/>
            <w:hideMark/>
          </w:tcPr>
          <w:p w14:paraId="4B252651"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878" w:type="dxa"/>
            <w:tcBorders>
              <w:top w:val="nil"/>
              <w:left w:val="nil"/>
              <w:bottom w:val="nil"/>
              <w:right w:val="nil"/>
            </w:tcBorders>
            <w:noWrap/>
            <w:vAlign w:val="bottom"/>
            <w:hideMark/>
          </w:tcPr>
          <w:p w14:paraId="6B3BBF59"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911</w:t>
            </w:r>
          </w:p>
        </w:tc>
        <w:tc>
          <w:tcPr>
            <w:tcW w:w="1018" w:type="dxa"/>
            <w:tcBorders>
              <w:top w:val="nil"/>
              <w:left w:val="nil"/>
              <w:bottom w:val="nil"/>
              <w:right w:val="nil"/>
            </w:tcBorders>
            <w:noWrap/>
            <w:vAlign w:val="bottom"/>
            <w:hideMark/>
          </w:tcPr>
          <w:p w14:paraId="6E28B5EF"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911</w:t>
            </w:r>
          </w:p>
        </w:tc>
        <w:tc>
          <w:tcPr>
            <w:tcW w:w="356" w:type="dxa"/>
            <w:tcBorders>
              <w:top w:val="nil"/>
              <w:left w:val="nil"/>
              <w:bottom w:val="nil"/>
              <w:right w:val="nil"/>
            </w:tcBorders>
            <w:noWrap/>
            <w:vAlign w:val="bottom"/>
            <w:hideMark/>
          </w:tcPr>
          <w:p w14:paraId="2AD894BA"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51CE63A2"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3000</w:t>
            </w:r>
          </w:p>
        </w:tc>
        <w:tc>
          <w:tcPr>
            <w:tcW w:w="862" w:type="dxa"/>
            <w:tcBorders>
              <w:top w:val="nil"/>
              <w:left w:val="nil"/>
              <w:bottom w:val="nil"/>
              <w:right w:val="nil"/>
            </w:tcBorders>
            <w:noWrap/>
            <w:vAlign w:val="bottom"/>
            <w:hideMark/>
          </w:tcPr>
          <w:p w14:paraId="75D1234D"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73443EED" w14:textId="77777777" w:rsidR="00E46D3B" w:rsidRPr="00E46D3B" w:rsidRDefault="00E46D3B" w:rsidP="00E46D3B">
            <w:pPr>
              <w:rPr>
                <w:rFonts w:ascii="Times New Roman" w:eastAsia="Times New Roman" w:hAnsi="Times New Roman" w:cs="Times New Roman"/>
                <w:sz w:val="18"/>
                <w:szCs w:val="18"/>
                <w:lang w:eastAsia="en-GB"/>
              </w:rPr>
            </w:pPr>
          </w:p>
        </w:tc>
        <w:tc>
          <w:tcPr>
            <w:tcW w:w="4018" w:type="dxa"/>
            <w:gridSpan w:val="3"/>
            <w:tcBorders>
              <w:top w:val="single" w:sz="8" w:space="0" w:color="A6A6A6"/>
              <w:left w:val="single" w:sz="8" w:space="0" w:color="A6A6A6"/>
              <w:bottom w:val="single" w:sz="8" w:space="0" w:color="A6A6A6"/>
              <w:right w:val="single" w:sz="8" w:space="0" w:color="A6A6A6"/>
            </w:tcBorders>
            <w:vAlign w:val="center"/>
            <w:hideMark/>
          </w:tcPr>
          <w:p w14:paraId="1C2EF0FA" w14:textId="77777777" w:rsidR="00E46D3B" w:rsidRPr="00E46D3B" w:rsidRDefault="00E46D3B" w:rsidP="00E46D3B">
            <w:pPr>
              <w:rPr>
                <w:rFonts w:ascii="Arial Nova" w:eastAsia="Times New Roman" w:hAnsi="Arial Nova" w:cs="Times New Roman"/>
                <w:color w:val="000000"/>
                <w:sz w:val="18"/>
                <w:szCs w:val="18"/>
                <w:lang w:eastAsia="en-GB"/>
              </w:rPr>
            </w:pPr>
            <w:r w:rsidRPr="00E46D3B">
              <w:rPr>
                <w:rFonts w:ascii="Arial Nova" w:eastAsia="Times New Roman" w:hAnsi="Arial Nova" w:cs="Times New Roman"/>
                <w:color w:val="000000"/>
                <w:sz w:val="18"/>
                <w:szCs w:val="18"/>
                <w:lang w:eastAsia="en-GB"/>
              </w:rPr>
              <w:t>Earmarked Reserves projected balance at 31.03.26</w:t>
            </w:r>
          </w:p>
        </w:tc>
        <w:tc>
          <w:tcPr>
            <w:tcW w:w="993" w:type="dxa"/>
            <w:tcBorders>
              <w:top w:val="nil"/>
              <w:left w:val="nil"/>
              <w:bottom w:val="single" w:sz="8" w:space="0" w:color="A6A6A6"/>
              <w:right w:val="single" w:sz="8" w:space="0" w:color="A6A6A6"/>
            </w:tcBorders>
            <w:noWrap/>
            <w:vAlign w:val="center"/>
            <w:hideMark/>
          </w:tcPr>
          <w:p w14:paraId="4FDF696E" w14:textId="77777777" w:rsidR="00E46D3B" w:rsidRPr="00E46D3B" w:rsidRDefault="00E46D3B" w:rsidP="00E46D3B">
            <w:pPr>
              <w:jc w:val="center"/>
              <w:rPr>
                <w:rFonts w:ascii="Arial Nova" w:eastAsia="Times New Roman" w:hAnsi="Arial Nova" w:cs="Times New Roman"/>
                <w:color w:val="000000"/>
                <w:sz w:val="18"/>
                <w:szCs w:val="18"/>
                <w:lang w:eastAsia="en-GB"/>
              </w:rPr>
            </w:pPr>
            <w:r w:rsidRPr="00E46D3B">
              <w:rPr>
                <w:rFonts w:ascii="Arial Nova" w:eastAsia="Times New Roman" w:hAnsi="Arial Nova" w:cs="Times New Roman"/>
                <w:color w:val="000000"/>
                <w:sz w:val="18"/>
                <w:szCs w:val="18"/>
                <w:lang w:eastAsia="en-GB"/>
              </w:rPr>
              <w:t>£76,388</w:t>
            </w:r>
          </w:p>
        </w:tc>
        <w:tc>
          <w:tcPr>
            <w:tcW w:w="2551" w:type="dxa"/>
            <w:gridSpan w:val="4"/>
            <w:tcBorders>
              <w:top w:val="single" w:sz="8" w:space="0" w:color="A6A6A6"/>
              <w:left w:val="nil"/>
              <w:bottom w:val="single" w:sz="8" w:space="0" w:color="A6A6A6"/>
              <w:right w:val="single" w:sz="8" w:space="0" w:color="A6A6A6"/>
            </w:tcBorders>
            <w:noWrap/>
            <w:vAlign w:val="center"/>
            <w:hideMark/>
          </w:tcPr>
          <w:p w14:paraId="48DC8D28" w14:textId="77777777" w:rsidR="00E46D3B" w:rsidRPr="00E46D3B" w:rsidRDefault="00E46D3B" w:rsidP="00E46D3B">
            <w:pPr>
              <w:jc w:val="center"/>
              <w:rPr>
                <w:rFonts w:ascii="Arial Nova" w:eastAsia="Times New Roman" w:hAnsi="Arial Nova" w:cs="Times New Roman"/>
                <w:color w:val="0070C0"/>
                <w:sz w:val="18"/>
                <w:szCs w:val="18"/>
                <w:lang w:eastAsia="en-GB"/>
              </w:rPr>
            </w:pPr>
            <w:r w:rsidRPr="00E46D3B">
              <w:rPr>
                <w:rFonts w:ascii="Arial Nova" w:eastAsia="Times New Roman" w:hAnsi="Arial Nova" w:cs="Times New Roman"/>
                <w:color w:val="0070C0"/>
                <w:sz w:val="18"/>
                <w:szCs w:val="18"/>
                <w:lang w:eastAsia="en-GB"/>
              </w:rPr>
              <w:t>E</w:t>
            </w:r>
          </w:p>
        </w:tc>
      </w:tr>
      <w:tr w:rsidR="00DD2526" w:rsidRPr="00B96E63" w14:paraId="31D01990" w14:textId="77777777" w:rsidTr="00926B47">
        <w:trPr>
          <w:trHeight w:val="315"/>
        </w:trPr>
        <w:tc>
          <w:tcPr>
            <w:tcW w:w="2127" w:type="dxa"/>
            <w:tcBorders>
              <w:top w:val="nil"/>
              <w:left w:val="nil"/>
              <w:bottom w:val="nil"/>
              <w:right w:val="nil"/>
            </w:tcBorders>
            <w:noWrap/>
            <w:vAlign w:val="bottom"/>
            <w:hideMark/>
          </w:tcPr>
          <w:p w14:paraId="7AF0A80A"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Bands in the Castle</w:t>
            </w:r>
          </w:p>
        </w:tc>
        <w:tc>
          <w:tcPr>
            <w:tcW w:w="851" w:type="dxa"/>
            <w:tcBorders>
              <w:top w:val="nil"/>
              <w:left w:val="nil"/>
              <w:bottom w:val="nil"/>
              <w:right w:val="nil"/>
            </w:tcBorders>
            <w:noWrap/>
            <w:vAlign w:val="bottom"/>
            <w:hideMark/>
          </w:tcPr>
          <w:p w14:paraId="7D6B8B47"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850" w:type="dxa"/>
            <w:tcBorders>
              <w:top w:val="nil"/>
              <w:left w:val="nil"/>
              <w:bottom w:val="nil"/>
              <w:right w:val="nil"/>
            </w:tcBorders>
            <w:noWrap/>
            <w:vAlign w:val="bottom"/>
            <w:hideMark/>
          </w:tcPr>
          <w:p w14:paraId="21CB288B"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700</w:t>
            </w:r>
          </w:p>
        </w:tc>
        <w:tc>
          <w:tcPr>
            <w:tcW w:w="909" w:type="dxa"/>
            <w:tcBorders>
              <w:top w:val="nil"/>
              <w:left w:val="nil"/>
              <w:bottom w:val="nil"/>
              <w:right w:val="nil"/>
            </w:tcBorders>
            <w:noWrap/>
            <w:vAlign w:val="bottom"/>
            <w:hideMark/>
          </w:tcPr>
          <w:p w14:paraId="09DF18D1"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878" w:type="dxa"/>
            <w:tcBorders>
              <w:top w:val="nil"/>
              <w:left w:val="nil"/>
              <w:bottom w:val="nil"/>
              <w:right w:val="nil"/>
            </w:tcBorders>
            <w:noWrap/>
            <w:vAlign w:val="bottom"/>
            <w:hideMark/>
          </w:tcPr>
          <w:p w14:paraId="4EC7C5DE"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1018" w:type="dxa"/>
            <w:tcBorders>
              <w:top w:val="nil"/>
              <w:left w:val="nil"/>
              <w:bottom w:val="nil"/>
              <w:right w:val="nil"/>
            </w:tcBorders>
            <w:noWrap/>
            <w:vAlign w:val="bottom"/>
            <w:hideMark/>
          </w:tcPr>
          <w:p w14:paraId="60FEBB79"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356" w:type="dxa"/>
            <w:tcBorders>
              <w:top w:val="nil"/>
              <w:left w:val="nil"/>
              <w:bottom w:val="nil"/>
              <w:right w:val="nil"/>
            </w:tcBorders>
            <w:noWrap/>
            <w:vAlign w:val="bottom"/>
            <w:hideMark/>
          </w:tcPr>
          <w:p w14:paraId="276B0B64" w14:textId="77777777" w:rsidR="00E46D3B" w:rsidRPr="00E46D3B" w:rsidRDefault="00E46D3B" w:rsidP="00E46D3B">
            <w:pPr>
              <w:rPr>
                <w:rFonts w:ascii="Times New Roman" w:eastAsia="Times New Roman" w:hAnsi="Times New Roman" w:cs="Times New Roman"/>
                <w:sz w:val="18"/>
                <w:szCs w:val="18"/>
                <w:lang w:eastAsia="en-GB"/>
              </w:rPr>
            </w:pPr>
          </w:p>
        </w:tc>
        <w:tc>
          <w:tcPr>
            <w:tcW w:w="1078" w:type="dxa"/>
            <w:tcBorders>
              <w:top w:val="nil"/>
              <w:left w:val="nil"/>
              <w:bottom w:val="nil"/>
              <w:right w:val="nil"/>
            </w:tcBorders>
            <w:noWrap/>
            <w:vAlign w:val="bottom"/>
            <w:hideMark/>
          </w:tcPr>
          <w:p w14:paraId="50A0CD86"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862" w:type="dxa"/>
            <w:tcBorders>
              <w:top w:val="nil"/>
              <w:left w:val="nil"/>
              <w:bottom w:val="nil"/>
              <w:right w:val="nil"/>
            </w:tcBorders>
            <w:noWrap/>
            <w:vAlign w:val="bottom"/>
            <w:hideMark/>
          </w:tcPr>
          <w:p w14:paraId="43F9717C"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Remove</w:t>
            </w:r>
          </w:p>
        </w:tc>
        <w:tc>
          <w:tcPr>
            <w:tcW w:w="236" w:type="dxa"/>
            <w:tcBorders>
              <w:top w:val="nil"/>
              <w:left w:val="nil"/>
              <w:bottom w:val="nil"/>
              <w:right w:val="nil"/>
            </w:tcBorders>
            <w:noWrap/>
            <w:vAlign w:val="bottom"/>
            <w:hideMark/>
          </w:tcPr>
          <w:p w14:paraId="538379C9"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4018" w:type="dxa"/>
            <w:gridSpan w:val="3"/>
            <w:tcBorders>
              <w:top w:val="single" w:sz="8" w:space="0" w:color="A6A6A6"/>
              <w:left w:val="single" w:sz="8" w:space="0" w:color="A6A6A6"/>
              <w:bottom w:val="single" w:sz="8" w:space="0" w:color="A6A6A6"/>
              <w:right w:val="single" w:sz="8" w:space="0" w:color="A6A6A6"/>
            </w:tcBorders>
            <w:vAlign w:val="center"/>
            <w:hideMark/>
          </w:tcPr>
          <w:p w14:paraId="75E408C1" w14:textId="77777777" w:rsidR="00E46D3B" w:rsidRPr="00E46D3B" w:rsidRDefault="00E46D3B" w:rsidP="00E46D3B">
            <w:pPr>
              <w:rPr>
                <w:rFonts w:ascii="Arial Nova" w:eastAsia="Times New Roman" w:hAnsi="Arial Nova" w:cs="Times New Roman"/>
                <w:color w:val="000000"/>
                <w:sz w:val="18"/>
                <w:szCs w:val="18"/>
                <w:lang w:eastAsia="en-GB"/>
              </w:rPr>
            </w:pPr>
            <w:r w:rsidRPr="00E46D3B">
              <w:rPr>
                <w:rFonts w:ascii="Arial Nova" w:eastAsia="Times New Roman" w:hAnsi="Arial Nova" w:cs="Times New Roman"/>
                <w:color w:val="000000"/>
                <w:sz w:val="18"/>
                <w:szCs w:val="18"/>
                <w:lang w:eastAsia="en-GB"/>
              </w:rPr>
              <w:t>Projected General Reserves to 31.03.26</w:t>
            </w:r>
          </w:p>
        </w:tc>
        <w:tc>
          <w:tcPr>
            <w:tcW w:w="993" w:type="dxa"/>
            <w:tcBorders>
              <w:top w:val="nil"/>
              <w:left w:val="nil"/>
              <w:bottom w:val="single" w:sz="8" w:space="0" w:color="A6A6A6"/>
              <w:right w:val="single" w:sz="8" w:space="0" w:color="A6A6A6"/>
            </w:tcBorders>
            <w:noWrap/>
            <w:vAlign w:val="center"/>
            <w:hideMark/>
          </w:tcPr>
          <w:p w14:paraId="4830D42A" w14:textId="77777777" w:rsidR="00E46D3B" w:rsidRPr="00E46D3B" w:rsidRDefault="00E46D3B" w:rsidP="00E46D3B">
            <w:pPr>
              <w:jc w:val="center"/>
              <w:rPr>
                <w:rFonts w:ascii="Arial Nova" w:eastAsia="Times New Roman" w:hAnsi="Arial Nova" w:cs="Times New Roman"/>
                <w:color w:val="000000"/>
                <w:sz w:val="18"/>
                <w:szCs w:val="18"/>
                <w:lang w:eastAsia="en-GB"/>
              </w:rPr>
            </w:pPr>
            <w:r w:rsidRPr="00E46D3B">
              <w:rPr>
                <w:rFonts w:ascii="Arial Nova" w:eastAsia="Times New Roman" w:hAnsi="Arial Nova" w:cs="Times New Roman"/>
                <w:color w:val="000000"/>
                <w:sz w:val="18"/>
                <w:szCs w:val="18"/>
                <w:lang w:eastAsia="en-GB"/>
              </w:rPr>
              <w:t>£219,959</w:t>
            </w:r>
          </w:p>
        </w:tc>
        <w:tc>
          <w:tcPr>
            <w:tcW w:w="2551" w:type="dxa"/>
            <w:gridSpan w:val="4"/>
            <w:tcBorders>
              <w:top w:val="single" w:sz="8" w:space="0" w:color="A6A6A6"/>
              <w:left w:val="nil"/>
              <w:bottom w:val="single" w:sz="8" w:space="0" w:color="A6A6A6"/>
              <w:right w:val="single" w:sz="8" w:space="0" w:color="A6A6A6"/>
            </w:tcBorders>
            <w:noWrap/>
            <w:vAlign w:val="center"/>
            <w:hideMark/>
          </w:tcPr>
          <w:p w14:paraId="1448396F" w14:textId="77777777" w:rsidR="00E46D3B" w:rsidRPr="00E46D3B" w:rsidRDefault="00E46D3B" w:rsidP="00E46D3B">
            <w:pPr>
              <w:jc w:val="center"/>
              <w:rPr>
                <w:rFonts w:ascii="Arial Nova" w:eastAsia="Times New Roman" w:hAnsi="Arial Nova" w:cs="Times New Roman"/>
                <w:color w:val="0070C0"/>
                <w:sz w:val="18"/>
                <w:szCs w:val="18"/>
                <w:lang w:eastAsia="en-GB"/>
              </w:rPr>
            </w:pPr>
            <w:r w:rsidRPr="00E46D3B">
              <w:rPr>
                <w:rFonts w:ascii="Arial Nova" w:eastAsia="Times New Roman" w:hAnsi="Arial Nova" w:cs="Times New Roman"/>
                <w:color w:val="0070C0"/>
                <w:sz w:val="18"/>
                <w:szCs w:val="18"/>
                <w:lang w:eastAsia="en-GB"/>
              </w:rPr>
              <w:t>F</w:t>
            </w:r>
          </w:p>
        </w:tc>
      </w:tr>
      <w:tr w:rsidR="00DD2526" w:rsidRPr="00B96E63" w14:paraId="76D631FC" w14:textId="77777777" w:rsidTr="00926B47">
        <w:trPr>
          <w:trHeight w:val="315"/>
        </w:trPr>
        <w:tc>
          <w:tcPr>
            <w:tcW w:w="2127" w:type="dxa"/>
            <w:tcBorders>
              <w:top w:val="nil"/>
              <w:left w:val="nil"/>
              <w:bottom w:val="nil"/>
              <w:right w:val="nil"/>
            </w:tcBorders>
            <w:shd w:val="clear" w:color="000000" w:fill="DAE9F8"/>
            <w:noWrap/>
            <w:vAlign w:val="bottom"/>
            <w:hideMark/>
          </w:tcPr>
          <w:p w14:paraId="177172AC"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Total Expenditure</w:t>
            </w:r>
          </w:p>
        </w:tc>
        <w:tc>
          <w:tcPr>
            <w:tcW w:w="851" w:type="dxa"/>
            <w:tcBorders>
              <w:top w:val="nil"/>
              <w:left w:val="nil"/>
              <w:bottom w:val="nil"/>
              <w:right w:val="nil"/>
            </w:tcBorders>
            <w:shd w:val="clear" w:color="000000" w:fill="DAE9F8"/>
            <w:noWrap/>
            <w:vAlign w:val="bottom"/>
            <w:hideMark/>
          </w:tcPr>
          <w:p w14:paraId="7648DD4A"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29700</w:t>
            </w:r>
          </w:p>
        </w:tc>
        <w:tc>
          <w:tcPr>
            <w:tcW w:w="850" w:type="dxa"/>
            <w:tcBorders>
              <w:top w:val="nil"/>
              <w:left w:val="nil"/>
              <w:bottom w:val="nil"/>
              <w:right w:val="nil"/>
            </w:tcBorders>
            <w:shd w:val="clear" w:color="000000" w:fill="DAE9F8"/>
            <w:noWrap/>
            <w:vAlign w:val="bottom"/>
            <w:hideMark/>
          </w:tcPr>
          <w:p w14:paraId="645E518C"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12948</w:t>
            </w:r>
          </w:p>
        </w:tc>
        <w:tc>
          <w:tcPr>
            <w:tcW w:w="909" w:type="dxa"/>
            <w:tcBorders>
              <w:top w:val="nil"/>
              <w:left w:val="nil"/>
              <w:bottom w:val="nil"/>
              <w:right w:val="nil"/>
            </w:tcBorders>
            <w:shd w:val="clear" w:color="000000" w:fill="DAE9F8"/>
            <w:noWrap/>
            <w:vAlign w:val="bottom"/>
            <w:hideMark/>
          </w:tcPr>
          <w:p w14:paraId="116B56D5"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14000</w:t>
            </w:r>
          </w:p>
        </w:tc>
        <w:tc>
          <w:tcPr>
            <w:tcW w:w="878" w:type="dxa"/>
            <w:tcBorders>
              <w:top w:val="nil"/>
              <w:left w:val="nil"/>
              <w:bottom w:val="nil"/>
              <w:right w:val="nil"/>
            </w:tcBorders>
            <w:shd w:val="clear" w:color="000000" w:fill="DAE9F8"/>
            <w:noWrap/>
            <w:vAlign w:val="bottom"/>
            <w:hideMark/>
          </w:tcPr>
          <w:p w14:paraId="5DEEDD3A"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4496.16</w:t>
            </w:r>
          </w:p>
        </w:tc>
        <w:tc>
          <w:tcPr>
            <w:tcW w:w="1018" w:type="dxa"/>
            <w:tcBorders>
              <w:top w:val="nil"/>
              <w:left w:val="nil"/>
              <w:bottom w:val="nil"/>
              <w:right w:val="nil"/>
            </w:tcBorders>
            <w:shd w:val="clear" w:color="000000" w:fill="DAE9F8"/>
            <w:noWrap/>
            <w:vAlign w:val="bottom"/>
            <w:hideMark/>
          </w:tcPr>
          <w:p w14:paraId="2FA9EE96"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11522</w:t>
            </w:r>
          </w:p>
        </w:tc>
        <w:tc>
          <w:tcPr>
            <w:tcW w:w="356" w:type="dxa"/>
            <w:tcBorders>
              <w:top w:val="nil"/>
              <w:left w:val="nil"/>
              <w:bottom w:val="nil"/>
              <w:right w:val="nil"/>
            </w:tcBorders>
            <w:shd w:val="clear" w:color="000000" w:fill="DAE9F8"/>
            <w:noWrap/>
            <w:vAlign w:val="bottom"/>
            <w:hideMark/>
          </w:tcPr>
          <w:p w14:paraId="2532B547" w14:textId="77777777" w:rsidR="00E46D3B" w:rsidRPr="00E46D3B" w:rsidRDefault="00E46D3B" w:rsidP="00E46D3B">
            <w:pPr>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 </w:t>
            </w:r>
          </w:p>
        </w:tc>
        <w:tc>
          <w:tcPr>
            <w:tcW w:w="1078" w:type="dxa"/>
            <w:tcBorders>
              <w:top w:val="nil"/>
              <w:left w:val="nil"/>
              <w:bottom w:val="nil"/>
              <w:right w:val="nil"/>
            </w:tcBorders>
            <w:shd w:val="clear" w:color="000000" w:fill="DAE9F8"/>
            <w:noWrap/>
            <w:vAlign w:val="bottom"/>
            <w:hideMark/>
          </w:tcPr>
          <w:p w14:paraId="256134E5"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16500</w:t>
            </w:r>
          </w:p>
        </w:tc>
        <w:tc>
          <w:tcPr>
            <w:tcW w:w="862" w:type="dxa"/>
            <w:tcBorders>
              <w:top w:val="nil"/>
              <w:left w:val="nil"/>
              <w:bottom w:val="nil"/>
              <w:right w:val="nil"/>
            </w:tcBorders>
            <w:noWrap/>
            <w:vAlign w:val="bottom"/>
            <w:hideMark/>
          </w:tcPr>
          <w:p w14:paraId="1D36EF57"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p>
        </w:tc>
        <w:tc>
          <w:tcPr>
            <w:tcW w:w="236" w:type="dxa"/>
            <w:tcBorders>
              <w:top w:val="nil"/>
              <w:left w:val="nil"/>
              <w:bottom w:val="nil"/>
              <w:right w:val="nil"/>
            </w:tcBorders>
            <w:noWrap/>
            <w:vAlign w:val="bottom"/>
            <w:hideMark/>
          </w:tcPr>
          <w:p w14:paraId="5F888E48" w14:textId="77777777" w:rsidR="00E46D3B" w:rsidRPr="00E46D3B" w:rsidRDefault="00E46D3B" w:rsidP="00E46D3B">
            <w:pPr>
              <w:rPr>
                <w:rFonts w:ascii="Times New Roman" w:eastAsia="Times New Roman" w:hAnsi="Times New Roman" w:cs="Times New Roman"/>
                <w:sz w:val="18"/>
                <w:szCs w:val="18"/>
                <w:lang w:eastAsia="en-GB"/>
              </w:rPr>
            </w:pPr>
          </w:p>
        </w:tc>
        <w:tc>
          <w:tcPr>
            <w:tcW w:w="4018" w:type="dxa"/>
            <w:gridSpan w:val="3"/>
            <w:tcBorders>
              <w:top w:val="single" w:sz="8" w:space="0" w:color="A6A6A6"/>
              <w:left w:val="single" w:sz="8" w:space="0" w:color="A6A6A6"/>
              <w:bottom w:val="single" w:sz="8" w:space="0" w:color="A6A6A6"/>
              <w:right w:val="single" w:sz="8" w:space="0" w:color="A6A6A6"/>
            </w:tcBorders>
            <w:vAlign w:val="center"/>
            <w:hideMark/>
          </w:tcPr>
          <w:p w14:paraId="14C74A68" w14:textId="77777777" w:rsidR="00E46D3B" w:rsidRPr="00E46D3B" w:rsidRDefault="00E46D3B" w:rsidP="00E46D3B">
            <w:pPr>
              <w:rPr>
                <w:rFonts w:ascii="Arial Nova" w:eastAsia="Times New Roman" w:hAnsi="Arial Nova" w:cs="Times New Roman"/>
                <w:b/>
                <w:bCs/>
                <w:color w:val="000000"/>
                <w:sz w:val="18"/>
                <w:szCs w:val="18"/>
                <w:lang w:eastAsia="en-GB"/>
              </w:rPr>
            </w:pPr>
            <w:r w:rsidRPr="00E46D3B">
              <w:rPr>
                <w:rFonts w:ascii="Arial Nova" w:eastAsia="Times New Roman" w:hAnsi="Arial Nova" w:cs="Times New Roman"/>
                <w:b/>
                <w:bCs/>
                <w:color w:val="000000"/>
                <w:sz w:val="18"/>
                <w:szCs w:val="18"/>
                <w:lang w:eastAsia="en-GB"/>
              </w:rPr>
              <w:t>Projected Year End Balances 31 March 26</w:t>
            </w:r>
          </w:p>
        </w:tc>
        <w:tc>
          <w:tcPr>
            <w:tcW w:w="993" w:type="dxa"/>
            <w:tcBorders>
              <w:top w:val="nil"/>
              <w:left w:val="nil"/>
              <w:bottom w:val="single" w:sz="8" w:space="0" w:color="A6A6A6"/>
              <w:right w:val="single" w:sz="8" w:space="0" w:color="A6A6A6"/>
            </w:tcBorders>
            <w:noWrap/>
            <w:vAlign w:val="center"/>
            <w:hideMark/>
          </w:tcPr>
          <w:p w14:paraId="3C7E40FD" w14:textId="77777777" w:rsidR="00E46D3B" w:rsidRPr="00E46D3B" w:rsidRDefault="00E46D3B" w:rsidP="00E46D3B">
            <w:pPr>
              <w:jc w:val="center"/>
              <w:rPr>
                <w:rFonts w:ascii="Arial Nova" w:eastAsia="Times New Roman" w:hAnsi="Arial Nova" w:cs="Times New Roman"/>
                <w:b/>
                <w:bCs/>
                <w:color w:val="000000"/>
                <w:sz w:val="18"/>
                <w:szCs w:val="18"/>
                <w:lang w:eastAsia="en-GB"/>
              </w:rPr>
            </w:pPr>
            <w:r w:rsidRPr="00E46D3B">
              <w:rPr>
                <w:rFonts w:ascii="Arial Nova" w:eastAsia="Times New Roman" w:hAnsi="Arial Nova" w:cs="Times New Roman"/>
                <w:b/>
                <w:bCs/>
                <w:color w:val="000000"/>
                <w:sz w:val="18"/>
                <w:szCs w:val="18"/>
                <w:lang w:eastAsia="en-GB"/>
              </w:rPr>
              <w:t>£296,347</w:t>
            </w:r>
          </w:p>
        </w:tc>
        <w:tc>
          <w:tcPr>
            <w:tcW w:w="2551" w:type="dxa"/>
            <w:gridSpan w:val="4"/>
            <w:tcBorders>
              <w:top w:val="single" w:sz="8" w:space="0" w:color="A6A6A6"/>
              <w:left w:val="nil"/>
              <w:bottom w:val="single" w:sz="8" w:space="0" w:color="A6A6A6"/>
              <w:right w:val="single" w:sz="8" w:space="0" w:color="A6A6A6"/>
            </w:tcBorders>
            <w:noWrap/>
            <w:vAlign w:val="center"/>
            <w:hideMark/>
          </w:tcPr>
          <w:p w14:paraId="528FEF25" w14:textId="77777777" w:rsidR="00E46D3B" w:rsidRPr="00E46D3B" w:rsidRDefault="00E46D3B" w:rsidP="00E46D3B">
            <w:pPr>
              <w:jc w:val="center"/>
              <w:rPr>
                <w:rFonts w:ascii="Arial Nova" w:eastAsia="Times New Roman" w:hAnsi="Arial Nova" w:cs="Times New Roman"/>
                <w:b/>
                <w:bCs/>
                <w:color w:val="0070C0"/>
                <w:sz w:val="18"/>
                <w:szCs w:val="18"/>
                <w:lang w:eastAsia="en-GB"/>
              </w:rPr>
            </w:pPr>
            <w:r w:rsidRPr="00E46D3B">
              <w:rPr>
                <w:rFonts w:ascii="Arial Nova" w:eastAsia="Times New Roman" w:hAnsi="Arial Nova" w:cs="Times New Roman"/>
                <w:b/>
                <w:bCs/>
                <w:color w:val="0070C0"/>
                <w:sz w:val="18"/>
                <w:szCs w:val="18"/>
                <w:lang w:eastAsia="en-GB"/>
              </w:rPr>
              <w:t xml:space="preserve">E + F </w:t>
            </w:r>
          </w:p>
        </w:tc>
      </w:tr>
      <w:tr w:rsidR="00DD2526" w:rsidRPr="00B96E63" w14:paraId="3CB3B561" w14:textId="77777777" w:rsidTr="00926B47">
        <w:trPr>
          <w:trHeight w:val="315"/>
        </w:trPr>
        <w:tc>
          <w:tcPr>
            <w:tcW w:w="2127" w:type="dxa"/>
            <w:tcBorders>
              <w:top w:val="nil"/>
              <w:left w:val="nil"/>
              <w:bottom w:val="nil"/>
              <w:right w:val="nil"/>
            </w:tcBorders>
            <w:noWrap/>
            <w:vAlign w:val="bottom"/>
            <w:hideMark/>
          </w:tcPr>
          <w:p w14:paraId="12487EB2" w14:textId="77777777" w:rsidR="00E46D3B" w:rsidRPr="00E46D3B" w:rsidRDefault="00E46D3B" w:rsidP="00E46D3B">
            <w:pPr>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Projects</w:t>
            </w:r>
          </w:p>
        </w:tc>
        <w:tc>
          <w:tcPr>
            <w:tcW w:w="851" w:type="dxa"/>
            <w:tcBorders>
              <w:top w:val="nil"/>
              <w:left w:val="nil"/>
              <w:bottom w:val="nil"/>
              <w:right w:val="nil"/>
            </w:tcBorders>
            <w:noWrap/>
            <w:vAlign w:val="bottom"/>
            <w:hideMark/>
          </w:tcPr>
          <w:p w14:paraId="023126BE" w14:textId="77777777" w:rsidR="00E46D3B" w:rsidRPr="00E46D3B" w:rsidRDefault="00E46D3B" w:rsidP="00E46D3B">
            <w:pPr>
              <w:rPr>
                <w:rFonts w:ascii="Aptos Narrow" w:eastAsia="Times New Roman" w:hAnsi="Aptos Narrow" w:cs="Times New Roman"/>
                <w:b/>
                <w:bCs/>
                <w:color w:val="000000"/>
                <w:sz w:val="18"/>
                <w:szCs w:val="18"/>
                <w:lang w:eastAsia="en-GB"/>
              </w:rPr>
            </w:pPr>
          </w:p>
        </w:tc>
        <w:tc>
          <w:tcPr>
            <w:tcW w:w="850" w:type="dxa"/>
            <w:tcBorders>
              <w:top w:val="nil"/>
              <w:left w:val="nil"/>
              <w:bottom w:val="nil"/>
              <w:right w:val="nil"/>
            </w:tcBorders>
            <w:noWrap/>
            <w:vAlign w:val="bottom"/>
            <w:hideMark/>
          </w:tcPr>
          <w:p w14:paraId="32A803B7" w14:textId="77777777" w:rsidR="00E46D3B" w:rsidRPr="00E46D3B" w:rsidRDefault="00E46D3B" w:rsidP="00E46D3B">
            <w:pPr>
              <w:rPr>
                <w:rFonts w:ascii="Times New Roman" w:eastAsia="Times New Roman" w:hAnsi="Times New Roman" w:cs="Times New Roman"/>
                <w:sz w:val="18"/>
                <w:szCs w:val="18"/>
                <w:lang w:eastAsia="en-GB"/>
              </w:rPr>
            </w:pPr>
          </w:p>
        </w:tc>
        <w:tc>
          <w:tcPr>
            <w:tcW w:w="909" w:type="dxa"/>
            <w:tcBorders>
              <w:top w:val="nil"/>
              <w:left w:val="nil"/>
              <w:bottom w:val="nil"/>
              <w:right w:val="nil"/>
            </w:tcBorders>
            <w:noWrap/>
            <w:vAlign w:val="bottom"/>
            <w:hideMark/>
          </w:tcPr>
          <w:p w14:paraId="72A36244" w14:textId="77777777" w:rsidR="00E46D3B" w:rsidRPr="00E46D3B" w:rsidRDefault="00E46D3B" w:rsidP="00E46D3B">
            <w:pPr>
              <w:rPr>
                <w:rFonts w:ascii="Times New Roman" w:eastAsia="Times New Roman" w:hAnsi="Times New Roman" w:cs="Times New Roman"/>
                <w:sz w:val="18"/>
                <w:szCs w:val="18"/>
                <w:lang w:eastAsia="en-GB"/>
              </w:rPr>
            </w:pPr>
          </w:p>
        </w:tc>
        <w:tc>
          <w:tcPr>
            <w:tcW w:w="878" w:type="dxa"/>
            <w:tcBorders>
              <w:top w:val="nil"/>
              <w:left w:val="nil"/>
              <w:bottom w:val="nil"/>
              <w:right w:val="nil"/>
            </w:tcBorders>
            <w:noWrap/>
            <w:vAlign w:val="bottom"/>
            <w:hideMark/>
          </w:tcPr>
          <w:p w14:paraId="00FDB2EF" w14:textId="77777777" w:rsidR="00E46D3B" w:rsidRPr="00E46D3B" w:rsidRDefault="00E46D3B" w:rsidP="00E46D3B">
            <w:pPr>
              <w:rPr>
                <w:rFonts w:ascii="Times New Roman" w:eastAsia="Times New Roman" w:hAnsi="Times New Roman" w:cs="Times New Roman"/>
                <w:sz w:val="18"/>
                <w:szCs w:val="18"/>
                <w:lang w:eastAsia="en-GB"/>
              </w:rPr>
            </w:pPr>
          </w:p>
        </w:tc>
        <w:tc>
          <w:tcPr>
            <w:tcW w:w="1018" w:type="dxa"/>
            <w:tcBorders>
              <w:top w:val="nil"/>
              <w:left w:val="nil"/>
              <w:bottom w:val="nil"/>
              <w:right w:val="nil"/>
            </w:tcBorders>
            <w:noWrap/>
            <w:vAlign w:val="bottom"/>
            <w:hideMark/>
          </w:tcPr>
          <w:p w14:paraId="1FC6216A" w14:textId="77777777" w:rsidR="00E46D3B" w:rsidRPr="00E46D3B" w:rsidRDefault="00E46D3B" w:rsidP="00E46D3B">
            <w:pPr>
              <w:rPr>
                <w:rFonts w:ascii="Times New Roman" w:eastAsia="Times New Roman" w:hAnsi="Times New Roman" w:cs="Times New Roman"/>
                <w:sz w:val="18"/>
                <w:szCs w:val="18"/>
                <w:lang w:eastAsia="en-GB"/>
              </w:rPr>
            </w:pPr>
          </w:p>
        </w:tc>
        <w:tc>
          <w:tcPr>
            <w:tcW w:w="356" w:type="dxa"/>
            <w:tcBorders>
              <w:top w:val="nil"/>
              <w:left w:val="nil"/>
              <w:bottom w:val="nil"/>
              <w:right w:val="nil"/>
            </w:tcBorders>
            <w:noWrap/>
            <w:vAlign w:val="bottom"/>
            <w:hideMark/>
          </w:tcPr>
          <w:p w14:paraId="0EFCA7E5" w14:textId="77777777" w:rsidR="00E46D3B" w:rsidRPr="00E46D3B" w:rsidRDefault="00E46D3B" w:rsidP="00E46D3B">
            <w:pPr>
              <w:rPr>
                <w:rFonts w:ascii="Times New Roman" w:eastAsia="Times New Roman" w:hAnsi="Times New Roman" w:cs="Times New Roman"/>
                <w:sz w:val="18"/>
                <w:szCs w:val="18"/>
                <w:lang w:eastAsia="en-GB"/>
              </w:rPr>
            </w:pPr>
          </w:p>
        </w:tc>
        <w:tc>
          <w:tcPr>
            <w:tcW w:w="1078" w:type="dxa"/>
            <w:tcBorders>
              <w:top w:val="nil"/>
              <w:left w:val="nil"/>
              <w:bottom w:val="nil"/>
              <w:right w:val="nil"/>
            </w:tcBorders>
            <w:noWrap/>
            <w:vAlign w:val="bottom"/>
            <w:hideMark/>
          </w:tcPr>
          <w:p w14:paraId="0DC1A6A4" w14:textId="77777777" w:rsidR="00E46D3B" w:rsidRPr="00E46D3B" w:rsidRDefault="00E46D3B" w:rsidP="00E46D3B">
            <w:pPr>
              <w:rPr>
                <w:rFonts w:ascii="Times New Roman" w:eastAsia="Times New Roman" w:hAnsi="Times New Roman" w:cs="Times New Roman"/>
                <w:sz w:val="18"/>
                <w:szCs w:val="18"/>
                <w:lang w:eastAsia="en-GB"/>
              </w:rPr>
            </w:pPr>
          </w:p>
        </w:tc>
        <w:tc>
          <w:tcPr>
            <w:tcW w:w="862" w:type="dxa"/>
            <w:tcBorders>
              <w:top w:val="nil"/>
              <w:left w:val="nil"/>
              <w:bottom w:val="nil"/>
              <w:right w:val="nil"/>
            </w:tcBorders>
            <w:noWrap/>
            <w:vAlign w:val="bottom"/>
            <w:hideMark/>
          </w:tcPr>
          <w:p w14:paraId="5922A460" w14:textId="77777777" w:rsidR="00E46D3B" w:rsidRPr="00E46D3B" w:rsidRDefault="00E46D3B" w:rsidP="00E46D3B">
            <w:pPr>
              <w:rPr>
                <w:rFonts w:ascii="Times New Roman" w:eastAsia="Times New Roman" w:hAnsi="Times New Roman" w:cs="Times New Roman"/>
                <w:sz w:val="18"/>
                <w:szCs w:val="18"/>
                <w:lang w:eastAsia="en-GB"/>
              </w:rPr>
            </w:pPr>
          </w:p>
        </w:tc>
        <w:tc>
          <w:tcPr>
            <w:tcW w:w="236" w:type="dxa"/>
            <w:tcBorders>
              <w:top w:val="nil"/>
              <w:left w:val="nil"/>
              <w:bottom w:val="nil"/>
              <w:right w:val="nil"/>
            </w:tcBorders>
            <w:noWrap/>
            <w:vAlign w:val="bottom"/>
            <w:hideMark/>
          </w:tcPr>
          <w:p w14:paraId="2108E150" w14:textId="77777777" w:rsidR="00E46D3B" w:rsidRPr="00E46D3B" w:rsidRDefault="00E46D3B" w:rsidP="00E46D3B">
            <w:pPr>
              <w:rPr>
                <w:rFonts w:ascii="Times New Roman" w:eastAsia="Times New Roman" w:hAnsi="Times New Roman" w:cs="Times New Roman"/>
                <w:sz w:val="18"/>
                <w:szCs w:val="18"/>
                <w:lang w:eastAsia="en-GB"/>
              </w:rPr>
            </w:pPr>
          </w:p>
        </w:tc>
        <w:tc>
          <w:tcPr>
            <w:tcW w:w="4018" w:type="dxa"/>
            <w:gridSpan w:val="3"/>
            <w:tcBorders>
              <w:top w:val="single" w:sz="8" w:space="0" w:color="A6A6A6"/>
              <w:left w:val="single" w:sz="8" w:space="0" w:color="A6A6A6"/>
              <w:bottom w:val="single" w:sz="8" w:space="0" w:color="A6A6A6"/>
              <w:right w:val="single" w:sz="8" w:space="0" w:color="A6A6A6"/>
            </w:tcBorders>
            <w:noWrap/>
            <w:vAlign w:val="center"/>
            <w:hideMark/>
          </w:tcPr>
          <w:p w14:paraId="6CB8818B"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993" w:type="dxa"/>
            <w:tcBorders>
              <w:top w:val="nil"/>
              <w:left w:val="nil"/>
              <w:bottom w:val="single" w:sz="8" w:space="0" w:color="A6A6A6"/>
              <w:right w:val="single" w:sz="8" w:space="0" w:color="A6A6A6"/>
            </w:tcBorders>
            <w:noWrap/>
            <w:vAlign w:val="center"/>
            <w:hideMark/>
          </w:tcPr>
          <w:p w14:paraId="7D4E9645"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2551" w:type="dxa"/>
            <w:gridSpan w:val="4"/>
            <w:tcBorders>
              <w:top w:val="single" w:sz="8" w:space="0" w:color="A6A6A6"/>
              <w:left w:val="nil"/>
              <w:bottom w:val="single" w:sz="8" w:space="0" w:color="A6A6A6"/>
              <w:right w:val="single" w:sz="8" w:space="0" w:color="A6A6A6"/>
            </w:tcBorders>
            <w:noWrap/>
            <w:vAlign w:val="center"/>
            <w:hideMark/>
          </w:tcPr>
          <w:p w14:paraId="4AE7E11B"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r>
      <w:tr w:rsidR="00DD2526" w:rsidRPr="00B96E63" w14:paraId="4CE6584D" w14:textId="77777777" w:rsidTr="00926B47">
        <w:trPr>
          <w:trHeight w:val="315"/>
        </w:trPr>
        <w:tc>
          <w:tcPr>
            <w:tcW w:w="2127" w:type="dxa"/>
            <w:tcBorders>
              <w:top w:val="nil"/>
              <w:left w:val="nil"/>
              <w:bottom w:val="nil"/>
              <w:right w:val="nil"/>
            </w:tcBorders>
            <w:shd w:val="clear" w:color="000000" w:fill="C1F0C8"/>
            <w:noWrap/>
            <w:vAlign w:val="bottom"/>
            <w:hideMark/>
          </w:tcPr>
          <w:p w14:paraId="55422BA5"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4062 Christmas Lights</w:t>
            </w:r>
          </w:p>
        </w:tc>
        <w:tc>
          <w:tcPr>
            <w:tcW w:w="851" w:type="dxa"/>
            <w:tcBorders>
              <w:top w:val="nil"/>
              <w:left w:val="nil"/>
              <w:bottom w:val="nil"/>
              <w:right w:val="nil"/>
            </w:tcBorders>
            <w:noWrap/>
            <w:vAlign w:val="bottom"/>
            <w:hideMark/>
          </w:tcPr>
          <w:p w14:paraId="669137E0"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38000</w:t>
            </w:r>
          </w:p>
        </w:tc>
        <w:tc>
          <w:tcPr>
            <w:tcW w:w="850" w:type="dxa"/>
            <w:tcBorders>
              <w:top w:val="nil"/>
              <w:left w:val="nil"/>
              <w:bottom w:val="nil"/>
              <w:right w:val="nil"/>
            </w:tcBorders>
            <w:noWrap/>
            <w:vAlign w:val="bottom"/>
            <w:hideMark/>
          </w:tcPr>
          <w:p w14:paraId="6C196B88"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42701</w:t>
            </w:r>
          </w:p>
        </w:tc>
        <w:tc>
          <w:tcPr>
            <w:tcW w:w="909" w:type="dxa"/>
            <w:tcBorders>
              <w:top w:val="nil"/>
              <w:left w:val="nil"/>
              <w:bottom w:val="nil"/>
              <w:right w:val="nil"/>
            </w:tcBorders>
            <w:noWrap/>
            <w:vAlign w:val="bottom"/>
            <w:hideMark/>
          </w:tcPr>
          <w:p w14:paraId="263F3479"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38000</w:t>
            </w:r>
          </w:p>
        </w:tc>
        <w:tc>
          <w:tcPr>
            <w:tcW w:w="878" w:type="dxa"/>
            <w:tcBorders>
              <w:top w:val="nil"/>
              <w:left w:val="nil"/>
              <w:bottom w:val="nil"/>
              <w:right w:val="nil"/>
            </w:tcBorders>
            <w:noWrap/>
            <w:vAlign w:val="bottom"/>
            <w:hideMark/>
          </w:tcPr>
          <w:p w14:paraId="61CCC75E"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15849</w:t>
            </w:r>
          </w:p>
        </w:tc>
        <w:tc>
          <w:tcPr>
            <w:tcW w:w="1018" w:type="dxa"/>
            <w:tcBorders>
              <w:top w:val="nil"/>
              <w:left w:val="nil"/>
              <w:bottom w:val="nil"/>
              <w:right w:val="nil"/>
            </w:tcBorders>
            <w:noWrap/>
            <w:vAlign w:val="bottom"/>
            <w:hideMark/>
          </w:tcPr>
          <w:p w14:paraId="080950F2"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38000</w:t>
            </w:r>
          </w:p>
        </w:tc>
        <w:tc>
          <w:tcPr>
            <w:tcW w:w="356" w:type="dxa"/>
            <w:tcBorders>
              <w:top w:val="nil"/>
              <w:left w:val="nil"/>
              <w:bottom w:val="nil"/>
              <w:right w:val="nil"/>
            </w:tcBorders>
            <w:noWrap/>
            <w:vAlign w:val="bottom"/>
            <w:hideMark/>
          </w:tcPr>
          <w:p w14:paraId="687307B0"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1FFAD87C"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38000</w:t>
            </w:r>
          </w:p>
        </w:tc>
        <w:tc>
          <w:tcPr>
            <w:tcW w:w="862" w:type="dxa"/>
            <w:tcBorders>
              <w:top w:val="nil"/>
              <w:left w:val="nil"/>
              <w:bottom w:val="nil"/>
              <w:right w:val="nil"/>
            </w:tcBorders>
            <w:noWrap/>
            <w:vAlign w:val="bottom"/>
            <w:hideMark/>
          </w:tcPr>
          <w:p w14:paraId="754FD5F3"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12CFC15E" w14:textId="77777777" w:rsidR="00E46D3B" w:rsidRPr="00E46D3B" w:rsidRDefault="00E46D3B" w:rsidP="00E46D3B">
            <w:pPr>
              <w:rPr>
                <w:rFonts w:ascii="Times New Roman" w:eastAsia="Times New Roman" w:hAnsi="Times New Roman" w:cs="Times New Roman"/>
                <w:sz w:val="18"/>
                <w:szCs w:val="18"/>
                <w:lang w:eastAsia="en-GB"/>
              </w:rPr>
            </w:pPr>
          </w:p>
        </w:tc>
        <w:tc>
          <w:tcPr>
            <w:tcW w:w="4018" w:type="dxa"/>
            <w:gridSpan w:val="3"/>
            <w:tcBorders>
              <w:top w:val="single" w:sz="8" w:space="0" w:color="A6A6A6"/>
              <w:left w:val="single" w:sz="8" w:space="0" w:color="A6A6A6"/>
              <w:bottom w:val="single" w:sz="8" w:space="0" w:color="A6A6A6"/>
              <w:right w:val="single" w:sz="8" w:space="0" w:color="A6A6A6"/>
            </w:tcBorders>
            <w:noWrap/>
            <w:vAlign w:val="center"/>
            <w:hideMark/>
          </w:tcPr>
          <w:p w14:paraId="4739F0D0" w14:textId="77777777" w:rsidR="00E46D3B" w:rsidRPr="00E46D3B" w:rsidRDefault="00E46D3B" w:rsidP="00E46D3B">
            <w:pPr>
              <w:rPr>
                <w:rFonts w:ascii="Arial Nova" w:eastAsia="Times New Roman" w:hAnsi="Arial Nova" w:cs="Times New Roman"/>
                <w:color w:val="000000"/>
                <w:sz w:val="18"/>
                <w:szCs w:val="18"/>
                <w:lang w:eastAsia="en-GB"/>
              </w:rPr>
            </w:pPr>
            <w:r w:rsidRPr="00E46D3B">
              <w:rPr>
                <w:rFonts w:ascii="Arial Nova" w:eastAsia="Times New Roman" w:hAnsi="Arial Nova" w:cs="Times New Roman"/>
                <w:color w:val="000000"/>
                <w:sz w:val="18"/>
                <w:szCs w:val="18"/>
                <w:lang w:eastAsia="en-GB"/>
              </w:rPr>
              <w:t>Projected Opening Balance 01 April 2026</w:t>
            </w:r>
          </w:p>
        </w:tc>
        <w:tc>
          <w:tcPr>
            <w:tcW w:w="993" w:type="dxa"/>
            <w:tcBorders>
              <w:top w:val="nil"/>
              <w:left w:val="nil"/>
              <w:bottom w:val="single" w:sz="8" w:space="0" w:color="A6A6A6"/>
              <w:right w:val="single" w:sz="8" w:space="0" w:color="A6A6A6"/>
            </w:tcBorders>
            <w:noWrap/>
            <w:vAlign w:val="center"/>
            <w:hideMark/>
          </w:tcPr>
          <w:p w14:paraId="14D84836" w14:textId="77777777" w:rsidR="00E46D3B" w:rsidRPr="00E46D3B" w:rsidRDefault="00E46D3B" w:rsidP="00E46D3B">
            <w:pPr>
              <w:jc w:val="center"/>
              <w:rPr>
                <w:rFonts w:ascii="Arial Nova" w:eastAsia="Times New Roman" w:hAnsi="Arial Nova" w:cs="Times New Roman"/>
                <w:color w:val="000000"/>
                <w:sz w:val="18"/>
                <w:szCs w:val="18"/>
                <w:lang w:eastAsia="en-GB"/>
              </w:rPr>
            </w:pPr>
            <w:r w:rsidRPr="00E46D3B">
              <w:rPr>
                <w:rFonts w:ascii="Arial Nova" w:eastAsia="Times New Roman" w:hAnsi="Arial Nova" w:cs="Times New Roman"/>
                <w:color w:val="000000"/>
                <w:sz w:val="18"/>
                <w:szCs w:val="18"/>
                <w:lang w:eastAsia="en-GB"/>
              </w:rPr>
              <w:t>£296,347</w:t>
            </w:r>
          </w:p>
        </w:tc>
        <w:tc>
          <w:tcPr>
            <w:tcW w:w="2551" w:type="dxa"/>
            <w:gridSpan w:val="4"/>
            <w:tcBorders>
              <w:top w:val="single" w:sz="8" w:space="0" w:color="A6A6A6"/>
              <w:left w:val="nil"/>
              <w:bottom w:val="single" w:sz="8" w:space="0" w:color="A6A6A6"/>
              <w:right w:val="single" w:sz="8" w:space="0" w:color="A6A6A6"/>
            </w:tcBorders>
            <w:noWrap/>
            <w:vAlign w:val="center"/>
            <w:hideMark/>
          </w:tcPr>
          <w:p w14:paraId="485701A1" w14:textId="77777777" w:rsidR="00E46D3B" w:rsidRPr="00E46D3B" w:rsidRDefault="00E46D3B" w:rsidP="00E46D3B">
            <w:pPr>
              <w:jc w:val="center"/>
              <w:rPr>
                <w:rFonts w:ascii="Arial Nova" w:eastAsia="Times New Roman" w:hAnsi="Arial Nova" w:cs="Times New Roman"/>
                <w:color w:val="00B050"/>
                <w:sz w:val="18"/>
                <w:szCs w:val="18"/>
                <w:lang w:eastAsia="en-GB"/>
              </w:rPr>
            </w:pPr>
            <w:r w:rsidRPr="00E46D3B">
              <w:rPr>
                <w:rFonts w:ascii="Arial Nova" w:eastAsia="Times New Roman" w:hAnsi="Arial Nova" w:cs="Times New Roman"/>
                <w:color w:val="00B050"/>
                <w:sz w:val="18"/>
                <w:szCs w:val="18"/>
                <w:lang w:eastAsia="en-GB"/>
              </w:rPr>
              <w:t>A</w:t>
            </w:r>
          </w:p>
        </w:tc>
      </w:tr>
      <w:tr w:rsidR="00DD2526" w:rsidRPr="00B96E63" w14:paraId="741BF7CF" w14:textId="77777777" w:rsidTr="00926B47">
        <w:trPr>
          <w:trHeight w:val="315"/>
        </w:trPr>
        <w:tc>
          <w:tcPr>
            <w:tcW w:w="2127" w:type="dxa"/>
            <w:tcBorders>
              <w:top w:val="nil"/>
              <w:left w:val="nil"/>
              <w:bottom w:val="nil"/>
              <w:right w:val="nil"/>
            </w:tcBorders>
            <w:shd w:val="clear" w:color="000000" w:fill="C1F0C8"/>
            <w:noWrap/>
            <w:vAlign w:val="bottom"/>
            <w:hideMark/>
          </w:tcPr>
          <w:p w14:paraId="3BD66182"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4064 Lighting maintenance</w:t>
            </w:r>
          </w:p>
        </w:tc>
        <w:tc>
          <w:tcPr>
            <w:tcW w:w="851" w:type="dxa"/>
            <w:tcBorders>
              <w:top w:val="nil"/>
              <w:left w:val="nil"/>
              <w:bottom w:val="nil"/>
              <w:right w:val="nil"/>
            </w:tcBorders>
            <w:noWrap/>
            <w:vAlign w:val="bottom"/>
            <w:hideMark/>
          </w:tcPr>
          <w:p w14:paraId="2A678268"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1000</w:t>
            </w:r>
          </w:p>
        </w:tc>
        <w:tc>
          <w:tcPr>
            <w:tcW w:w="850" w:type="dxa"/>
            <w:tcBorders>
              <w:top w:val="nil"/>
              <w:left w:val="nil"/>
              <w:bottom w:val="nil"/>
              <w:right w:val="nil"/>
            </w:tcBorders>
            <w:noWrap/>
            <w:vAlign w:val="bottom"/>
            <w:hideMark/>
          </w:tcPr>
          <w:p w14:paraId="6002A2E0"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528</w:t>
            </w:r>
          </w:p>
        </w:tc>
        <w:tc>
          <w:tcPr>
            <w:tcW w:w="909" w:type="dxa"/>
            <w:tcBorders>
              <w:top w:val="nil"/>
              <w:left w:val="nil"/>
              <w:bottom w:val="nil"/>
              <w:right w:val="nil"/>
            </w:tcBorders>
            <w:noWrap/>
            <w:vAlign w:val="bottom"/>
            <w:hideMark/>
          </w:tcPr>
          <w:p w14:paraId="602F5612"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1000</w:t>
            </w:r>
          </w:p>
        </w:tc>
        <w:tc>
          <w:tcPr>
            <w:tcW w:w="878" w:type="dxa"/>
            <w:tcBorders>
              <w:top w:val="nil"/>
              <w:left w:val="nil"/>
              <w:bottom w:val="nil"/>
              <w:right w:val="nil"/>
            </w:tcBorders>
            <w:noWrap/>
            <w:vAlign w:val="bottom"/>
            <w:hideMark/>
          </w:tcPr>
          <w:p w14:paraId="1305E38F"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1018" w:type="dxa"/>
            <w:tcBorders>
              <w:top w:val="nil"/>
              <w:left w:val="nil"/>
              <w:bottom w:val="nil"/>
              <w:right w:val="nil"/>
            </w:tcBorders>
            <w:noWrap/>
            <w:vAlign w:val="bottom"/>
            <w:hideMark/>
          </w:tcPr>
          <w:p w14:paraId="63F79174"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500</w:t>
            </w:r>
          </w:p>
        </w:tc>
        <w:tc>
          <w:tcPr>
            <w:tcW w:w="356" w:type="dxa"/>
            <w:tcBorders>
              <w:top w:val="nil"/>
              <w:left w:val="nil"/>
              <w:bottom w:val="nil"/>
              <w:right w:val="nil"/>
            </w:tcBorders>
            <w:noWrap/>
            <w:vAlign w:val="bottom"/>
            <w:hideMark/>
          </w:tcPr>
          <w:p w14:paraId="2B940B4C"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69823B9F"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1000</w:t>
            </w:r>
          </w:p>
        </w:tc>
        <w:tc>
          <w:tcPr>
            <w:tcW w:w="862" w:type="dxa"/>
            <w:tcBorders>
              <w:top w:val="nil"/>
              <w:left w:val="nil"/>
              <w:bottom w:val="nil"/>
              <w:right w:val="nil"/>
            </w:tcBorders>
            <w:noWrap/>
            <w:vAlign w:val="bottom"/>
            <w:hideMark/>
          </w:tcPr>
          <w:p w14:paraId="44363ADF"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6F7D5D5E"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single" w:sz="8" w:space="0" w:color="A6A6A6"/>
              <w:bottom w:val="single" w:sz="8" w:space="0" w:color="A6A6A6"/>
              <w:right w:val="nil"/>
            </w:tcBorders>
            <w:noWrap/>
            <w:vAlign w:val="center"/>
            <w:hideMark/>
          </w:tcPr>
          <w:p w14:paraId="3773CF9E" w14:textId="77777777" w:rsidR="00E46D3B" w:rsidRPr="00E46D3B" w:rsidRDefault="00E46D3B" w:rsidP="00E46D3B">
            <w:pPr>
              <w:rPr>
                <w:rFonts w:ascii="Arial Nova" w:eastAsia="Times New Roman" w:hAnsi="Arial Nova" w:cs="Times New Roman"/>
                <w:color w:val="000000"/>
                <w:sz w:val="18"/>
                <w:szCs w:val="18"/>
                <w:lang w:eastAsia="en-GB"/>
              </w:rPr>
            </w:pPr>
            <w:r w:rsidRPr="00E46D3B">
              <w:rPr>
                <w:rFonts w:ascii="Arial Nova" w:eastAsia="Times New Roman" w:hAnsi="Arial Nova" w:cs="Times New Roman"/>
                <w:color w:val="000000"/>
                <w:sz w:val="18"/>
                <w:szCs w:val="18"/>
                <w:lang w:eastAsia="en-GB"/>
              </w:rPr>
              <w:t> </w:t>
            </w:r>
          </w:p>
        </w:tc>
        <w:tc>
          <w:tcPr>
            <w:tcW w:w="2140" w:type="dxa"/>
            <w:tcBorders>
              <w:top w:val="nil"/>
              <w:left w:val="nil"/>
              <w:bottom w:val="single" w:sz="8" w:space="0" w:color="A6A6A6"/>
              <w:right w:val="nil"/>
            </w:tcBorders>
            <w:noWrap/>
            <w:vAlign w:val="center"/>
            <w:hideMark/>
          </w:tcPr>
          <w:p w14:paraId="70F0AC99" w14:textId="77777777" w:rsidR="00E46D3B" w:rsidRPr="00E46D3B" w:rsidRDefault="00E46D3B" w:rsidP="00E46D3B">
            <w:pPr>
              <w:rPr>
                <w:rFonts w:ascii="Arial Nova" w:eastAsia="Times New Roman" w:hAnsi="Arial Nova" w:cs="Times New Roman"/>
                <w:color w:val="000000"/>
                <w:sz w:val="18"/>
                <w:szCs w:val="18"/>
                <w:lang w:eastAsia="en-GB"/>
              </w:rPr>
            </w:pPr>
            <w:r w:rsidRPr="00E46D3B">
              <w:rPr>
                <w:rFonts w:ascii="Arial Nova" w:eastAsia="Times New Roman" w:hAnsi="Arial Nova" w:cs="Times New Roman"/>
                <w:color w:val="000000"/>
                <w:sz w:val="18"/>
                <w:szCs w:val="18"/>
                <w:lang w:eastAsia="en-GB"/>
              </w:rPr>
              <w:t> </w:t>
            </w:r>
          </w:p>
        </w:tc>
        <w:tc>
          <w:tcPr>
            <w:tcW w:w="991" w:type="dxa"/>
            <w:tcBorders>
              <w:top w:val="nil"/>
              <w:left w:val="nil"/>
              <w:bottom w:val="single" w:sz="8" w:space="0" w:color="A6A6A6"/>
              <w:right w:val="single" w:sz="8" w:space="0" w:color="A6A6A6"/>
            </w:tcBorders>
            <w:noWrap/>
            <w:vAlign w:val="center"/>
            <w:hideMark/>
          </w:tcPr>
          <w:p w14:paraId="5C1A5F5E" w14:textId="77777777" w:rsidR="00E46D3B" w:rsidRPr="00E46D3B" w:rsidRDefault="00E46D3B" w:rsidP="00E46D3B">
            <w:pPr>
              <w:rPr>
                <w:rFonts w:ascii="Arial Nova" w:eastAsia="Times New Roman" w:hAnsi="Arial Nova" w:cs="Times New Roman"/>
                <w:color w:val="000000"/>
                <w:sz w:val="18"/>
                <w:szCs w:val="18"/>
                <w:lang w:eastAsia="en-GB"/>
              </w:rPr>
            </w:pPr>
            <w:r w:rsidRPr="00E46D3B">
              <w:rPr>
                <w:rFonts w:ascii="Arial Nova" w:eastAsia="Times New Roman" w:hAnsi="Arial Nova" w:cs="Times New Roman"/>
                <w:color w:val="000000"/>
                <w:sz w:val="18"/>
                <w:szCs w:val="18"/>
                <w:lang w:eastAsia="en-GB"/>
              </w:rPr>
              <w:t> </w:t>
            </w:r>
          </w:p>
        </w:tc>
        <w:tc>
          <w:tcPr>
            <w:tcW w:w="993" w:type="dxa"/>
            <w:tcBorders>
              <w:top w:val="nil"/>
              <w:left w:val="nil"/>
              <w:bottom w:val="single" w:sz="8" w:space="0" w:color="A6A6A6"/>
              <w:right w:val="single" w:sz="8" w:space="0" w:color="A6A6A6"/>
            </w:tcBorders>
            <w:noWrap/>
            <w:vAlign w:val="center"/>
            <w:hideMark/>
          </w:tcPr>
          <w:p w14:paraId="7AC987AA" w14:textId="77777777" w:rsidR="00E46D3B" w:rsidRPr="00E46D3B" w:rsidRDefault="00E46D3B" w:rsidP="00E46D3B">
            <w:pPr>
              <w:jc w:val="center"/>
              <w:rPr>
                <w:rFonts w:ascii="Arial Nova" w:eastAsia="Times New Roman" w:hAnsi="Arial Nova" w:cs="Times New Roman"/>
                <w:color w:val="000000"/>
                <w:sz w:val="18"/>
                <w:szCs w:val="18"/>
                <w:lang w:eastAsia="en-GB"/>
              </w:rPr>
            </w:pPr>
            <w:r w:rsidRPr="00E46D3B">
              <w:rPr>
                <w:rFonts w:ascii="Arial Nova" w:eastAsia="Times New Roman" w:hAnsi="Arial Nova" w:cs="Times New Roman"/>
                <w:color w:val="000000"/>
                <w:sz w:val="18"/>
                <w:szCs w:val="18"/>
                <w:lang w:eastAsia="en-GB"/>
              </w:rPr>
              <w:t> </w:t>
            </w:r>
          </w:p>
        </w:tc>
        <w:tc>
          <w:tcPr>
            <w:tcW w:w="1275" w:type="dxa"/>
            <w:tcBorders>
              <w:top w:val="nil"/>
              <w:left w:val="nil"/>
              <w:bottom w:val="single" w:sz="8" w:space="0" w:color="A6A6A6"/>
              <w:right w:val="nil"/>
            </w:tcBorders>
            <w:noWrap/>
            <w:vAlign w:val="center"/>
            <w:hideMark/>
          </w:tcPr>
          <w:p w14:paraId="206681E4" w14:textId="77777777" w:rsidR="00E46D3B" w:rsidRPr="00E46D3B" w:rsidRDefault="00E46D3B" w:rsidP="00E46D3B">
            <w:pPr>
              <w:jc w:val="center"/>
              <w:rPr>
                <w:rFonts w:ascii="Arial Nova" w:eastAsia="Times New Roman" w:hAnsi="Arial Nova" w:cs="Times New Roman"/>
                <w:color w:val="00B050"/>
                <w:sz w:val="18"/>
                <w:szCs w:val="18"/>
                <w:lang w:eastAsia="en-GB"/>
              </w:rPr>
            </w:pPr>
            <w:r w:rsidRPr="00E46D3B">
              <w:rPr>
                <w:rFonts w:ascii="Arial Nova" w:eastAsia="Times New Roman" w:hAnsi="Arial Nova" w:cs="Times New Roman"/>
                <w:color w:val="00B050"/>
                <w:sz w:val="18"/>
                <w:szCs w:val="18"/>
                <w:lang w:eastAsia="en-GB"/>
              </w:rPr>
              <w:t> </w:t>
            </w:r>
          </w:p>
        </w:tc>
        <w:tc>
          <w:tcPr>
            <w:tcW w:w="240" w:type="dxa"/>
            <w:tcBorders>
              <w:top w:val="nil"/>
              <w:left w:val="nil"/>
              <w:bottom w:val="single" w:sz="8" w:space="0" w:color="A6A6A6"/>
              <w:right w:val="nil"/>
            </w:tcBorders>
            <w:noWrap/>
            <w:vAlign w:val="center"/>
            <w:hideMark/>
          </w:tcPr>
          <w:p w14:paraId="1791C87E" w14:textId="77777777" w:rsidR="00E46D3B" w:rsidRPr="00E46D3B" w:rsidRDefault="00E46D3B" w:rsidP="00E46D3B">
            <w:pPr>
              <w:jc w:val="center"/>
              <w:rPr>
                <w:rFonts w:ascii="Arial Nova" w:eastAsia="Times New Roman" w:hAnsi="Arial Nova" w:cs="Times New Roman"/>
                <w:color w:val="00B050"/>
                <w:sz w:val="18"/>
                <w:szCs w:val="18"/>
                <w:lang w:eastAsia="en-GB"/>
              </w:rPr>
            </w:pPr>
            <w:r w:rsidRPr="00E46D3B">
              <w:rPr>
                <w:rFonts w:ascii="Arial Nova" w:eastAsia="Times New Roman" w:hAnsi="Arial Nova" w:cs="Times New Roman"/>
                <w:color w:val="00B050"/>
                <w:sz w:val="18"/>
                <w:szCs w:val="18"/>
                <w:lang w:eastAsia="en-GB"/>
              </w:rPr>
              <w:t> </w:t>
            </w:r>
          </w:p>
        </w:tc>
        <w:tc>
          <w:tcPr>
            <w:tcW w:w="709" w:type="dxa"/>
            <w:tcBorders>
              <w:top w:val="nil"/>
              <w:left w:val="nil"/>
              <w:bottom w:val="single" w:sz="8" w:space="0" w:color="A6A6A6"/>
              <w:right w:val="nil"/>
            </w:tcBorders>
            <w:noWrap/>
            <w:vAlign w:val="center"/>
            <w:hideMark/>
          </w:tcPr>
          <w:p w14:paraId="4EC55A3F" w14:textId="77777777" w:rsidR="00E46D3B" w:rsidRPr="00E46D3B" w:rsidRDefault="00E46D3B" w:rsidP="00E46D3B">
            <w:pPr>
              <w:jc w:val="center"/>
              <w:rPr>
                <w:rFonts w:ascii="Arial Nova" w:eastAsia="Times New Roman" w:hAnsi="Arial Nova" w:cs="Times New Roman"/>
                <w:color w:val="00B050"/>
                <w:sz w:val="18"/>
                <w:szCs w:val="18"/>
                <w:lang w:eastAsia="en-GB"/>
              </w:rPr>
            </w:pPr>
            <w:r w:rsidRPr="00E46D3B">
              <w:rPr>
                <w:rFonts w:ascii="Arial Nova" w:eastAsia="Times New Roman" w:hAnsi="Arial Nova" w:cs="Times New Roman"/>
                <w:color w:val="00B050"/>
                <w:sz w:val="18"/>
                <w:szCs w:val="18"/>
                <w:lang w:eastAsia="en-GB"/>
              </w:rPr>
              <w:t> </w:t>
            </w:r>
          </w:p>
        </w:tc>
        <w:tc>
          <w:tcPr>
            <w:tcW w:w="327" w:type="dxa"/>
            <w:tcBorders>
              <w:top w:val="nil"/>
              <w:left w:val="nil"/>
              <w:bottom w:val="single" w:sz="8" w:space="0" w:color="A6A6A6"/>
              <w:right w:val="single" w:sz="8" w:space="0" w:color="A6A6A6"/>
            </w:tcBorders>
            <w:noWrap/>
            <w:vAlign w:val="center"/>
            <w:hideMark/>
          </w:tcPr>
          <w:p w14:paraId="0423FFE0" w14:textId="77777777" w:rsidR="00E46D3B" w:rsidRPr="00E46D3B" w:rsidRDefault="00E46D3B" w:rsidP="00E46D3B">
            <w:pPr>
              <w:jc w:val="center"/>
              <w:rPr>
                <w:rFonts w:ascii="Arial Nova" w:eastAsia="Times New Roman" w:hAnsi="Arial Nova" w:cs="Times New Roman"/>
                <w:color w:val="00B050"/>
                <w:sz w:val="18"/>
                <w:szCs w:val="18"/>
                <w:lang w:eastAsia="en-GB"/>
              </w:rPr>
            </w:pPr>
            <w:r w:rsidRPr="00E46D3B">
              <w:rPr>
                <w:rFonts w:ascii="Arial Nova" w:eastAsia="Times New Roman" w:hAnsi="Arial Nova" w:cs="Times New Roman"/>
                <w:color w:val="00B050"/>
                <w:sz w:val="18"/>
                <w:szCs w:val="18"/>
                <w:lang w:eastAsia="en-GB"/>
              </w:rPr>
              <w:t> </w:t>
            </w:r>
          </w:p>
        </w:tc>
      </w:tr>
      <w:tr w:rsidR="00DD2526" w:rsidRPr="00B96E63" w14:paraId="5BBDBBEF" w14:textId="77777777" w:rsidTr="00926B47">
        <w:trPr>
          <w:trHeight w:val="315"/>
        </w:trPr>
        <w:tc>
          <w:tcPr>
            <w:tcW w:w="2127" w:type="dxa"/>
            <w:tcBorders>
              <w:top w:val="nil"/>
              <w:left w:val="nil"/>
              <w:bottom w:val="nil"/>
              <w:right w:val="nil"/>
            </w:tcBorders>
            <w:shd w:val="clear" w:color="000000" w:fill="C1F0C8"/>
            <w:noWrap/>
            <w:vAlign w:val="bottom"/>
            <w:hideMark/>
          </w:tcPr>
          <w:p w14:paraId="6FFEAC51"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4106 Tree survey</w:t>
            </w:r>
          </w:p>
        </w:tc>
        <w:tc>
          <w:tcPr>
            <w:tcW w:w="851" w:type="dxa"/>
            <w:tcBorders>
              <w:top w:val="nil"/>
              <w:left w:val="nil"/>
              <w:bottom w:val="nil"/>
              <w:right w:val="nil"/>
            </w:tcBorders>
            <w:noWrap/>
            <w:vAlign w:val="bottom"/>
            <w:hideMark/>
          </w:tcPr>
          <w:p w14:paraId="1825A3D4"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1000</w:t>
            </w:r>
          </w:p>
        </w:tc>
        <w:tc>
          <w:tcPr>
            <w:tcW w:w="850" w:type="dxa"/>
            <w:tcBorders>
              <w:top w:val="nil"/>
              <w:left w:val="nil"/>
              <w:bottom w:val="nil"/>
              <w:right w:val="nil"/>
            </w:tcBorders>
            <w:noWrap/>
            <w:vAlign w:val="bottom"/>
            <w:hideMark/>
          </w:tcPr>
          <w:p w14:paraId="770AADFD"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909" w:type="dxa"/>
            <w:tcBorders>
              <w:top w:val="nil"/>
              <w:left w:val="nil"/>
              <w:bottom w:val="nil"/>
              <w:right w:val="nil"/>
            </w:tcBorders>
            <w:noWrap/>
            <w:vAlign w:val="bottom"/>
            <w:hideMark/>
          </w:tcPr>
          <w:p w14:paraId="6FC1C907"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500</w:t>
            </w:r>
          </w:p>
        </w:tc>
        <w:tc>
          <w:tcPr>
            <w:tcW w:w="878" w:type="dxa"/>
            <w:tcBorders>
              <w:top w:val="nil"/>
              <w:left w:val="nil"/>
              <w:bottom w:val="nil"/>
              <w:right w:val="nil"/>
            </w:tcBorders>
            <w:noWrap/>
            <w:vAlign w:val="bottom"/>
            <w:hideMark/>
          </w:tcPr>
          <w:p w14:paraId="784A1723"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1018" w:type="dxa"/>
            <w:tcBorders>
              <w:top w:val="nil"/>
              <w:left w:val="nil"/>
              <w:bottom w:val="nil"/>
              <w:right w:val="nil"/>
            </w:tcBorders>
            <w:noWrap/>
            <w:vAlign w:val="bottom"/>
            <w:hideMark/>
          </w:tcPr>
          <w:p w14:paraId="4D6694D2"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600</w:t>
            </w:r>
          </w:p>
        </w:tc>
        <w:tc>
          <w:tcPr>
            <w:tcW w:w="356" w:type="dxa"/>
            <w:tcBorders>
              <w:top w:val="nil"/>
              <w:left w:val="nil"/>
              <w:bottom w:val="nil"/>
              <w:right w:val="nil"/>
            </w:tcBorders>
            <w:noWrap/>
            <w:vAlign w:val="bottom"/>
            <w:hideMark/>
          </w:tcPr>
          <w:p w14:paraId="736826E9"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7DA9A4B0"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1500</w:t>
            </w:r>
          </w:p>
        </w:tc>
        <w:tc>
          <w:tcPr>
            <w:tcW w:w="862" w:type="dxa"/>
            <w:tcBorders>
              <w:top w:val="nil"/>
              <w:left w:val="nil"/>
              <w:bottom w:val="nil"/>
              <w:right w:val="nil"/>
            </w:tcBorders>
            <w:noWrap/>
            <w:vAlign w:val="bottom"/>
            <w:hideMark/>
          </w:tcPr>
          <w:p w14:paraId="701FF171"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147E5F7C" w14:textId="77777777" w:rsidR="00E46D3B" w:rsidRPr="00E46D3B" w:rsidRDefault="00E46D3B" w:rsidP="00E46D3B">
            <w:pPr>
              <w:rPr>
                <w:rFonts w:ascii="Times New Roman" w:eastAsia="Times New Roman" w:hAnsi="Times New Roman" w:cs="Times New Roman"/>
                <w:sz w:val="18"/>
                <w:szCs w:val="18"/>
                <w:lang w:eastAsia="en-GB"/>
              </w:rPr>
            </w:pPr>
          </w:p>
        </w:tc>
        <w:tc>
          <w:tcPr>
            <w:tcW w:w="3027" w:type="dxa"/>
            <w:gridSpan w:val="2"/>
            <w:tcBorders>
              <w:top w:val="single" w:sz="8" w:space="0" w:color="A6A6A6"/>
              <w:left w:val="single" w:sz="8" w:space="0" w:color="A6A6A6"/>
              <w:bottom w:val="single" w:sz="8" w:space="0" w:color="A6A6A6"/>
              <w:right w:val="nil"/>
            </w:tcBorders>
            <w:noWrap/>
            <w:vAlign w:val="center"/>
            <w:hideMark/>
          </w:tcPr>
          <w:p w14:paraId="4F21CD05" w14:textId="77777777" w:rsidR="00E46D3B" w:rsidRPr="00E46D3B" w:rsidRDefault="00E46D3B" w:rsidP="00E46D3B">
            <w:pPr>
              <w:rPr>
                <w:rFonts w:ascii="Arial Nova" w:eastAsia="Times New Roman" w:hAnsi="Arial Nova" w:cs="Times New Roman"/>
                <w:color w:val="000000"/>
                <w:sz w:val="18"/>
                <w:szCs w:val="18"/>
                <w:lang w:eastAsia="en-GB"/>
              </w:rPr>
            </w:pPr>
            <w:r w:rsidRPr="00E46D3B">
              <w:rPr>
                <w:rFonts w:ascii="Arial Nova" w:eastAsia="Times New Roman" w:hAnsi="Arial Nova" w:cs="Times New Roman"/>
                <w:color w:val="000000"/>
                <w:sz w:val="18"/>
                <w:szCs w:val="18"/>
                <w:lang w:eastAsia="en-GB"/>
              </w:rPr>
              <w:t>Estimated Market Surplus or deficit (red)</w:t>
            </w:r>
          </w:p>
        </w:tc>
        <w:tc>
          <w:tcPr>
            <w:tcW w:w="991" w:type="dxa"/>
            <w:tcBorders>
              <w:top w:val="nil"/>
              <w:left w:val="nil"/>
              <w:bottom w:val="single" w:sz="8" w:space="0" w:color="A6A6A6"/>
              <w:right w:val="single" w:sz="8" w:space="0" w:color="A6A6A6"/>
            </w:tcBorders>
            <w:noWrap/>
            <w:vAlign w:val="center"/>
            <w:hideMark/>
          </w:tcPr>
          <w:p w14:paraId="5EC322C3" w14:textId="77777777" w:rsidR="00E46D3B" w:rsidRPr="00E46D3B" w:rsidRDefault="00E46D3B" w:rsidP="00E46D3B">
            <w:pPr>
              <w:rPr>
                <w:rFonts w:ascii="Arial Nova" w:eastAsia="Times New Roman" w:hAnsi="Arial Nova" w:cs="Times New Roman"/>
                <w:color w:val="000000"/>
                <w:sz w:val="18"/>
                <w:szCs w:val="18"/>
                <w:lang w:eastAsia="en-GB"/>
              </w:rPr>
            </w:pPr>
            <w:r w:rsidRPr="00E46D3B">
              <w:rPr>
                <w:rFonts w:ascii="Arial Nova" w:eastAsia="Times New Roman" w:hAnsi="Arial Nova" w:cs="Times New Roman"/>
                <w:color w:val="000000"/>
                <w:sz w:val="18"/>
                <w:szCs w:val="18"/>
                <w:lang w:eastAsia="en-GB"/>
              </w:rPr>
              <w:t> </w:t>
            </w:r>
          </w:p>
        </w:tc>
        <w:tc>
          <w:tcPr>
            <w:tcW w:w="993" w:type="dxa"/>
            <w:tcBorders>
              <w:top w:val="nil"/>
              <w:left w:val="nil"/>
              <w:bottom w:val="single" w:sz="8" w:space="0" w:color="A6A6A6"/>
              <w:right w:val="single" w:sz="8" w:space="0" w:color="A6A6A6"/>
            </w:tcBorders>
            <w:noWrap/>
            <w:vAlign w:val="center"/>
            <w:hideMark/>
          </w:tcPr>
          <w:p w14:paraId="7F198CE5" w14:textId="77777777" w:rsidR="00E46D3B" w:rsidRPr="00E46D3B" w:rsidRDefault="00E46D3B" w:rsidP="00E46D3B">
            <w:pPr>
              <w:jc w:val="center"/>
              <w:rPr>
                <w:rFonts w:ascii="Arial Nova" w:eastAsia="Times New Roman" w:hAnsi="Arial Nova" w:cs="Times New Roman"/>
                <w:color w:val="000000"/>
                <w:sz w:val="18"/>
                <w:szCs w:val="18"/>
                <w:lang w:eastAsia="en-GB"/>
              </w:rPr>
            </w:pPr>
            <w:r w:rsidRPr="00E46D3B">
              <w:rPr>
                <w:rFonts w:ascii="Arial Nova" w:eastAsia="Times New Roman" w:hAnsi="Arial Nova" w:cs="Times New Roman"/>
                <w:color w:val="FF0000"/>
                <w:sz w:val="18"/>
                <w:szCs w:val="18"/>
                <w:lang w:eastAsia="en-GB"/>
              </w:rPr>
              <w:t>-£8,915</w:t>
            </w:r>
          </w:p>
        </w:tc>
        <w:tc>
          <w:tcPr>
            <w:tcW w:w="1275" w:type="dxa"/>
            <w:tcBorders>
              <w:top w:val="nil"/>
              <w:left w:val="nil"/>
              <w:bottom w:val="single" w:sz="8" w:space="0" w:color="A6A6A6"/>
              <w:right w:val="nil"/>
            </w:tcBorders>
            <w:noWrap/>
            <w:vAlign w:val="center"/>
            <w:hideMark/>
          </w:tcPr>
          <w:p w14:paraId="123F2947" w14:textId="77777777" w:rsidR="00E46D3B" w:rsidRPr="00E46D3B" w:rsidRDefault="00E46D3B" w:rsidP="00E46D3B">
            <w:pPr>
              <w:jc w:val="center"/>
              <w:rPr>
                <w:rFonts w:ascii="Arial Nova" w:eastAsia="Times New Roman" w:hAnsi="Arial Nova" w:cs="Times New Roman"/>
                <w:color w:val="00B050"/>
                <w:sz w:val="18"/>
                <w:szCs w:val="18"/>
                <w:lang w:eastAsia="en-GB"/>
              </w:rPr>
            </w:pPr>
            <w:r w:rsidRPr="00E46D3B">
              <w:rPr>
                <w:rFonts w:ascii="Arial Nova" w:eastAsia="Times New Roman" w:hAnsi="Arial Nova" w:cs="Times New Roman"/>
                <w:color w:val="00B050"/>
                <w:sz w:val="18"/>
                <w:szCs w:val="18"/>
                <w:lang w:eastAsia="en-GB"/>
              </w:rPr>
              <w:t> </w:t>
            </w:r>
          </w:p>
        </w:tc>
        <w:tc>
          <w:tcPr>
            <w:tcW w:w="240" w:type="dxa"/>
            <w:tcBorders>
              <w:top w:val="nil"/>
              <w:left w:val="nil"/>
              <w:bottom w:val="single" w:sz="8" w:space="0" w:color="A6A6A6"/>
              <w:right w:val="nil"/>
            </w:tcBorders>
            <w:noWrap/>
            <w:vAlign w:val="center"/>
            <w:hideMark/>
          </w:tcPr>
          <w:p w14:paraId="1C1F347B" w14:textId="77777777" w:rsidR="00E46D3B" w:rsidRPr="00E46D3B" w:rsidRDefault="00E46D3B" w:rsidP="00E46D3B">
            <w:pPr>
              <w:jc w:val="center"/>
              <w:rPr>
                <w:rFonts w:ascii="Arial Nova" w:eastAsia="Times New Roman" w:hAnsi="Arial Nova" w:cs="Times New Roman"/>
                <w:color w:val="00B050"/>
                <w:sz w:val="18"/>
                <w:szCs w:val="18"/>
                <w:lang w:eastAsia="en-GB"/>
              </w:rPr>
            </w:pPr>
            <w:r w:rsidRPr="00E46D3B">
              <w:rPr>
                <w:rFonts w:ascii="Arial Nova" w:eastAsia="Times New Roman" w:hAnsi="Arial Nova" w:cs="Times New Roman"/>
                <w:color w:val="00B050"/>
                <w:sz w:val="18"/>
                <w:szCs w:val="18"/>
                <w:lang w:eastAsia="en-GB"/>
              </w:rPr>
              <w:t> </w:t>
            </w:r>
          </w:p>
        </w:tc>
        <w:tc>
          <w:tcPr>
            <w:tcW w:w="709" w:type="dxa"/>
            <w:tcBorders>
              <w:top w:val="nil"/>
              <w:left w:val="nil"/>
              <w:bottom w:val="single" w:sz="8" w:space="0" w:color="A6A6A6"/>
              <w:right w:val="nil"/>
            </w:tcBorders>
            <w:noWrap/>
            <w:vAlign w:val="center"/>
            <w:hideMark/>
          </w:tcPr>
          <w:p w14:paraId="742D022F" w14:textId="77777777" w:rsidR="00E46D3B" w:rsidRPr="00E46D3B" w:rsidRDefault="00E46D3B" w:rsidP="00E46D3B">
            <w:pPr>
              <w:jc w:val="center"/>
              <w:rPr>
                <w:rFonts w:ascii="Arial Nova" w:eastAsia="Times New Roman" w:hAnsi="Arial Nova" w:cs="Times New Roman"/>
                <w:color w:val="00B050"/>
                <w:sz w:val="18"/>
                <w:szCs w:val="18"/>
                <w:lang w:eastAsia="en-GB"/>
              </w:rPr>
            </w:pPr>
            <w:r w:rsidRPr="00E46D3B">
              <w:rPr>
                <w:rFonts w:ascii="Arial Nova" w:eastAsia="Times New Roman" w:hAnsi="Arial Nova" w:cs="Times New Roman"/>
                <w:color w:val="00B050"/>
                <w:sz w:val="18"/>
                <w:szCs w:val="18"/>
                <w:lang w:eastAsia="en-GB"/>
              </w:rPr>
              <w:t> </w:t>
            </w:r>
          </w:p>
        </w:tc>
        <w:tc>
          <w:tcPr>
            <w:tcW w:w="327" w:type="dxa"/>
            <w:tcBorders>
              <w:top w:val="nil"/>
              <w:left w:val="nil"/>
              <w:bottom w:val="single" w:sz="8" w:space="0" w:color="A6A6A6"/>
              <w:right w:val="single" w:sz="8" w:space="0" w:color="A6A6A6"/>
            </w:tcBorders>
            <w:noWrap/>
            <w:vAlign w:val="center"/>
            <w:hideMark/>
          </w:tcPr>
          <w:p w14:paraId="7DB9CB6B" w14:textId="77777777" w:rsidR="00E46D3B" w:rsidRPr="00E46D3B" w:rsidRDefault="00E46D3B" w:rsidP="00E46D3B">
            <w:pPr>
              <w:jc w:val="center"/>
              <w:rPr>
                <w:rFonts w:ascii="Arial Nova" w:eastAsia="Times New Roman" w:hAnsi="Arial Nova" w:cs="Times New Roman"/>
                <w:color w:val="00B050"/>
                <w:sz w:val="18"/>
                <w:szCs w:val="18"/>
                <w:lang w:eastAsia="en-GB"/>
              </w:rPr>
            </w:pPr>
            <w:r w:rsidRPr="00E46D3B">
              <w:rPr>
                <w:rFonts w:ascii="Arial Nova" w:eastAsia="Times New Roman" w:hAnsi="Arial Nova" w:cs="Times New Roman"/>
                <w:color w:val="00B050"/>
                <w:sz w:val="18"/>
                <w:szCs w:val="18"/>
                <w:lang w:eastAsia="en-GB"/>
              </w:rPr>
              <w:t> </w:t>
            </w:r>
          </w:p>
        </w:tc>
      </w:tr>
      <w:tr w:rsidR="00DD2526" w:rsidRPr="00B96E63" w14:paraId="32ACC278" w14:textId="77777777" w:rsidTr="00926B47">
        <w:trPr>
          <w:trHeight w:val="315"/>
        </w:trPr>
        <w:tc>
          <w:tcPr>
            <w:tcW w:w="2127" w:type="dxa"/>
            <w:tcBorders>
              <w:top w:val="nil"/>
              <w:left w:val="nil"/>
              <w:bottom w:val="nil"/>
              <w:right w:val="nil"/>
            </w:tcBorders>
            <w:noWrap/>
            <w:vAlign w:val="bottom"/>
            <w:hideMark/>
          </w:tcPr>
          <w:p w14:paraId="18DFA79A"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Flower Beds</w:t>
            </w:r>
          </w:p>
        </w:tc>
        <w:tc>
          <w:tcPr>
            <w:tcW w:w="851" w:type="dxa"/>
            <w:tcBorders>
              <w:top w:val="nil"/>
              <w:left w:val="nil"/>
              <w:bottom w:val="nil"/>
              <w:right w:val="nil"/>
            </w:tcBorders>
            <w:noWrap/>
            <w:vAlign w:val="bottom"/>
            <w:hideMark/>
          </w:tcPr>
          <w:p w14:paraId="572D8860"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3000</w:t>
            </w:r>
          </w:p>
        </w:tc>
        <w:tc>
          <w:tcPr>
            <w:tcW w:w="850" w:type="dxa"/>
            <w:tcBorders>
              <w:top w:val="nil"/>
              <w:left w:val="nil"/>
              <w:bottom w:val="nil"/>
              <w:right w:val="nil"/>
            </w:tcBorders>
            <w:noWrap/>
            <w:vAlign w:val="bottom"/>
            <w:hideMark/>
          </w:tcPr>
          <w:p w14:paraId="08D5A504"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2770</w:t>
            </w:r>
          </w:p>
        </w:tc>
        <w:tc>
          <w:tcPr>
            <w:tcW w:w="909" w:type="dxa"/>
            <w:tcBorders>
              <w:top w:val="nil"/>
              <w:left w:val="nil"/>
              <w:bottom w:val="nil"/>
              <w:right w:val="nil"/>
            </w:tcBorders>
            <w:shd w:val="clear" w:color="000000" w:fill="D0D0D0"/>
            <w:noWrap/>
            <w:vAlign w:val="bottom"/>
            <w:hideMark/>
          </w:tcPr>
          <w:p w14:paraId="072851A4"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878" w:type="dxa"/>
            <w:tcBorders>
              <w:top w:val="nil"/>
              <w:left w:val="nil"/>
              <w:bottom w:val="nil"/>
              <w:right w:val="nil"/>
            </w:tcBorders>
            <w:shd w:val="clear" w:color="000000" w:fill="D0D0D0"/>
            <w:noWrap/>
            <w:vAlign w:val="bottom"/>
            <w:hideMark/>
          </w:tcPr>
          <w:p w14:paraId="30D0A31F"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1018" w:type="dxa"/>
            <w:tcBorders>
              <w:top w:val="nil"/>
              <w:left w:val="nil"/>
              <w:bottom w:val="nil"/>
              <w:right w:val="nil"/>
            </w:tcBorders>
            <w:shd w:val="clear" w:color="000000" w:fill="D0D0D0"/>
            <w:noWrap/>
            <w:vAlign w:val="bottom"/>
            <w:hideMark/>
          </w:tcPr>
          <w:p w14:paraId="4F0EABFC"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356" w:type="dxa"/>
            <w:tcBorders>
              <w:top w:val="nil"/>
              <w:left w:val="nil"/>
              <w:bottom w:val="nil"/>
              <w:right w:val="nil"/>
            </w:tcBorders>
            <w:shd w:val="clear" w:color="000000" w:fill="D0D0D0"/>
            <w:noWrap/>
            <w:vAlign w:val="bottom"/>
            <w:hideMark/>
          </w:tcPr>
          <w:p w14:paraId="00E8C695"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1078" w:type="dxa"/>
            <w:tcBorders>
              <w:top w:val="nil"/>
              <w:left w:val="nil"/>
              <w:bottom w:val="nil"/>
              <w:right w:val="nil"/>
            </w:tcBorders>
            <w:shd w:val="clear" w:color="000000" w:fill="D0D0D0"/>
            <w:noWrap/>
            <w:vAlign w:val="bottom"/>
            <w:hideMark/>
          </w:tcPr>
          <w:p w14:paraId="7D16E20C"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862" w:type="dxa"/>
            <w:tcBorders>
              <w:top w:val="nil"/>
              <w:left w:val="nil"/>
              <w:bottom w:val="nil"/>
              <w:right w:val="nil"/>
            </w:tcBorders>
            <w:noWrap/>
            <w:vAlign w:val="bottom"/>
            <w:hideMark/>
          </w:tcPr>
          <w:p w14:paraId="71EACEBC"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5809E8B9" w14:textId="77777777" w:rsidR="00E46D3B" w:rsidRPr="00E46D3B" w:rsidRDefault="00E46D3B" w:rsidP="00E46D3B">
            <w:pPr>
              <w:rPr>
                <w:rFonts w:ascii="Times New Roman" w:eastAsia="Times New Roman" w:hAnsi="Times New Roman" w:cs="Times New Roman"/>
                <w:sz w:val="18"/>
                <w:szCs w:val="18"/>
                <w:lang w:eastAsia="en-GB"/>
              </w:rPr>
            </w:pPr>
          </w:p>
        </w:tc>
        <w:tc>
          <w:tcPr>
            <w:tcW w:w="4018" w:type="dxa"/>
            <w:gridSpan w:val="3"/>
            <w:tcBorders>
              <w:top w:val="single" w:sz="8" w:space="0" w:color="A6A6A6"/>
              <w:left w:val="single" w:sz="8" w:space="0" w:color="A6A6A6"/>
              <w:bottom w:val="single" w:sz="8" w:space="0" w:color="A6A6A6"/>
              <w:right w:val="single" w:sz="8" w:space="0" w:color="A6A6A6"/>
            </w:tcBorders>
            <w:noWrap/>
            <w:vAlign w:val="center"/>
            <w:hideMark/>
          </w:tcPr>
          <w:p w14:paraId="0F31E6BD" w14:textId="77777777" w:rsidR="00E46D3B" w:rsidRPr="00E46D3B" w:rsidRDefault="00E46D3B" w:rsidP="00E46D3B">
            <w:pPr>
              <w:rPr>
                <w:rFonts w:ascii="Arial Nova" w:eastAsia="Times New Roman" w:hAnsi="Arial Nova" w:cs="Times New Roman"/>
                <w:color w:val="000000"/>
                <w:sz w:val="18"/>
                <w:szCs w:val="18"/>
                <w:lang w:eastAsia="en-GB"/>
              </w:rPr>
            </w:pPr>
            <w:r w:rsidRPr="00E46D3B">
              <w:rPr>
                <w:rFonts w:ascii="Arial Nova" w:eastAsia="Times New Roman" w:hAnsi="Arial Nova" w:cs="Times New Roman"/>
                <w:color w:val="000000"/>
                <w:sz w:val="18"/>
                <w:szCs w:val="18"/>
                <w:lang w:eastAsia="en-GB"/>
              </w:rPr>
              <w:t>Proposed Income Budget 26/27 (less precept)</w:t>
            </w:r>
          </w:p>
        </w:tc>
        <w:tc>
          <w:tcPr>
            <w:tcW w:w="993" w:type="dxa"/>
            <w:tcBorders>
              <w:top w:val="nil"/>
              <w:left w:val="nil"/>
              <w:bottom w:val="single" w:sz="8" w:space="0" w:color="A6A6A6"/>
              <w:right w:val="single" w:sz="8" w:space="0" w:color="A6A6A6"/>
            </w:tcBorders>
            <w:noWrap/>
            <w:vAlign w:val="center"/>
            <w:hideMark/>
          </w:tcPr>
          <w:p w14:paraId="086D98DC" w14:textId="77777777" w:rsidR="00E46D3B" w:rsidRPr="00E46D3B" w:rsidRDefault="00E46D3B" w:rsidP="00E46D3B">
            <w:pPr>
              <w:jc w:val="center"/>
              <w:rPr>
                <w:rFonts w:ascii="Arial Nova" w:eastAsia="Times New Roman" w:hAnsi="Arial Nova" w:cs="Times New Roman"/>
                <w:color w:val="000000"/>
                <w:sz w:val="18"/>
                <w:szCs w:val="18"/>
                <w:lang w:eastAsia="en-GB"/>
              </w:rPr>
            </w:pPr>
            <w:r w:rsidRPr="00E46D3B">
              <w:rPr>
                <w:rFonts w:ascii="Arial Nova" w:eastAsia="Times New Roman" w:hAnsi="Arial Nova" w:cs="Times New Roman"/>
                <w:color w:val="000000"/>
                <w:sz w:val="18"/>
                <w:szCs w:val="18"/>
                <w:lang w:eastAsia="en-GB"/>
              </w:rPr>
              <w:t>£7,940</w:t>
            </w:r>
          </w:p>
        </w:tc>
        <w:tc>
          <w:tcPr>
            <w:tcW w:w="2551" w:type="dxa"/>
            <w:gridSpan w:val="4"/>
            <w:tcBorders>
              <w:top w:val="single" w:sz="8" w:space="0" w:color="A6A6A6"/>
              <w:left w:val="nil"/>
              <w:bottom w:val="single" w:sz="8" w:space="0" w:color="A6A6A6"/>
              <w:right w:val="single" w:sz="8" w:space="0" w:color="A6A6A6"/>
            </w:tcBorders>
            <w:noWrap/>
            <w:vAlign w:val="center"/>
            <w:hideMark/>
          </w:tcPr>
          <w:p w14:paraId="6F8DEC3D" w14:textId="77777777" w:rsidR="00E46D3B" w:rsidRPr="00E46D3B" w:rsidRDefault="00E46D3B" w:rsidP="00E46D3B">
            <w:pPr>
              <w:jc w:val="center"/>
              <w:rPr>
                <w:rFonts w:ascii="Arial Nova" w:eastAsia="Times New Roman" w:hAnsi="Arial Nova" w:cs="Times New Roman"/>
                <w:color w:val="00B050"/>
                <w:sz w:val="18"/>
                <w:szCs w:val="18"/>
                <w:lang w:eastAsia="en-GB"/>
              </w:rPr>
            </w:pPr>
            <w:r w:rsidRPr="00E46D3B">
              <w:rPr>
                <w:rFonts w:ascii="Arial Nova" w:eastAsia="Times New Roman" w:hAnsi="Arial Nova" w:cs="Times New Roman"/>
                <w:color w:val="00B050"/>
                <w:sz w:val="18"/>
                <w:szCs w:val="18"/>
                <w:lang w:eastAsia="en-GB"/>
              </w:rPr>
              <w:t>B</w:t>
            </w:r>
          </w:p>
        </w:tc>
      </w:tr>
      <w:tr w:rsidR="00DD2526" w:rsidRPr="00B96E63" w14:paraId="73C5D8FC" w14:textId="77777777" w:rsidTr="00926B47">
        <w:trPr>
          <w:trHeight w:val="315"/>
        </w:trPr>
        <w:tc>
          <w:tcPr>
            <w:tcW w:w="2127" w:type="dxa"/>
            <w:tcBorders>
              <w:top w:val="nil"/>
              <w:left w:val="nil"/>
              <w:bottom w:val="nil"/>
              <w:right w:val="nil"/>
            </w:tcBorders>
            <w:noWrap/>
            <w:vAlign w:val="bottom"/>
            <w:hideMark/>
          </w:tcPr>
          <w:p w14:paraId="28AD350F"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VAS signs</w:t>
            </w:r>
          </w:p>
        </w:tc>
        <w:tc>
          <w:tcPr>
            <w:tcW w:w="851" w:type="dxa"/>
            <w:tcBorders>
              <w:top w:val="nil"/>
              <w:left w:val="nil"/>
              <w:bottom w:val="nil"/>
              <w:right w:val="nil"/>
            </w:tcBorders>
            <w:noWrap/>
            <w:vAlign w:val="bottom"/>
            <w:hideMark/>
          </w:tcPr>
          <w:p w14:paraId="17D95486"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5000</w:t>
            </w:r>
          </w:p>
        </w:tc>
        <w:tc>
          <w:tcPr>
            <w:tcW w:w="850" w:type="dxa"/>
            <w:tcBorders>
              <w:top w:val="nil"/>
              <w:left w:val="nil"/>
              <w:bottom w:val="nil"/>
              <w:right w:val="nil"/>
            </w:tcBorders>
            <w:noWrap/>
            <w:vAlign w:val="bottom"/>
            <w:hideMark/>
          </w:tcPr>
          <w:p w14:paraId="078C4484"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909" w:type="dxa"/>
            <w:tcBorders>
              <w:top w:val="nil"/>
              <w:left w:val="nil"/>
              <w:bottom w:val="nil"/>
              <w:right w:val="nil"/>
            </w:tcBorders>
            <w:shd w:val="clear" w:color="000000" w:fill="D0D0D0"/>
            <w:noWrap/>
            <w:vAlign w:val="bottom"/>
            <w:hideMark/>
          </w:tcPr>
          <w:p w14:paraId="2B2D3965"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878" w:type="dxa"/>
            <w:tcBorders>
              <w:top w:val="nil"/>
              <w:left w:val="nil"/>
              <w:bottom w:val="nil"/>
              <w:right w:val="nil"/>
            </w:tcBorders>
            <w:shd w:val="clear" w:color="000000" w:fill="D0D0D0"/>
            <w:noWrap/>
            <w:vAlign w:val="bottom"/>
            <w:hideMark/>
          </w:tcPr>
          <w:p w14:paraId="00FFAF70"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1018" w:type="dxa"/>
            <w:tcBorders>
              <w:top w:val="nil"/>
              <w:left w:val="nil"/>
              <w:bottom w:val="nil"/>
              <w:right w:val="nil"/>
            </w:tcBorders>
            <w:shd w:val="clear" w:color="000000" w:fill="D0D0D0"/>
            <w:noWrap/>
            <w:vAlign w:val="bottom"/>
            <w:hideMark/>
          </w:tcPr>
          <w:p w14:paraId="6BFA03B2"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356" w:type="dxa"/>
            <w:tcBorders>
              <w:top w:val="nil"/>
              <w:left w:val="nil"/>
              <w:bottom w:val="nil"/>
              <w:right w:val="nil"/>
            </w:tcBorders>
            <w:shd w:val="clear" w:color="000000" w:fill="D0D0D0"/>
            <w:noWrap/>
            <w:vAlign w:val="bottom"/>
            <w:hideMark/>
          </w:tcPr>
          <w:p w14:paraId="716CC3B7"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1078" w:type="dxa"/>
            <w:tcBorders>
              <w:top w:val="nil"/>
              <w:left w:val="nil"/>
              <w:bottom w:val="nil"/>
              <w:right w:val="nil"/>
            </w:tcBorders>
            <w:shd w:val="clear" w:color="000000" w:fill="D0D0D0"/>
            <w:noWrap/>
            <w:vAlign w:val="bottom"/>
            <w:hideMark/>
          </w:tcPr>
          <w:p w14:paraId="749D3931"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862" w:type="dxa"/>
            <w:tcBorders>
              <w:top w:val="nil"/>
              <w:left w:val="nil"/>
              <w:bottom w:val="nil"/>
              <w:right w:val="nil"/>
            </w:tcBorders>
            <w:noWrap/>
            <w:vAlign w:val="bottom"/>
            <w:hideMark/>
          </w:tcPr>
          <w:p w14:paraId="4EA7F46D"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1C58DB88" w14:textId="77777777" w:rsidR="00E46D3B" w:rsidRPr="00E46D3B" w:rsidRDefault="00E46D3B" w:rsidP="00E46D3B">
            <w:pPr>
              <w:rPr>
                <w:rFonts w:ascii="Times New Roman" w:eastAsia="Times New Roman" w:hAnsi="Times New Roman" w:cs="Times New Roman"/>
                <w:sz w:val="18"/>
                <w:szCs w:val="18"/>
                <w:lang w:eastAsia="en-GB"/>
              </w:rPr>
            </w:pPr>
          </w:p>
        </w:tc>
        <w:tc>
          <w:tcPr>
            <w:tcW w:w="4018" w:type="dxa"/>
            <w:gridSpan w:val="3"/>
            <w:tcBorders>
              <w:top w:val="single" w:sz="8" w:space="0" w:color="A6A6A6"/>
              <w:left w:val="single" w:sz="8" w:space="0" w:color="A6A6A6"/>
              <w:bottom w:val="single" w:sz="8" w:space="0" w:color="A6A6A6"/>
              <w:right w:val="single" w:sz="8" w:space="0" w:color="A6A6A6"/>
            </w:tcBorders>
            <w:noWrap/>
            <w:vAlign w:val="center"/>
            <w:hideMark/>
          </w:tcPr>
          <w:p w14:paraId="17EAB365" w14:textId="77777777" w:rsidR="00E46D3B" w:rsidRPr="00E46D3B" w:rsidRDefault="00E46D3B" w:rsidP="00E46D3B">
            <w:pPr>
              <w:rPr>
                <w:rFonts w:ascii="Arial Nova" w:eastAsia="Times New Roman" w:hAnsi="Arial Nova" w:cs="Times New Roman"/>
                <w:color w:val="000000"/>
                <w:sz w:val="18"/>
                <w:szCs w:val="18"/>
                <w:lang w:eastAsia="en-GB"/>
              </w:rPr>
            </w:pPr>
            <w:r w:rsidRPr="00E46D3B">
              <w:rPr>
                <w:rFonts w:ascii="Arial Nova" w:eastAsia="Times New Roman" w:hAnsi="Arial Nova" w:cs="Times New Roman"/>
                <w:color w:val="000000"/>
                <w:sz w:val="18"/>
                <w:szCs w:val="18"/>
                <w:lang w:eastAsia="en-GB"/>
              </w:rPr>
              <w:t>Proposed Expenditure Budget 26/27</w:t>
            </w:r>
          </w:p>
        </w:tc>
        <w:tc>
          <w:tcPr>
            <w:tcW w:w="993" w:type="dxa"/>
            <w:tcBorders>
              <w:top w:val="nil"/>
              <w:left w:val="nil"/>
              <w:bottom w:val="single" w:sz="8" w:space="0" w:color="A6A6A6"/>
              <w:right w:val="single" w:sz="8" w:space="0" w:color="A6A6A6"/>
            </w:tcBorders>
            <w:noWrap/>
            <w:vAlign w:val="center"/>
            <w:hideMark/>
          </w:tcPr>
          <w:p w14:paraId="21F0EC01" w14:textId="77777777" w:rsidR="00E46D3B" w:rsidRPr="00E46D3B" w:rsidRDefault="00E46D3B" w:rsidP="00E46D3B">
            <w:pPr>
              <w:jc w:val="center"/>
              <w:rPr>
                <w:rFonts w:ascii="Arial Nova" w:eastAsia="Times New Roman" w:hAnsi="Arial Nova" w:cs="Times New Roman"/>
                <w:color w:val="000000"/>
                <w:sz w:val="18"/>
                <w:szCs w:val="18"/>
                <w:lang w:eastAsia="en-GB"/>
              </w:rPr>
            </w:pPr>
            <w:r w:rsidRPr="00E46D3B">
              <w:rPr>
                <w:rFonts w:ascii="Arial Nova" w:eastAsia="Times New Roman" w:hAnsi="Arial Nova" w:cs="Times New Roman"/>
                <w:color w:val="000000"/>
                <w:sz w:val="18"/>
                <w:szCs w:val="18"/>
                <w:lang w:eastAsia="en-GB"/>
              </w:rPr>
              <w:t>£351,924</w:t>
            </w:r>
          </w:p>
        </w:tc>
        <w:tc>
          <w:tcPr>
            <w:tcW w:w="2551" w:type="dxa"/>
            <w:gridSpan w:val="4"/>
            <w:tcBorders>
              <w:top w:val="single" w:sz="8" w:space="0" w:color="A6A6A6"/>
              <w:left w:val="nil"/>
              <w:bottom w:val="single" w:sz="8" w:space="0" w:color="A6A6A6"/>
              <w:right w:val="single" w:sz="8" w:space="0" w:color="A6A6A6"/>
            </w:tcBorders>
            <w:noWrap/>
            <w:vAlign w:val="center"/>
            <w:hideMark/>
          </w:tcPr>
          <w:p w14:paraId="329AB2B0" w14:textId="77777777" w:rsidR="00E46D3B" w:rsidRPr="00E46D3B" w:rsidRDefault="00E46D3B" w:rsidP="00E46D3B">
            <w:pPr>
              <w:jc w:val="center"/>
              <w:rPr>
                <w:rFonts w:ascii="Arial Nova" w:eastAsia="Times New Roman" w:hAnsi="Arial Nova" w:cs="Times New Roman"/>
                <w:color w:val="00B050"/>
                <w:sz w:val="18"/>
                <w:szCs w:val="18"/>
                <w:lang w:eastAsia="en-GB"/>
              </w:rPr>
            </w:pPr>
            <w:r w:rsidRPr="00E46D3B">
              <w:rPr>
                <w:rFonts w:ascii="Arial Nova" w:eastAsia="Times New Roman" w:hAnsi="Arial Nova" w:cs="Times New Roman"/>
                <w:color w:val="00B050"/>
                <w:sz w:val="18"/>
                <w:szCs w:val="18"/>
                <w:lang w:eastAsia="en-GB"/>
              </w:rPr>
              <w:t>C</w:t>
            </w:r>
          </w:p>
        </w:tc>
      </w:tr>
      <w:tr w:rsidR="00DD2526" w:rsidRPr="00B96E63" w14:paraId="2721B458" w14:textId="77777777" w:rsidTr="00926B47">
        <w:trPr>
          <w:trHeight w:val="315"/>
        </w:trPr>
        <w:tc>
          <w:tcPr>
            <w:tcW w:w="2127" w:type="dxa"/>
            <w:tcBorders>
              <w:top w:val="nil"/>
              <w:left w:val="nil"/>
              <w:bottom w:val="nil"/>
              <w:right w:val="nil"/>
            </w:tcBorders>
            <w:noWrap/>
            <w:vAlign w:val="bottom"/>
            <w:hideMark/>
          </w:tcPr>
          <w:p w14:paraId="08222D97"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Community Stage</w:t>
            </w:r>
          </w:p>
        </w:tc>
        <w:tc>
          <w:tcPr>
            <w:tcW w:w="851" w:type="dxa"/>
            <w:tcBorders>
              <w:top w:val="nil"/>
              <w:left w:val="nil"/>
              <w:bottom w:val="nil"/>
              <w:right w:val="nil"/>
            </w:tcBorders>
            <w:noWrap/>
            <w:vAlign w:val="bottom"/>
            <w:hideMark/>
          </w:tcPr>
          <w:p w14:paraId="223BBF04"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1500</w:t>
            </w:r>
          </w:p>
        </w:tc>
        <w:tc>
          <w:tcPr>
            <w:tcW w:w="850" w:type="dxa"/>
            <w:tcBorders>
              <w:top w:val="nil"/>
              <w:left w:val="nil"/>
              <w:bottom w:val="nil"/>
              <w:right w:val="nil"/>
            </w:tcBorders>
            <w:noWrap/>
            <w:vAlign w:val="bottom"/>
            <w:hideMark/>
          </w:tcPr>
          <w:p w14:paraId="691BC907"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422</w:t>
            </w:r>
          </w:p>
        </w:tc>
        <w:tc>
          <w:tcPr>
            <w:tcW w:w="909" w:type="dxa"/>
            <w:tcBorders>
              <w:top w:val="nil"/>
              <w:left w:val="nil"/>
              <w:bottom w:val="nil"/>
              <w:right w:val="nil"/>
            </w:tcBorders>
            <w:shd w:val="clear" w:color="000000" w:fill="D0D0D0"/>
            <w:noWrap/>
            <w:vAlign w:val="bottom"/>
            <w:hideMark/>
          </w:tcPr>
          <w:p w14:paraId="69FC03CE"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878" w:type="dxa"/>
            <w:tcBorders>
              <w:top w:val="nil"/>
              <w:left w:val="nil"/>
              <w:bottom w:val="nil"/>
              <w:right w:val="nil"/>
            </w:tcBorders>
            <w:shd w:val="clear" w:color="000000" w:fill="D0D0D0"/>
            <w:noWrap/>
            <w:vAlign w:val="bottom"/>
            <w:hideMark/>
          </w:tcPr>
          <w:p w14:paraId="042AF61E"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1018" w:type="dxa"/>
            <w:tcBorders>
              <w:top w:val="nil"/>
              <w:left w:val="nil"/>
              <w:bottom w:val="nil"/>
              <w:right w:val="nil"/>
            </w:tcBorders>
            <w:shd w:val="clear" w:color="000000" w:fill="D0D0D0"/>
            <w:noWrap/>
            <w:vAlign w:val="bottom"/>
            <w:hideMark/>
          </w:tcPr>
          <w:p w14:paraId="7F308F2C"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356" w:type="dxa"/>
            <w:tcBorders>
              <w:top w:val="nil"/>
              <w:left w:val="nil"/>
              <w:bottom w:val="nil"/>
              <w:right w:val="nil"/>
            </w:tcBorders>
            <w:shd w:val="clear" w:color="000000" w:fill="D0D0D0"/>
            <w:noWrap/>
            <w:vAlign w:val="bottom"/>
            <w:hideMark/>
          </w:tcPr>
          <w:p w14:paraId="04F1869F"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1078" w:type="dxa"/>
            <w:tcBorders>
              <w:top w:val="nil"/>
              <w:left w:val="nil"/>
              <w:bottom w:val="nil"/>
              <w:right w:val="nil"/>
            </w:tcBorders>
            <w:shd w:val="clear" w:color="000000" w:fill="D0D0D0"/>
            <w:noWrap/>
            <w:vAlign w:val="bottom"/>
            <w:hideMark/>
          </w:tcPr>
          <w:p w14:paraId="40C62A26"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862" w:type="dxa"/>
            <w:tcBorders>
              <w:top w:val="nil"/>
              <w:left w:val="nil"/>
              <w:bottom w:val="nil"/>
              <w:right w:val="nil"/>
            </w:tcBorders>
            <w:noWrap/>
            <w:vAlign w:val="bottom"/>
            <w:hideMark/>
          </w:tcPr>
          <w:p w14:paraId="0D4BC9FA"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2F902AF4" w14:textId="77777777" w:rsidR="00E46D3B" w:rsidRPr="00E46D3B" w:rsidRDefault="00E46D3B" w:rsidP="00E46D3B">
            <w:pPr>
              <w:rPr>
                <w:rFonts w:ascii="Times New Roman" w:eastAsia="Times New Roman" w:hAnsi="Times New Roman" w:cs="Times New Roman"/>
                <w:sz w:val="18"/>
                <w:szCs w:val="18"/>
                <w:lang w:eastAsia="en-GB"/>
              </w:rPr>
            </w:pPr>
          </w:p>
        </w:tc>
        <w:tc>
          <w:tcPr>
            <w:tcW w:w="4018" w:type="dxa"/>
            <w:gridSpan w:val="3"/>
            <w:tcBorders>
              <w:top w:val="single" w:sz="8" w:space="0" w:color="A6A6A6"/>
              <w:left w:val="single" w:sz="8" w:space="0" w:color="A6A6A6"/>
              <w:bottom w:val="single" w:sz="8" w:space="0" w:color="A6A6A6"/>
              <w:right w:val="single" w:sz="8" w:space="0" w:color="A6A6A6"/>
            </w:tcBorders>
            <w:noWrap/>
            <w:vAlign w:val="center"/>
            <w:hideMark/>
          </w:tcPr>
          <w:p w14:paraId="48CC8FC8" w14:textId="77777777" w:rsidR="00E46D3B" w:rsidRPr="00E46D3B" w:rsidRDefault="00E46D3B" w:rsidP="00E46D3B">
            <w:pPr>
              <w:rPr>
                <w:rFonts w:ascii="Arial Nova" w:eastAsia="Times New Roman" w:hAnsi="Arial Nova" w:cs="Times New Roman"/>
                <w:color w:val="000000"/>
                <w:sz w:val="18"/>
                <w:szCs w:val="18"/>
                <w:lang w:eastAsia="en-GB"/>
              </w:rPr>
            </w:pPr>
            <w:r w:rsidRPr="00E46D3B">
              <w:rPr>
                <w:rFonts w:ascii="Arial Nova" w:eastAsia="Times New Roman" w:hAnsi="Arial Nova" w:cs="Times New Roman"/>
                <w:color w:val="000000"/>
                <w:sz w:val="18"/>
                <w:szCs w:val="18"/>
                <w:lang w:eastAsia="en-GB"/>
              </w:rPr>
              <w:t xml:space="preserve">Earmarked Reserves 2026/2027 </w:t>
            </w:r>
          </w:p>
        </w:tc>
        <w:tc>
          <w:tcPr>
            <w:tcW w:w="993" w:type="dxa"/>
            <w:tcBorders>
              <w:top w:val="nil"/>
              <w:left w:val="nil"/>
              <w:bottom w:val="single" w:sz="8" w:space="0" w:color="A6A6A6"/>
              <w:right w:val="single" w:sz="8" w:space="0" w:color="A6A6A6"/>
            </w:tcBorders>
            <w:noWrap/>
            <w:vAlign w:val="center"/>
            <w:hideMark/>
          </w:tcPr>
          <w:p w14:paraId="6AB4CDE3" w14:textId="77777777" w:rsidR="00E46D3B" w:rsidRPr="00E46D3B" w:rsidRDefault="00E46D3B" w:rsidP="00E46D3B">
            <w:pPr>
              <w:jc w:val="center"/>
              <w:rPr>
                <w:rFonts w:ascii="Arial Nova" w:eastAsia="Times New Roman" w:hAnsi="Arial Nova" w:cs="Times New Roman"/>
                <w:color w:val="000000"/>
                <w:sz w:val="18"/>
                <w:szCs w:val="18"/>
                <w:lang w:eastAsia="en-GB"/>
              </w:rPr>
            </w:pPr>
            <w:r w:rsidRPr="00E46D3B">
              <w:rPr>
                <w:rFonts w:ascii="Arial Nova" w:eastAsia="Times New Roman" w:hAnsi="Arial Nova" w:cs="Times New Roman"/>
                <w:color w:val="000000"/>
                <w:sz w:val="18"/>
                <w:szCs w:val="18"/>
                <w:lang w:eastAsia="en-GB"/>
              </w:rPr>
              <w:t>£143,943</w:t>
            </w:r>
          </w:p>
        </w:tc>
        <w:tc>
          <w:tcPr>
            <w:tcW w:w="2551" w:type="dxa"/>
            <w:gridSpan w:val="4"/>
            <w:tcBorders>
              <w:top w:val="single" w:sz="8" w:space="0" w:color="A6A6A6"/>
              <w:left w:val="nil"/>
              <w:bottom w:val="single" w:sz="8" w:space="0" w:color="A6A6A6"/>
              <w:right w:val="single" w:sz="8" w:space="0" w:color="A6A6A6"/>
            </w:tcBorders>
            <w:noWrap/>
            <w:vAlign w:val="center"/>
            <w:hideMark/>
          </w:tcPr>
          <w:p w14:paraId="354B5C53" w14:textId="77777777" w:rsidR="00E46D3B" w:rsidRPr="00E46D3B" w:rsidRDefault="00E46D3B" w:rsidP="00E46D3B">
            <w:pPr>
              <w:jc w:val="center"/>
              <w:rPr>
                <w:rFonts w:ascii="Arial Nova" w:eastAsia="Times New Roman" w:hAnsi="Arial Nova" w:cs="Times New Roman"/>
                <w:color w:val="00B050"/>
                <w:sz w:val="18"/>
                <w:szCs w:val="18"/>
                <w:lang w:eastAsia="en-GB"/>
              </w:rPr>
            </w:pPr>
            <w:r w:rsidRPr="00E46D3B">
              <w:rPr>
                <w:rFonts w:ascii="Arial Nova" w:eastAsia="Times New Roman" w:hAnsi="Arial Nova" w:cs="Times New Roman"/>
                <w:color w:val="00B050"/>
                <w:sz w:val="18"/>
                <w:szCs w:val="18"/>
                <w:lang w:eastAsia="en-GB"/>
              </w:rPr>
              <w:t>D</w:t>
            </w:r>
          </w:p>
        </w:tc>
      </w:tr>
      <w:tr w:rsidR="00DD2526" w:rsidRPr="00B96E63" w14:paraId="2DAE70B0" w14:textId="77777777" w:rsidTr="00926B47">
        <w:trPr>
          <w:trHeight w:val="315"/>
        </w:trPr>
        <w:tc>
          <w:tcPr>
            <w:tcW w:w="2127" w:type="dxa"/>
            <w:tcBorders>
              <w:top w:val="nil"/>
              <w:left w:val="nil"/>
              <w:bottom w:val="nil"/>
              <w:right w:val="nil"/>
            </w:tcBorders>
            <w:shd w:val="clear" w:color="000000" w:fill="C1F0C8"/>
            <w:noWrap/>
            <w:vAlign w:val="bottom"/>
            <w:hideMark/>
          </w:tcPr>
          <w:p w14:paraId="531065CA"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4089 VAS maintenance</w:t>
            </w:r>
          </w:p>
        </w:tc>
        <w:tc>
          <w:tcPr>
            <w:tcW w:w="851" w:type="dxa"/>
            <w:tcBorders>
              <w:top w:val="nil"/>
              <w:left w:val="nil"/>
              <w:bottom w:val="nil"/>
              <w:right w:val="nil"/>
            </w:tcBorders>
            <w:noWrap/>
            <w:vAlign w:val="bottom"/>
            <w:hideMark/>
          </w:tcPr>
          <w:p w14:paraId="371DDDB6"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200</w:t>
            </w:r>
          </w:p>
        </w:tc>
        <w:tc>
          <w:tcPr>
            <w:tcW w:w="850" w:type="dxa"/>
            <w:tcBorders>
              <w:top w:val="nil"/>
              <w:left w:val="nil"/>
              <w:bottom w:val="nil"/>
              <w:right w:val="nil"/>
            </w:tcBorders>
            <w:noWrap/>
            <w:vAlign w:val="bottom"/>
            <w:hideMark/>
          </w:tcPr>
          <w:p w14:paraId="0FCF551A"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909" w:type="dxa"/>
            <w:tcBorders>
              <w:top w:val="nil"/>
              <w:left w:val="nil"/>
              <w:bottom w:val="nil"/>
              <w:right w:val="nil"/>
            </w:tcBorders>
            <w:noWrap/>
            <w:vAlign w:val="bottom"/>
            <w:hideMark/>
          </w:tcPr>
          <w:p w14:paraId="200092F3"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100</w:t>
            </w:r>
          </w:p>
        </w:tc>
        <w:tc>
          <w:tcPr>
            <w:tcW w:w="878" w:type="dxa"/>
            <w:tcBorders>
              <w:top w:val="nil"/>
              <w:left w:val="nil"/>
              <w:bottom w:val="nil"/>
              <w:right w:val="nil"/>
            </w:tcBorders>
            <w:noWrap/>
            <w:vAlign w:val="bottom"/>
            <w:hideMark/>
          </w:tcPr>
          <w:p w14:paraId="51123936"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1018" w:type="dxa"/>
            <w:tcBorders>
              <w:top w:val="nil"/>
              <w:left w:val="nil"/>
              <w:bottom w:val="nil"/>
              <w:right w:val="nil"/>
            </w:tcBorders>
            <w:noWrap/>
            <w:vAlign w:val="bottom"/>
            <w:hideMark/>
          </w:tcPr>
          <w:p w14:paraId="4329AAA7"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100</w:t>
            </w:r>
          </w:p>
        </w:tc>
        <w:tc>
          <w:tcPr>
            <w:tcW w:w="356" w:type="dxa"/>
            <w:tcBorders>
              <w:top w:val="nil"/>
              <w:left w:val="nil"/>
              <w:bottom w:val="nil"/>
              <w:right w:val="nil"/>
            </w:tcBorders>
            <w:noWrap/>
            <w:vAlign w:val="bottom"/>
            <w:hideMark/>
          </w:tcPr>
          <w:p w14:paraId="3084A0EF"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6B1EC99D"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200</w:t>
            </w:r>
          </w:p>
        </w:tc>
        <w:tc>
          <w:tcPr>
            <w:tcW w:w="862" w:type="dxa"/>
            <w:tcBorders>
              <w:top w:val="nil"/>
              <w:left w:val="nil"/>
              <w:bottom w:val="nil"/>
              <w:right w:val="nil"/>
            </w:tcBorders>
            <w:noWrap/>
            <w:vAlign w:val="bottom"/>
            <w:hideMark/>
          </w:tcPr>
          <w:p w14:paraId="17296F3E"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2B9D63E2" w14:textId="77777777" w:rsidR="00E46D3B" w:rsidRPr="00E46D3B" w:rsidRDefault="00E46D3B" w:rsidP="00E46D3B">
            <w:pPr>
              <w:rPr>
                <w:rFonts w:ascii="Times New Roman" w:eastAsia="Times New Roman" w:hAnsi="Times New Roman" w:cs="Times New Roman"/>
                <w:sz w:val="18"/>
                <w:szCs w:val="18"/>
                <w:lang w:eastAsia="en-GB"/>
              </w:rPr>
            </w:pPr>
          </w:p>
        </w:tc>
        <w:tc>
          <w:tcPr>
            <w:tcW w:w="4018" w:type="dxa"/>
            <w:gridSpan w:val="3"/>
            <w:tcBorders>
              <w:top w:val="single" w:sz="8" w:space="0" w:color="A6A6A6"/>
              <w:left w:val="single" w:sz="8" w:space="0" w:color="A6A6A6"/>
              <w:bottom w:val="single" w:sz="8" w:space="0" w:color="A6A6A6"/>
              <w:right w:val="single" w:sz="8" w:space="0" w:color="A6A6A6"/>
            </w:tcBorders>
            <w:noWrap/>
            <w:vAlign w:val="center"/>
            <w:hideMark/>
          </w:tcPr>
          <w:p w14:paraId="500D9E15" w14:textId="77777777" w:rsidR="00E46D3B" w:rsidRPr="00E46D3B" w:rsidRDefault="00E46D3B" w:rsidP="00E46D3B">
            <w:pPr>
              <w:rPr>
                <w:rFonts w:ascii="Arial Nova" w:eastAsia="Times New Roman" w:hAnsi="Arial Nova" w:cs="Times New Roman"/>
                <w:color w:val="000000"/>
                <w:sz w:val="18"/>
                <w:szCs w:val="18"/>
                <w:lang w:eastAsia="en-GB"/>
              </w:rPr>
            </w:pPr>
            <w:r w:rsidRPr="00E46D3B">
              <w:rPr>
                <w:rFonts w:ascii="Arial Nova" w:eastAsia="Times New Roman" w:hAnsi="Arial Nova" w:cs="Times New Roman"/>
                <w:color w:val="000000"/>
                <w:sz w:val="18"/>
                <w:szCs w:val="18"/>
                <w:lang w:eastAsia="en-GB"/>
              </w:rPr>
              <w:t xml:space="preserve">General Reserves 2026/2027 (3 </w:t>
            </w:r>
            <w:proofErr w:type="spellStart"/>
            <w:r w:rsidRPr="00E46D3B">
              <w:rPr>
                <w:rFonts w:ascii="Arial Nova" w:eastAsia="Times New Roman" w:hAnsi="Arial Nova" w:cs="Times New Roman"/>
                <w:color w:val="000000"/>
                <w:sz w:val="18"/>
                <w:szCs w:val="18"/>
                <w:lang w:eastAsia="en-GB"/>
              </w:rPr>
              <w:t>Mths</w:t>
            </w:r>
            <w:proofErr w:type="spellEnd"/>
            <w:r w:rsidRPr="00E46D3B">
              <w:rPr>
                <w:rFonts w:ascii="Arial Nova" w:eastAsia="Times New Roman" w:hAnsi="Arial Nova" w:cs="Times New Roman"/>
                <w:color w:val="000000"/>
                <w:sz w:val="18"/>
                <w:szCs w:val="18"/>
                <w:lang w:eastAsia="en-GB"/>
              </w:rPr>
              <w:t xml:space="preserve"> operating this may change if tax base allows)</w:t>
            </w:r>
          </w:p>
        </w:tc>
        <w:tc>
          <w:tcPr>
            <w:tcW w:w="993" w:type="dxa"/>
            <w:tcBorders>
              <w:top w:val="nil"/>
              <w:left w:val="nil"/>
              <w:bottom w:val="single" w:sz="8" w:space="0" w:color="A6A6A6"/>
              <w:right w:val="single" w:sz="8" w:space="0" w:color="A6A6A6"/>
            </w:tcBorders>
            <w:noWrap/>
            <w:vAlign w:val="center"/>
            <w:hideMark/>
          </w:tcPr>
          <w:p w14:paraId="35766252" w14:textId="77777777" w:rsidR="00E46D3B" w:rsidRPr="00E46D3B" w:rsidRDefault="00E46D3B" w:rsidP="00E46D3B">
            <w:pPr>
              <w:jc w:val="center"/>
              <w:rPr>
                <w:rFonts w:ascii="Arial Nova" w:eastAsia="Times New Roman" w:hAnsi="Arial Nova" w:cs="Times New Roman"/>
                <w:color w:val="000000"/>
                <w:sz w:val="18"/>
                <w:szCs w:val="18"/>
                <w:lang w:eastAsia="en-GB"/>
              </w:rPr>
            </w:pPr>
            <w:r w:rsidRPr="00E46D3B">
              <w:rPr>
                <w:rFonts w:ascii="Arial Nova" w:eastAsia="Times New Roman" w:hAnsi="Arial Nova" w:cs="Times New Roman"/>
                <w:color w:val="000000"/>
                <w:sz w:val="18"/>
                <w:szCs w:val="18"/>
                <w:lang w:eastAsia="en-GB"/>
              </w:rPr>
              <w:t>£79,856</w:t>
            </w:r>
          </w:p>
        </w:tc>
        <w:tc>
          <w:tcPr>
            <w:tcW w:w="2551" w:type="dxa"/>
            <w:gridSpan w:val="4"/>
            <w:tcBorders>
              <w:top w:val="single" w:sz="8" w:space="0" w:color="A6A6A6"/>
              <w:left w:val="nil"/>
              <w:bottom w:val="single" w:sz="8" w:space="0" w:color="A6A6A6"/>
              <w:right w:val="single" w:sz="8" w:space="0" w:color="A6A6A6"/>
            </w:tcBorders>
            <w:noWrap/>
            <w:vAlign w:val="center"/>
            <w:hideMark/>
          </w:tcPr>
          <w:p w14:paraId="19A6C3B3" w14:textId="77777777" w:rsidR="00E46D3B" w:rsidRPr="00E46D3B" w:rsidRDefault="00E46D3B" w:rsidP="00E46D3B">
            <w:pPr>
              <w:jc w:val="center"/>
              <w:rPr>
                <w:rFonts w:ascii="Arial Nova" w:eastAsia="Times New Roman" w:hAnsi="Arial Nova" w:cs="Times New Roman"/>
                <w:color w:val="00B050"/>
                <w:sz w:val="18"/>
                <w:szCs w:val="18"/>
                <w:lang w:eastAsia="en-GB"/>
              </w:rPr>
            </w:pPr>
            <w:r w:rsidRPr="00E46D3B">
              <w:rPr>
                <w:rFonts w:ascii="Arial Nova" w:eastAsia="Times New Roman" w:hAnsi="Arial Nova" w:cs="Times New Roman"/>
                <w:color w:val="00B050"/>
                <w:sz w:val="18"/>
                <w:szCs w:val="18"/>
                <w:lang w:eastAsia="en-GB"/>
              </w:rPr>
              <w:t>E</w:t>
            </w:r>
          </w:p>
        </w:tc>
      </w:tr>
      <w:tr w:rsidR="00DD2526" w:rsidRPr="00B96E63" w14:paraId="58F7EA52" w14:textId="77777777" w:rsidTr="00926B47">
        <w:trPr>
          <w:trHeight w:val="300"/>
        </w:trPr>
        <w:tc>
          <w:tcPr>
            <w:tcW w:w="2127" w:type="dxa"/>
            <w:tcBorders>
              <w:top w:val="nil"/>
              <w:left w:val="nil"/>
              <w:bottom w:val="nil"/>
              <w:right w:val="nil"/>
            </w:tcBorders>
            <w:shd w:val="clear" w:color="000000" w:fill="C1F0C8"/>
            <w:noWrap/>
            <w:vAlign w:val="bottom"/>
            <w:hideMark/>
          </w:tcPr>
          <w:p w14:paraId="1825CE6E"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4109 Green Energy</w:t>
            </w:r>
          </w:p>
        </w:tc>
        <w:tc>
          <w:tcPr>
            <w:tcW w:w="851" w:type="dxa"/>
            <w:tcBorders>
              <w:top w:val="nil"/>
              <w:left w:val="nil"/>
              <w:bottom w:val="nil"/>
              <w:right w:val="nil"/>
            </w:tcBorders>
            <w:noWrap/>
            <w:vAlign w:val="bottom"/>
            <w:hideMark/>
          </w:tcPr>
          <w:p w14:paraId="7D6D182A"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1500</w:t>
            </w:r>
          </w:p>
        </w:tc>
        <w:tc>
          <w:tcPr>
            <w:tcW w:w="850" w:type="dxa"/>
            <w:tcBorders>
              <w:top w:val="nil"/>
              <w:left w:val="nil"/>
              <w:bottom w:val="nil"/>
              <w:right w:val="nil"/>
            </w:tcBorders>
            <w:noWrap/>
            <w:vAlign w:val="bottom"/>
            <w:hideMark/>
          </w:tcPr>
          <w:p w14:paraId="5D450B07"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909" w:type="dxa"/>
            <w:tcBorders>
              <w:top w:val="nil"/>
              <w:left w:val="nil"/>
              <w:bottom w:val="nil"/>
              <w:right w:val="nil"/>
            </w:tcBorders>
            <w:noWrap/>
            <w:vAlign w:val="bottom"/>
            <w:hideMark/>
          </w:tcPr>
          <w:p w14:paraId="3CC4EA7A"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1500</w:t>
            </w:r>
          </w:p>
        </w:tc>
        <w:tc>
          <w:tcPr>
            <w:tcW w:w="878" w:type="dxa"/>
            <w:tcBorders>
              <w:top w:val="nil"/>
              <w:left w:val="nil"/>
              <w:bottom w:val="nil"/>
              <w:right w:val="nil"/>
            </w:tcBorders>
            <w:noWrap/>
            <w:vAlign w:val="bottom"/>
            <w:hideMark/>
          </w:tcPr>
          <w:p w14:paraId="6964297A"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1018" w:type="dxa"/>
            <w:tcBorders>
              <w:top w:val="nil"/>
              <w:left w:val="nil"/>
              <w:bottom w:val="nil"/>
              <w:right w:val="nil"/>
            </w:tcBorders>
            <w:noWrap/>
            <w:vAlign w:val="bottom"/>
            <w:hideMark/>
          </w:tcPr>
          <w:p w14:paraId="42982162"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356" w:type="dxa"/>
            <w:tcBorders>
              <w:top w:val="nil"/>
              <w:left w:val="nil"/>
              <w:bottom w:val="nil"/>
              <w:right w:val="nil"/>
            </w:tcBorders>
            <w:noWrap/>
            <w:vAlign w:val="bottom"/>
            <w:hideMark/>
          </w:tcPr>
          <w:p w14:paraId="6145944D"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455736CC"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1500</w:t>
            </w:r>
          </w:p>
        </w:tc>
        <w:tc>
          <w:tcPr>
            <w:tcW w:w="862" w:type="dxa"/>
            <w:tcBorders>
              <w:top w:val="nil"/>
              <w:left w:val="nil"/>
              <w:bottom w:val="nil"/>
              <w:right w:val="nil"/>
            </w:tcBorders>
            <w:noWrap/>
            <w:vAlign w:val="bottom"/>
            <w:hideMark/>
          </w:tcPr>
          <w:p w14:paraId="3DDE0E5F"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0ADA1953" w14:textId="77777777" w:rsidR="00E46D3B" w:rsidRPr="00E46D3B" w:rsidRDefault="00E46D3B" w:rsidP="00E46D3B">
            <w:pPr>
              <w:rPr>
                <w:rFonts w:ascii="Times New Roman" w:eastAsia="Times New Roman" w:hAnsi="Times New Roman" w:cs="Times New Roman"/>
                <w:sz w:val="18"/>
                <w:szCs w:val="18"/>
                <w:lang w:eastAsia="en-GB"/>
              </w:rPr>
            </w:pPr>
          </w:p>
        </w:tc>
        <w:tc>
          <w:tcPr>
            <w:tcW w:w="4018" w:type="dxa"/>
            <w:gridSpan w:val="3"/>
            <w:vMerge w:val="restart"/>
            <w:tcBorders>
              <w:top w:val="single" w:sz="8" w:space="0" w:color="A6A6A6"/>
              <w:left w:val="single" w:sz="8" w:space="0" w:color="A6A6A6"/>
              <w:bottom w:val="single" w:sz="8" w:space="0" w:color="A6A6A6"/>
              <w:right w:val="single" w:sz="8" w:space="0" w:color="A6A6A6"/>
            </w:tcBorders>
            <w:vAlign w:val="center"/>
            <w:hideMark/>
          </w:tcPr>
          <w:p w14:paraId="6C0A2B37" w14:textId="77777777" w:rsidR="00E46D3B" w:rsidRPr="00E46D3B" w:rsidRDefault="00E46D3B" w:rsidP="00E46D3B">
            <w:pPr>
              <w:rPr>
                <w:rFonts w:ascii="Arial Nova" w:eastAsia="Times New Roman" w:hAnsi="Arial Nova" w:cs="Times New Roman"/>
                <w:b/>
                <w:bCs/>
                <w:color w:val="000000"/>
                <w:sz w:val="18"/>
                <w:szCs w:val="18"/>
                <w:lang w:eastAsia="en-GB"/>
              </w:rPr>
            </w:pPr>
            <w:r w:rsidRPr="00E46D3B">
              <w:rPr>
                <w:rFonts w:ascii="Arial Nova" w:eastAsia="Times New Roman" w:hAnsi="Arial Nova" w:cs="Times New Roman"/>
                <w:b/>
                <w:bCs/>
                <w:color w:val="000000"/>
                <w:sz w:val="18"/>
                <w:szCs w:val="18"/>
                <w:lang w:eastAsia="en-GB"/>
              </w:rPr>
              <w:t>Projected Closing Balance - Deficit to be raised via the Precept 2026/2027</w:t>
            </w:r>
          </w:p>
        </w:tc>
        <w:tc>
          <w:tcPr>
            <w:tcW w:w="993" w:type="dxa"/>
            <w:vMerge w:val="restart"/>
            <w:tcBorders>
              <w:top w:val="nil"/>
              <w:left w:val="single" w:sz="8" w:space="0" w:color="A6A6A6"/>
              <w:bottom w:val="single" w:sz="8" w:space="0" w:color="A6A6A6"/>
              <w:right w:val="single" w:sz="8" w:space="0" w:color="A6A6A6"/>
            </w:tcBorders>
            <w:noWrap/>
            <w:vAlign w:val="center"/>
            <w:hideMark/>
          </w:tcPr>
          <w:p w14:paraId="5D28C14F" w14:textId="77777777" w:rsidR="00E46D3B" w:rsidRPr="00E46D3B" w:rsidRDefault="00E46D3B" w:rsidP="00E46D3B">
            <w:pPr>
              <w:jc w:val="center"/>
              <w:rPr>
                <w:rFonts w:ascii="Arial Nova" w:eastAsia="Times New Roman" w:hAnsi="Arial Nova" w:cs="Times New Roman"/>
                <w:b/>
                <w:bCs/>
                <w:color w:val="FF0000"/>
                <w:sz w:val="18"/>
                <w:szCs w:val="18"/>
                <w:lang w:eastAsia="en-GB"/>
              </w:rPr>
            </w:pPr>
            <w:r w:rsidRPr="00E46D3B">
              <w:rPr>
                <w:rFonts w:ascii="Arial Nova" w:eastAsia="Times New Roman" w:hAnsi="Arial Nova" w:cs="Times New Roman"/>
                <w:b/>
                <w:bCs/>
                <w:color w:val="FF0000"/>
                <w:sz w:val="18"/>
                <w:szCs w:val="18"/>
                <w:lang w:eastAsia="en-GB"/>
              </w:rPr>
              <w:t>-£280,351</w:t>
            </w:r>
          </w:p>
        </w:tc>
        <w:tc>
          <w:tcPr>
            <w:tcW w:w="2551" w:type="dxa"/>
            <w:gridSpan w:val="4"/>
            <w:vMerge w:val="restart"/>
            <w:tcBorders>
              <w:top w:val="single" w:sz="8" w:space="0" w:color="A6A6A6"/>
              <w:left w:val="single" w:sz="8" w:space="0" w:color="A6A6A6"/>
              <w:bottom w:val="single" w:sz="8" w:space="0" w:color="A6A6A6"/>
              <w:right w:val="single" w:sz="8" w:space="0" w:color="A6A6A6"/>
            </w:tcBorders>
            <w:noWrap/>
            <w:vAlign w:val="center"/>
            <w:hideMark/>
          </w:tcPr>
          <w:p w14:paraId="7F8CD5ED" w14:textId="77777777" w:rsidR="00E46D3B" w:rsidRPr="00E46D3B" w:rsidRDefault="00E46D3B" w:rsidP="00E46D3B">
            <w:pPr>
              <w:rPr>
                <w:rFonts w:ascii="Arial Nova" w:eastAsia="Times New Roman" w:hAnsi="Arial Nova" w:cs="Times New Roman"/>
                <w:b/>
                <w:bCs/>
                <w:color w:val="00B050"/>
                <w:sz w:val="18"/>
                <w:szCs w:val="18"/>
                <w:lang w:eastAsia="en-GB"/>
              </w:rPr>
            </w:pPr>
            <w:r w:rsidRPr="00E46D3B">
              <w:rPr>
                <w:rFonts w:ascii="Arial Nova" w:eastAsia="Times New Roman" w:hAnsi="Arial Nova" w:cs="Times New Roman"/>
                <w:b/>
                <w:bCs/>
                <w:color w:val="00B050"/>
                <w:sz w:val="18"/>
                <w:szCs w:val="18"/>
                <w:lang w:eastAsia="en-GB"/>
              </w:rPr>
              <w:t>A + B - C - D - E = Precept Requirement</w:t>
            </w:r>
          </w:p>
        </w:tc>
      </w:tr>
      <w:tr w:rsidR="00DD2526" w:rsidRPr="00B96E63" w14:paraId="6CD4D7F1" w14:textId="77777777" w:rsidTr="00926B47">
        <w:trPr>
          <w:trHeight w:val="315"/>
        </w:trPr>
        <w:tc>
          <w:tcPr>
            <w:tcW w:w="2127" w:type="dxa"/>
            <w:tcBorders>
              <w:top w:val="nil"/>
              <w:left w:val="nil"/>
              <w:bottom w:val="nil"/>
              <w:right w:val="nil"/>
            </w:tcBorders>
            <w:shd w:val="clear" w:color="000000" w:fill="C1F0C8"/>
            <w:noWrap/>
            <w:vAlign w:val="bottom"/>
            <w:hideMark/>
          </w:tcPr>
          <w:p w14:paraId="39E52421"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4105 Town Twinning</w:t>
            </w:r>
          </w:p>
        </w:tc>
        <w:tc>
          <w:tcPr>
            <w:tcW w:w="851" w:type="dxa"/>
            <w:tcBorders>
              <w:top w:val="nil"/>
              <w:left w:val="nil"/>
              <w:bottom w:val="nil"/>
              <w:right w:val="nil"/>
            </w:tcBorders>
            <w:noWrap/>
            <w:vAlign w:val="bottom"/>
            <w:hideMark/>
          </w:tcPr>
          <w:p w14:paraId="26A7E5C0"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3000</w:t>
            </w:r>
          </w:p>
        </w:tc>
        <w:tc>
          <w:tcPr>
            <w:tcW w:w="850" w:type="dxa"/>
            <w:tcBorders>
              <w:top w:val="nil"/>
              <w:left w:val="nil"/>
              <w:bottom w:val="nil"/>
              <w:right w:val="nil"/>
            </w:tcBorders>
            <w:noWrap/>
            <w:vAlign w:val="bottom"/>
            <w:hideMark/>
          </w:tcPr>
          <w:p w14:paraId="1225AF79"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909" w:type="dxa"/>
            <w:tcBorders>
              <w:top w:val="nil"/>
              <w:left w:val="nil"/>
              <w:bottom w:val="nil"/>
              <w:right w:val="nil"/>
            </w:tcBorders>
            <w:noWrap/>
            <w:vAlign w:val="bottom"/>
            <w:hideMark/>
          </w:tcPr>
          <w:p w14:paraId="4AC97BB0"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4000</w:t>
            </w:r>
          </w:p>
        </w:tc>
        <w:tc>
          <w:tcPr>
            <w:tcW w:w="878" w:type="dxa"/>
            <w:tcBorders>
              <w:top w:val="nil"/>
              <w:left w:val="nil"/>
              <w:bottom w:val="nil"/>
              <w:right w:val="nil"/>
            </w:tcBorders>
            <w:noWrap/>
            <w:vAlign w:val="bottom"/>
            <w:hideMark/>
          </w:tcPr>
          <w:p w14:paraId="2E9AFAC3"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2000</w:t>
            </w:r>
          </w:p>
        </w:tc>
        <w:tc>
          <w:tcPr>
            <w:tcW w:w="1018" w:type="dxa"/>
            <w:tcBorders>
              <w:top w:val="nil"/>
              <w:left w:val="nil"/>
              <w:bottom w:val="nil"/>
              <w:right w:val="nil"/>
            </w:tcBorders>
            <w:noWrap/>
            <w:vAlign w:val="bottom"/>
            <w:hideMark/>
          </w:tcPr>
          <w:p w14:paraId="0A92CCEE"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2000</w:t>
            </w:r>
          </w:p>
        </w:tc>
        <w:tc>
          <w:tcPr>
            <w:tcW w:w="356" w:type="dxa"/>
            <w:tcBorders>
              <w:top w:val="nil"/>
              <w:left w:val="nil"/>
              <w:bottom w:val="nil"/>
              <w:right w:val="nil"/>
            </w:tcBorders>
            <w:noWrap/>
            <w:vAlign w:val="bottom"/>
            <w:hideMark/>
          </w:tcPr>
          <w:p w14:paraId="3CCC81E1"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0C9F7027"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5600</w:t>
            </w:r>
          </w:p>
        </w:tc>
        <w:tc>
          <w:tcPr>
            <w:tcW w:w="862" w:type="dxa"/>
            <w:tcBorders>
              <w:top w:val="nil"/>
              <w:left w:val="nil"/>
              <w:bottom w:val="nil"/>
              <w:right w:val="nil"/>
            </w:tcBorders>
            <w:noWrap/>
            <w:vAlign w:val="bottom"/>
            <w:hideMark/>
          </w:tcPr>
          <w:p w14:paraId="5B9E52B8"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63D852C7" w14:textId="77777777" w:rsidR="00E46D3B" w:rsidRPr="00E46D3B" w:rsidRDefault="00E46D3B" w:rsidP="00E46D3B">
            <w:pPr>
              <w:rPr>
                <w:rFonts w:ascii="Times New Roman" w:eastAsia="Times New Roman" w:hAnsi="Times New Roman" w:cs="Times New Roman"/>
                <w:sz w:val="18"/>
                <w:szCs w:val="18"/>
                <w:lang w:eastAsia="en-GB"/>
              </w:rPr>
            </w:pPr>
          </w:p>
        </w:tc>
        <w:tc>
          <w:tcPr>
            <w:tcW w:w="4018" w:type="dxa"/>
            <w:gridSpan w:val="3"/>
            <w:vMerge/>
            <w:tcBorders>
              <w:top w:val="nil"/>
              <w:left w:val="nil"/>
              <w:bottom w:val="nil"/>
              <w:right w:val="nil"/>
            </w:tcBorders>
            <w:vAlign w:val="center"/>
            <w:hideMark/>
          </w:tcPr>
          <w:p w14:paraId="7CEC98BF" w14:textId="77777777" w:rsidR="00E46D3B" w:rsidRPr="00E46D3B" w:rsidRDefault="00E46D3B" w:rsidP="00E46D3B">
            <w:pPr>
              <w:rPr>
                <w:rFonts w:ascii="Arial Nova" w:eastAsia="Times New Roman" w:hAnsi="Arial Nova" w:cs="Times New Roman"/>
                <w:b/>
                <w:bCs/>
                <w:color w:val="000000"/>
                <w:sz w:val="18"/>
                <w:szCs w:val="18"/>
                <w:lang w:eastAsia="en-GB"/>
              </w:rPr>
            </w:pPr>
          </w:p>
        </w:tc>
        <w:tc>
          <w:tcPr>
            <w:tcW w:w="993" w:type="dxa"/>
            <w:vMerge/>
            <w:tcBorders>
              <w:top w:val="nil"/>
              <w:left w:val="single" w:sz="8" w:space="0" w:color="A6A6A6"/>
              <w:bottom w:val="single" w:sz="8" w:space="0" w:color="A6A6A6"/>
              <w:right w:val="single" w:sz="8" w:space="0" w:color="A6A6A6"/>
            </w:tcBorders>
            <w:vAlign w:val="center"/>
            <w:hideMark/>
          </w:tcPr>
          <w:p w14:paraId="1BACCC47" w14:textId="77777777" w:rsidR="00E46D3B" w:rsidRPr="00E46D3B" w:rsidRDefault="00E46D3B" w:rsidP="00E46D3B">
            <w:pPr>
              <w:rPr>
                <w:rFonts w:ascii="Arial Nova" w:eastAsia="Times New Roman" w:hAnsi="Arial Nova" w:cs="Times New Roman"/>
                <w:b/>
                <w:bCs/>
                <w:color w:val="FF0000"/>
                <w:sz w:val="18"/>
                <w:szCs w:val="18"/>
                <w:lang w:eastAsia="en-GB"/>
              </w:rPr>
            </w:pPr>
          </w:p>
        </w:tc>
        <w:tc>
          <w:tcPr>
            <w:tcW w:w="2551" w:type="dxa"/>
            <w:gridSpan w:val="4"/>
            <w:vMerge/>
            <w:tcBorders>
              <w:top w:val="single" w:sz="8" w:space="0" w:color="A6A6A6"/>
              <w:left w:val="single" w:sz="8" w:space="0" w:color="A6A6A6"/>
              <w:bottom w:val="single" w:sz="8" w:space="0" w:color="A6A6A6"/>
              <w:right w:val="single" w:sz="8" w:space="0" w:color="A6A6A6"/>
            </w:tcBorders>
            <w:vAlign w:val="center"/>
            <w:hideMark/>
          </w:tcPr>
          <w:p w14:paraId="4F25810E" w14:textId="77777777" w:rsidR="00E46D3B" w:rsidRPr="00E46D3B" w:rsidRDefault="00E46D3B" w:rsidP="00E46D3B">
            <w:pPr>
              <w:rPr>
                <w:rFonts w:ascii="Arial Nova" w:eastAsia="Times New Roman" w:hAnsi="Arial Nova" w:cs="Times New Roman"/>
                <w:b/>
                <w:bCs/>
                <w:color w:val="00B050"/>
                <w:sz w:val="18"/>
                <w:szCs w:val="18"/>
                <w:lang w:eastAsia="en-GB"/>
              </w:rPr>
            </w:pPr>
          </w:p>
        </w:tc>
      </w:tr>
      <w:tr w:rsidR="00DD2526" w:rsidRPr="00B96E63" w14:paraId="3728FCB9" w14:textId="77777777" w:rsidTr="00926B47">
        <w:trPr>
          <w:trHeight w:val="300"/>
        </w:trPr>
        <w:tc>
          <w:tcPr>
            <w:tcW w:w="2127" w:type="dxa"/>
            <w:tcBorders>
              <w:top w:val="nil"/>
              <w:left w:val="nil"/>
              <w:bottom w:val="nil"/>
              <w:right w:val="nil"/>
            </w:tcBorders>
            <w:shd w:val="clear" w:color="000000" w:fill="FBE2D5"/>
            <w:noWrap/>
            <w:vAlign w:val="bottom"/>
            <w:hideMark/>
          </w:tcPr>
          <w:p w14:paraId="3C6D1AEF"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xml:space="preserve">NEW Gouthwaite </w:t>
            </w:r>
          </w:p>
        </w:tc>
        <w:tc>
          <w:tcPr>
            <w:tcW w:w="851" w:type="dxa"/>
            <w:tcBorders>
              <w:top w:val="nil"/>
              <w:left w:val="nil"/>
              <w:bottom w:val="nil"/>
              <w:right w:val="nil"/>
            </w:tcBorders>
            <w:noWrap/>
            <w:vAlign w:val="bottom"/>
            <w:hideMark/>
          </w:tcPr>
          <w:p w14:paraId="40AF0955"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850" w:type="dxa"/>
            <w:tcBorders>
              <w:top w:val="nil"/>
              <w:left w:val="nil"/>
              <w:bottom w:val="nil"/>
              <w:right w:val="nil"/>
            </w:tcBorders>
            <w:noWrap/>
            <w:vAlign w:val="bottom"/>
            <w:hideMark/>
          </w:tcPr>
          <w:p w14:paraId="1605D8CC" w14:textId="77777777" w:rsidR="00E46D3B" w:rsidRPr="00E46D3B" w:rsidRDefault="00E46D3B" w:rsidP="00E46D3B">
            <w:pPr>
              <w:rPr>
                <w:rFonts w:ascii="Times New Roman" w:eastAsia="Times New Roman" w:hAnsi="Times New Roman" w:cs="Times New Roman"/>
                <w:sz w:val="18"/>
                <w:szCs w:val="18"/>
                <w:lang w:eastAsia="en-GB"/>
              </w:rPr>
            </w:pPr>
          </w:p>
        </w:tc>
        <w:tc>
          <w:tcPr>
            <w:tcW w:w="909" w:type="dxa"/>
            <w:tcBorders>
              <w:top w:val="nil"/>
              <w:left w:val="nil"/>
              <w:bottom w:val="nil"/>
              <w:right w:val="nil"/>
            </w:tcBorders>
            <w:noWrap/>
            <w:vAlign w:val="bottom"/>
            <w:hideMark/>
          </w:tcPr>
          <w:p w14:paraId="795AD88E" w14:textId="77777777" w:rsidR="00E46D3B" w:rsidRPr="00E46D3B" w:rsidRDefault="00E46D3B" w:rsidP="00E46D3B">
            <w:pPr>
              <w:rPr>
                <w:rFonts w:ascii="Times New Roman" w:eastAsia="Times New Roman" w:hAnsi="Times New Roman" w:cs="Times New Roman"/>
                <w:sz w:val="18"/>
                <w:szCs w:val="18"/>
                <w:lang w:eastAsia="en-GB"/>
              </w:rPr>
            </w:pPr>
          </w:p>
        </w:tc>
        <w:tc>
          <w:tcPr>
            <w:tcW w:w="878" w:type="dxa"/>
            <w:tcBorders>
              <w:top w:val="nil"/>
              <w:left w:val="nil"/>
              <w:bottom w:val="nil"/>
              <w:right w:val="nil"/>
            </w:tcBorders>
            <w:noWrap/>
            <w:vAlign w:val="bottom"/>
            <w:hideMark/>
          </w:tcPr>
          <w:p w14:paraId="2D32C69C" w14:textId="77777777" w:rsidR="00E46D3B" w:rsidRPr="00E46D3B" w:rsidRDefault="00E46D3B" w:rsidP="00E46D3B">
            <w:pPr>
              <w:rPr>
                <w:rFonts w:ascii="Times New Roman" w:eastAsia="Times New Roman" w:hAnsi="Times New Roman" w:cs="Times New Roman"/>
                <w:sz w:val="18"/>
                <w:szCs w:val="18"/>
                <w:lang w:eastAsia="en-GB"/>
              </w:rPr>
            </w:pPr>
          </w:p>
        </w:tc>
        <w:tc>
          <w:tcPr>
            <w:tcW w:w="1018" w:type="dxa"/>
            <w:tcBorders>
              <w:top w:val="nil"/>
              <w:left w:val="nil"/>
              <w:bottom w:val="nil"/>
              <w:right w:val="nil"/>
            </w:tcBorders>
            <w:noWrap/>
            <w:vAlign w:val="bottom"/>
            <w:hideMark/>
          </w:tcPr>
          <w:p w14:paraId="0FFA0E70" w14:textId="77777777" w:rsidR="00E46D3B" w:rsidRPr="00E46D3B" w:rsidRDefault="00E46D3B" w:rsidP="00E46D3B">
            <w:pPr>
              <w:rPr>
                <w:rFonts w:ascii="Times New Roman" w:eastAsia="Times New Roman" w:hAnsi="Times New Roman" w:cs="Times New Roman"/>
                <w:sz w:val="18"/>
                <w:szCs w:val="18"/>
                <w:lang w:eastAsia="en-GB"/>
              </w:rPr>
            </w:pPr>
          </w:p>
        </w:tc>
        <w:tc>
          <w:tcPr>
            <w:tcW w:w="356" w:type="dxa"/>
            <w:tcBorders>
              <w:top w:val="nil"/>
              <w:left w:val="nil"/>
              <w:bottom w:val="nil"/>
              <w:right w:val="nil"/>
            </w:tcBorders>
            <w:noWrap/>
            <w:vAlign w:val="bottom"/>
            <w:hideMark/>
          </w:tcPr>
          <w:p w14:paraId="0708A845" w14:textId="77777777" w:rsidR="00E46D3B" w:rsidRPr="00E46D3B" w:rsidRDefault="00E46D3B" w:rsidP="00E46D3B">
            <w:pPr>
              <w:rPr>
                <w:rFonts w:ascii="Times New Roman" w:eastAsia="Times New Roman" w:hAnsi="Times New Roman" w:cs="Times New Roman"/>
                <w:sz w:val="18"/>
                <w:szCs w:val="18"/>
                <w:lang w:eastAsia="en-GB"/>
              </w:rPr>
            </w:pPr>
          </w:p>
        </w:tc>
        <w:tc>
          <w:tcPr>
            <w:tcW w:w="1078" w:type="dxa"/>
            <w:tcBorders>
              <w:top w:val="nil"/>
              <w:left w:val="nil"/>
              <w:bottom w:val="nil"/>
              <w:right w:val="nil"/>
            </w:tcBorders>
            <w:noWrap/>
            <w:vAlign w:val="bottom"/>
            <w:hideMark/>
          </w:tcPr>
          <w:p w14:paraId="722C20C7"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104</w:t>
            </w:r>
          </w:p>
        </w:tc>
        <w:tc>
          <w:tcPr>
            <w:tcW w:w="862" w:type="dxa"/>
            <w:tcBorders>
              <w:top w:val="nil"/>
              <w:left w:val="nil"/>
              <w:bottom w:val="nil"/>
              <w:right w:val="nil"/>
            </w:tcBorders>
            <w:noWrap/>
            <w:vAlign w:val="bottom"/>
            <w:hideMark/>
          </w:tcPr>
          <w:p w14:paraId="21F25799"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6917523C"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3EBAB6D7"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1C05374A"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0F26DBEA"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60CF652A"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0F68EF33"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47AD436E"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5D00ACE0"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7DF4E603"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09163496" w14:textId="77777777" w:rsidTr="00926B47">
        <w:trPr>
          <w:trHeight w:val="300"/>
        </w:trPr>
        <w:tc>
          <w:tcPr>
            <w:tcW w:w="2127" w:type="dxa"/>
            <w:tcBorders>
              <w:top w:val="nil"/>
              <w:left w:val="nil"/>
              <w:bottom w:val="nil"/>
              <w:right w:val="nil"/>
            </w:tcBorders>
            <w:shd w:val="clear" w:color="000000" w:fill="FBE2D5"/>
            <w:noWrap/>
            <w:vAlign w:val="bottom"/>
            <w:hideMark/>
          </w:tcPr>
          <w:p w14:paraId="3A7413F5"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NEW Boundary Signs</w:t>
            </w:r>
          </w:p>
        </w:tc>
        <w:tc>
          <w:tcPr>
            <w:tcW w:w="851" w:type="dxa"/>
            <w:tcBorders>
              <w:top w:val="nil"/>
              <w:left w:val="nil"/>
              <w:bottom w:val="nil"/>
              <w:right w:val="nil"/>
            </w:tcBorders>
            <w:noWrap/>
            <w:vAlign w:val="bottom"/>
            <w:hideMark/>
          </w:tcPr>
          <w:p w14:paraId="122E742D"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850" w:type="dxa"/>
            <w:tcBorders>
              <w:top w:val="nil"/>
              <w:left w:val="nil"/>
              <w:bottom w:val="nil"/>
              <w:right w:val="nil"/>
            </w:tcBorders>
            <w:noWrap/>
            <w:vAlign w:val="bottom"/>
            <w:hideMark/>
          </w:tcPr>
          <w:p w14:paraId="1B2B917B" w14:textId="77777777" w:rsidR="00E46D3B" w:rsidRPr="00E46D3B" w:rsidRDefault="00E46D3B" w:rsidP="00E46D3B">
            <w:pPr>
              <w:rPr>
                <w:rFonts w:ascii="Times New Roman" w:eastAsia="Times New Roman" w:hAnsi="Times New Roman" w:cs="Times New Roman"/>
                <w:sz w:val="18"/>
                <w:szCs w:val="18"/>
                <w:lang w:eastAsia="en-GB"/>
              </w:rPr>
            </w:pPr>
          </w:p>
        </w:tc>
        <w:tc>
          <w:tcPr>
            <w:tcW w:w="909" w:type="dxa"/>
            <w:tcBorders>
              <w:top w:val="nil"/>
              <w:left w:val="nil"/>
              <w:bottom w:val="nil"/>
              <w:right w:val="nil"/>
            </w:tcBorders>
            <w:noWrap/>
            <w:vAlign w:val="bottom"/>
            <w:hideMark/>
          </w:tcPr>
          <w:p w14:paraId="7178D8D3" w14:textId="77777777" w:rsidR="00E46D3B" w:rsidRPr="00E46D3B" w:rsidRDefault="00E46D3B" w:rsidP="00E46D3B">
            <w:pPr>
              <w:rPr>
                <w:rFonts w:ascii="Times New Roman" w:eastAsia="Times New Roman" w:hAnsi="Times New Roman" w:cs="Times New Roman"/>
                <w:sz w:val="18"/>
                <w:szCs w:val="18"/>
                <w:lang w:eastAsia="en-GB"/>
              </w:rPr>
            </w:pPr>
          </w:p>
        </w:tc>
        <w:tc>
          <w:tcPr>
            <w:tcW w:w="878" w:type="dxa"/>
            <w:tcBorders>
              <w:top w:val="nil"/>
              <w:left w:val="nil"/>
              <w:bottom w:val="nil"/>
              <w:right w:val="nil"/>
            </w:tcBorders>
            <w:noWrap/>
            <w:vAlign w:val="bottom"/>
            <w:hideMark/>
          </w:tcPr>
          <w:p w14:paraId="4422F8E2" w14:textId="77777777" w:rsidR="00E46D3B" w:rsidRPr="00E46D3B" w:rsidRDefault="00E46D3B" w:rsidP="00E46D3B">
            <w:pPr>
              <w:rPr>
                <w:rFonts w:ascii="Times New Roman" w:eastAsia="Times New Roman" w:hAnsi="Times New Roman" w:cs="Times New Roman"/>
                <w:sz w:val="18"/>
                <w:szCs w:val="18"/>
                <w:lang w:eastAsia="en-GB"/>
              </w:rPr>
            </w:pPr>
          </w:p>
        </w:tc>
        <w:tc>
          <w:tcPr>
            <w:tcW w:w="1018" w:type="dxa"/>
            <w:tcBorders>
              <w:top w:val="nil"/>
              <w:left w:val="nil"/>
              <w:bottom w:val="nil"/>
              <w:right w:val="nil"/>
            </w:tcBorders>
            <w:noWrap/>
            <w:vAlign w:val="bottom"/>
            <w:hideMark/>
          </w:tcPr>
          <w:p w14:paraId="0CB2D50A" w14:textId="77777777" w:rsidR="00E46D3B" w:rsidRPr="00E46D3B" w:rsidRDefault="00E46D3B" w:rsidP="00E46D3B">
            <w:pPr>
              <w:rPr>
                <w:rFonts w:ascii="Times New Roman" w:eastAsia="Times New Roman" w:hAnsi="Times New Roman" w:cs="Times New Roman"/>
                <w:sz w:val="18"/>
                <w:szCs w:val="18"/>
                <w:lang w:eastAsia="en-GB"/>
              </w:rPr>
            </w:pPr>
          </w:p>
        </w:tc>
        <w:tc>
          <w:tcPr>
            <w:tcW w:w="356" w:type="dxa"/>
            <w:tcBorders>
              <w:top w:val="nil"/>
              <w:left w:val="nil"/>
              <w:bottom w:val="nil"/>
              <w:right w:val="nil"/>
            </w:tcBorders>
            <w:noWrap/>
            <w:vAlign w:val="bottom"/>
            <w:hideMark/>
          </w:tcPr>
          <w:p w14:paraId="43A3996E" w14:textId="77777777" w:rsidR="00E46D3B" w:rsidRPr="00E46D3B" w:rsidRDefault="00E46D3B" w:rsidP="00E46D3B">
            <w:pPr>
              <w:rPr>
                <w:rFonts w:ascii="Times New Roman" w:eastAsia="Times New Roman" w:hAnsi="Times New Roman" w:cs="Times New Roman"/>
                <w:sz w:val="18"/>
                <w:szCs w:val="18"/>
                <w:lang w:eastAsia="en-GB"/>
              </w:rPr>
            </w:pPr>
          </w:p>
        </w:tc>
        <w:tc>
          <w:tcPr>
            <w:tcW w:w="1078" w:type="dxa"/>
            <w:tcBorders>
              <w:top w:val="nil"/>
              <w:left w:val="nil"/>
              <w:bottom w:val="nil"/>
              <w:right w:val="nil"/>
            </w:tcBorders>
            <w:noWrap/>
            <w:vAlign w:val="bottom"/>
            <w:hideMark/>
          </w:tcPr>
          <w:p w14:paraId="7641DEA9"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5600</w:t>
            </w:r>
          </w:p>
        </w:tc>
        <w:tc>
          <w:tcPr>
            <w:tcW w:w="862" w:type="dxa"/>
            <w:tcBorders>
              <w:top w:val="nil"/>
              <w:left w:val="nil"/>
              <w:bottom w:val="nil"/>
              <w:right w:val="nil"/>
            </w:tcBorders>
            <w:noWrap/>
            <w:vAlign w:val="bottom"/>
            <w:hideMark/>
          </w:tcPr>
          <w:p w14:paraId="5807E118"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41533E8B"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319338C2"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77F53148"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147089F3"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3C68ED3E"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206245AF"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7517FC19"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342F4DC2"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15C6DCED"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31A70EEC" w14:textId="77777777" w:rsidTr="00926B47">
        <w:trPr>
          <w:trHeight w:val="315"/>
        </w:trPr>
        <w:tc>
          <w:tcPr>
            <w:tcW w:w="2127" w:type="dxa"/>
            <w:tcBorders>
              <w:top w:val="nil"/>
              <w:left w:val="nil"/>
              <w:bottom w:val="nil"/>
              <w:right w:val="nil"/>
            </w:tcBorders>
            <w:shd w:val="clear" w:color="000000" w:fill="FBE2D5"/>
            <w:noWrap/>
            <w:vAlign w:val="bottom"/>
            <w:hideMark/>
          </w:tcPr>
          <w:p w14:paraId="33EC12B8"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NEW Community Defibs</w:t>
            </w:r>
          </w:p>
        </w:tc>
        <w:tc>
          <w:tcPr>
            <w:tcW w:w="851" w:type="dxa"/>
            <w:tcBorders>
              <w:top w:val="nil"/>
              <w:left w:val="nil"/>
              <w:bottom w:val="nil"/>
              <w:right w:val="nil"/>
            </w:tcBorders>
            <w:noWrap/>
            <w:vAlign w:val="bottom"/>
            <w:hideMark/>
          </w:tcPr>
          <w:p w14:paraId="0296E77A"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850" w:type="dxa"/>
            <w:tcBorders>
              <w:top w:val="nil"/>
              <w:left w:val="nil"/>
              <w:bottom w:val="nil"/>
              <w:right w:val="nil"/>
            </w:tcBorders>
            <w:noWrap/>
            <w:vAlign w:val="bottom"/>
            <w:hideMark/>
          </w:tcPr>
          <w:p w14:paraId="723AE37F" w14:textId="77777777" w:rsidR="00E46D3B" w:rsidRPr="00E46D3B" w:rsidRDefault="00E46D3B" w:rsidP="00E46D3B">
            <w:pPr>
              <w:rPr>
                <w:rFonts w:ascii="Times New Roman" w:eastAsia="Times New Roman" w:hAnsi="Times New Roman" w:cs="Times New Roman"/>
                <w:sz w:val="18"/>
                <w:szCs w:val="18"/>
                <w:lang w:eastAsia="en-GB"/>
              </w:rPr>
            </w:pPr>
          </w:p>
        </w:tc>
        <w:tc>
          <w:tcPr>
            <w:tcW w:w="909" w:type="dxa"/>
            <w:tcBorders>
              <w:top w:val="nil"/>
              <w:left w:val="nil"/>
              <w:bottom w:val="nil"/>
              <w:right w:val="nil"/>
            </w:tcBorders>
            <w:noWrap/>
            <w:vAlign w:val="bottom"/>
            <w:hideMark/>
          </w:tcPr>
          <w:p w14:paraId="58367779" w14:textId="77777777" w:rsidR="00E46D3B" w:rsidRPr="00E46D3B" w:rsidRDefault="00E46D3B" w:rsidP="00E46D3B">
            <w:pPr>
              <w:rPr>
                <w:rFonts w:ascii="Times New Roman" w:eastAsia="Times New Roman" w:hAnsi="Times New Roman" w:cs="Times New Roman"/>
                <w:sz w:val="18"/>
                <w:szCs w:val="18"/>
                <w:lang w:eastAsia="en-GB"/>
              </w:rPr>
            </w:pPr>
          </w:p>
        </w:tc>
        <w:tc>
          <w:tcPr>
            <w:tcW w:w="878" w:type="dxa"/>
            <w:tcBorders>
              <w:top w:val="nil"/>
              <w:left w:val="nil"/>
              <w:bottom w:val="nil"/>
              <w:right w:val="nil"/>
            </w:tcBorders>
            <w:noWrap/>
            <w:vAlign w:val="bottom"/>
            <w:hideMark/>
          </w:tcPr>
          <w:p w14:paraId="3C9242EF" w14:textId="77777777" w:rsidR="00E46D3B" w:rsidRPr="00E46D3B" w:rsidRDefault="00E46D3B" w:rsidP="00E46D3B">
            <w:pPr>
              <w:rPr>
                <w:rFonts w:ascii="Times New Roman" w:eastAsia="Times New Roman" w:hAnsi="Times New Roman" w:cs="Times New Roman"/>
                <w:sz w:val="18"/>
                <w:szCs w:val="18"/>
                <w:lang w:eastAsia="en-GB"/>
              </w:rPr>
            </w:pPr>
          </w:p>
        </w:tc>
        <w:tc>
          <w:tcPr>
            <w:tcW w:w="1018" w:type="dxa"/>
            <w:tcBorders>
              <w:top w:val="nil"/>
              <w:left w:val="nil"/>
              <w:bottom w:val="nil"/>
              <w:right w:val="nil"/>
            </w:tcBorders>
            <w:noWrap/>
            <w:vAlign w:val="bottom"/>
            <w:hideMark/>
          </w:tcPr>
          <w:p w14:paraId="521EACD4" w14:textId="77777777" w:rsidR="00E46D3B" w:rsidRPr="00E46D3B" w:rsidRDefault="00E46D3B" w:rsidP="00E46D3B">
            <w:pPr>
              <w:rPr>
                <w:rFonts w:ascii="Times New Roman" w:eastAsia="Times New Roman" w:hAnsi="Times New Roman" w:cs="Times New Roman"/>
                <w:sz w:val="18"/>
                <w:szCs w:val="18"/>
                <w:lang w:eastAsia="en-GB"/>
              </w:rPr>
            </w:pPr>
          </w:p>
        </w:tc>
        <w:tc>
          <w:tcPr>
            <w:tcW w:w="356" w:type="dxa"/>
            <w:tcBorders>
              <w:top w:val="nil"/>
              <w:left w:val="nil"/>
              <w:bottom w:val="nil"/>
              <w:right w:val="nil"/>
            </w:tcBorders>
            <w:noWrap/>
            <w:vAlign w:val="bottom"/>
            <w:hideMark/>
          </w:tcPr>
          <w:p w14:paraId="7DD93154" w14:textId="77777777" w:rsidR="00E46D3B" w:rsidRPr="00E46D3B" w:rsidRDefault="00E46D3B" w:rsidP="00E46D3B">
            <w:pPr>
              <w:rPr>
                <w:rFonts w:ascii="Times New Roman" w:eastAsia="Times New Roman" w:hAnsi="Times New Roman" w:cs="Times New Roman"/>
                <w:sz w:val="18"/>
                <w:szCs w:val="18"/>
                <w:lang w:eastAsia="en-GB"/>
              </w:rPr>
            </w:pPr>
          </w:p>
        </w:tc>
        <w:tc>
          <w:tcPr>
            <w:tcW w:w="1078" w:type="dxa"/>
            <w:tcBorders>
              <w:top w:val="nil"/>
              <w:left w:val="nil"/>
              <w:bottom w:val="nil"/>
              <w:right w:val="nil"/>
            </w:tcBorders>
            <w:noWrap/>
            <w:vAlign w:val="bottom"/>
            <w:hideMark/>
          </w:tcPr>
          <w:p w14:paraId="10466E70"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1000</w:t>
            </w:r>
          </w:p>
        </w:tc>
        <w:tc>
          <w:tcPr>
            <w:tcW w:w="862" w:type="dxa"/>
            <w:tcBorders>
              <w:top w:val="nil"/>
              <w:left w:val="nil"/>
              <w:bottom w:val="nil"/>
              <w:right w:val="nil"/>
            </w:tcBorders>
            <w:noWrap/>
            <w:vAlign w:val="bottom"/>
            <w:hideMark/>
          </w:tcPr>
          <w:p w14:paraId="7907692B"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2C5A9673"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2A4A8F1F"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09616DD5"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79BF487C"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3A4CC185"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2DA8EA8D"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443AF7E4"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2544C969"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5AEF83FB"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73400723" w14:textId="77777777" w:rsidTr="00926B47">
        <w:trPr>
          <w:trHeight w:val="300"/>
        </w:trPr>
        <w:tc>
          <w:tcPr>
            <w:tcW w:w="2127" w:type="dxa"/>
            <w:tcBorders>
              <w:top w:val="nil"/>
              <w:left w:val="nil"/>
              <w:bottom w:val="nil"/>
              <w:right w:val="nil"/>
            </w:tcBorders>
            <w:shd w:val="clear" w:color="000000" w:fill="FBE2D5"/>
            <w:noWrap/>
            <w:vAlign w:val="bottom"/>
            <w:hideMark/>
          </w:tcPr>
          <w:p w14:paraId="70F44C4C" w14:textId="77777777" w:rsidR="00E46D3B" w:rsidRPr="00E46D3B" w:rsidRDefault="00E46D3B" w:rsidP="00E46D3B">
            <w:pPr>
              <w:rPr>
                <w:rFonts w:ascii="Aptos Narrow" w:eastAsia="Times New Roman" w:hAnsi="Aptos Narrow" w:cs="Times New Roman"/>
                <w:sz w:val="18"/>
                <w:szCs w:val="18"/>
                <w:lang w:eastAsia="en-GB"/>
              </w:rPr>
            </w:pPr>
            <w:r w:rsidRPr="00E46D3B">
              <w:rPr>
                <w:rFonts w:ascii="Aptos Narrow" w:eastAsia="Times New Roman" w:hAnsi="Aptos Narrow" w:cs="Times New Roman"/>
                <w:sz w:val="18"/>
                <w:szCs w:val="18"/>
                <w:lang w:eastAsia="en-GB"/>
              </w:rPr>
              <w:t xml:space="preserve">NEW Toilets Phase 1 </w:t>
            </w:r>
          </w:p>
        </w:tc>
        <w:tc>
          <w:tcPr>
            <w:tcW w:w="851" w:type="dxa"/>
            <w:tcBorders>
              <w:top w:val="nil"/>
              <w:left w:val="nil"/>
              <w:bottom w:val="nil"/>
              <w:right w:val="nil"/>
            </w:tcBorders>
            <w:noWrap/>
            <w:vAlign w:val="bottom"/>
            <w:hideMark/>
          </w:tcPr>
          <w:p w14:paraId="671FF445" w14:textId="77777777" w:rsidR="00E46D3B" w:rsidRPr="00E46D3B" w:rsidRDefault="00E46D3B" w:rsidP="00E46D3B">
            <w:pPr>
              <w:rPr>
                <w:rFonts w:ascii="Aptos Narrow" w:eastAsia="Times New Roman" w:hAnsi="Aptos Narrow" w:cs="Times New Roman"/>
                <w:sz w:val="18"/>
                <w:szCs w:val="18"/>
                <w:lang w:eastAsia="en-GB"/>
              </w:rPr>
            </w:pPr>
          </w:p>
        </w:tc>
        <w:tc>
          <w:tcPr>
            <w:tcW w:w="850" w:type="dxa"/>
            <w:tcBorders>
              <w:top w:val="nil"/>
              <w:left w:val="nil"/>
              <w:bottom w:val="nil"/>
              <w:right w:val="nil"/>
            </w:tcBorders>
            <w:noWrap/>
            <w:vAlign w:val="bottom"/>
            <w:hideMark/>
          </w:tcPr>
          <w:p w14:paraId="4FEAF43A" w14:textId="77777777" w:rsidR="00E46D3B" w:rsidRPr="00E46D3B" w:rsidRDefault="00E46D3B" w:rsidP="00E46D3B">
            <w:pPr>
              <w:rPr>
                <w:rFonts w:ascii="Times New Roman" w:eastAsia="Times New Roman" w:hAnsi="Times New Roman" w:cs="Times New Roman"/>
                <w:sz w:val="18"/>
                <w:szCs w:val="18"/>
                <w:lang w:eastAsia="en-GB"/>
              </w:rPr>
            </w:pPr>
          </w:p>
        </w:tc>
        <w:tc>
          <w:tcPr>
            <w:tcW w:w="909" w:type="dxa"/>
            <w:tcBorders>
              <w:top w:val="nil"/>
              <w:left w:val="nil"/>
              <w:bottom w:val="nil"/>
              <w:right w:val="nil"/>
            </w:tcBorders>
            <w:noWrap/>
            <w:vAlign w:val="bottom"/>
            <w:hideMark/>
          </w:tcPr>
          <w:p w14:paraId="03A823E6" w14:textId="77777777" w:rsidR="00E46D3B" w:rsidRPr="00E46D3B" w:rsidRDefault="00E46D3B" w:rsidP="00E46D3B">
            <w:pPr>
              <w:rPr>
                <w:rFonts w:ascii="Times New Roman" w:eastAsia="Times New Roman" w:hAnsi="Times New Roman" w:cs="Times New Roman"/>
                <w:sz w:val="18"/>
                <w:szCs w:val="18"/>
                <w:lang w:eastAsia="en-GB"/>
              </w:rPr>
            </w:pPr>
          </w:p>
        </w:tc>
        <w:tc>
          <w:tcPr>
            <w:tcW w:w="878" w:type="dxa"/>
            <w:tcBorders>
              <w:top w:val="nil"/>
              <w:left w:val="nil"/>
              <w:bottom w:val="nil"/>
              <w:right w:val="nil"/>
            </w:tcBorders>
            <w:noWrap/>
            <w:vAlign w:val="bottom"/>
            <w:hideMark/>
          </w:tcPr>
          <w:p w14:paraId="6475E553" w14:textId="77777777" w:rsidR="00E46D3B" w:rsidRPr="00E46D3B" w:rsidRDefault="00E46D3B" w:rsidP="00E46D3B">
            <w:pPr>
              <w:rPr>
                <w:rFonts w:ascii="Times New Roman" w:eastAsia="Times New Roman" w:hAnsi="Times New Roman" w:cs="Times New Roman"/>
                <w:sz w:val="18"/>
                <w:szCs w:val="18"/>
                <w:lang w:eastAsia="en-GB"/>
              </w:rPr>
            </w:pPr>
          </w:p>
        </w:tc>
        <w:tc>
          <w:tcPr>
            <w:tcW w:w="1018" w:type="dxa"/>
            <w:tcBorders>
              <w:top w:val="nil"/>
              <w:left w:val="nil"/>
              <w:bottom w:val="nil"/>
              <w:right w:val="nil"/>
            </w:tcBorders>
            <w:noWrap/>
            <w:vAlign w:val="bottom"/>
            <w:hideMark/>
          </w:tcPr>
          <w:p w14:paraId="19EB98E4" w14:textId="77777777" w:rsidR="00E46D3B" w:rsidRPr="00E46D3B" w:rsidRDefault="00E46D3B" w:rsidP="00E46D3B">
            <w:pPr>
              <w:rPr>
                <w:rFonts w:ascii="Times New Roman" w:eastAsia="Times New Roman" w:hAnsi="Times New Roman" w:cs="Times New Roman"/>
                <w:sz w:val="18"/>
                <w:szCs w:val="18"/>
                <w:lang w:eastAsia="en-GB"/>
              </w:rPr>
            </w:pPr>
          </w:p>
        </w:tc>
        <w:tc>
          <w:tcPr>
            <w:tcW w:w="356" w:type="dxa"/>
            <w:tcBorders>
              <w:top w:val="nil"/>
              <w:left w:val="nil"/>
              <w:bottom w:val="nil"/>
              <w:right w:val="nil"/>
            </w:tcBorders>
            <w:noWrap/>
            <w:vAlign w:val="bottom"/>
            <w:hideMark/>
          </w:tcPr>
          <w:p w14:paraId="7E552057" w14:textId="77777777" w:rsidR="00E46D3B" w:rsidRPr="00E46D3B" w:rsidRDefault="00E46D3B" w:rsidP="00E46D3B">
            <w:pPr>
              <w:rPr>
                <w:rFonts w:ascii="Times New Roman" w:eastAsia="Times New Roman" w:hAnsi="Times New Roman" w:cs="Times New Roman"/>
                <w:sz w:val="18"/>
                <w:szCs w:val="18"/>
                <w:lang w:eastAsia="en-GB"/>
              </w:rPr>
            </w:pPr>
          </w:p>
        </w:tc>
        <w:tc>
          <w:tcPr>
            <w:tcW w:w="1078" w:type="dxa"/>
            <w:tcBorders>
              <w:top w:val="nil"/>
              <w:left w:val="nil"/>
              <w:bottom w:val="nil"/>
              <w:right w:val="nil"/>
            </w:tcBorders>
            <w:noWrap/>
            <w:vAlign w:val="bottom"/>
            <w:hideMark/>
          </w:tcPr>
          <w:p w14:paraId="22C6AEAE" w14:textId="77777777" w:rsidR="00E46D3B" w:rsidRPr="00E46D3B" w:rsidRDefault="00E46D3B" w:rsidP="00E46D3B">
            <w:pPr>
              <w:jc w:val="right"/>
              <w:rPr>
                <w:rFonts w:ascii="Aptos Narrow" w:eastAsia="Times New Roman" w:hAnsi="Aptos Narrow" w:cs="Times New Roman"/>
                <w:sz w:val="18"/>
                <w:szCs w:val="18"/>
                <w:lang w:eastAsia="en-GB"/>
              </w:rPr>
            </w:pPr>
            <w:r w:rsidRPr="00E46D3B">
              <w:rPr>
                <w:rFonts w:ascii="Aptos Narrow" w:eastAsia="Times New Roman" w:hAnsi="Aptos Narrow" w:cs="Times New Roman"/>
                <w:sz w:val="18"/>
                <w:szCs w:val="18"/>
                <w:lang w:eastAsia="en-GB"/>
              </w:rPr>
              <w:t>1000</w:t>
            </w:r>
          </w:p>
        </w:tc>
        <w:tc>
          <w:tcPr>
            <w:tcW w:w="862" w:type="dxa"/>
            <w:tcBorders>
              <w:top w:val="nil"/>
              <w:left w:val="nil"/>
              <w:bottom w:val="nil"/>
              <w:right w:val="nil"/>
            </w:tcBorders>
            <w:noWrap/>
            <w:vAlign w:val="bottom"/>
            <w:hideMark/>
          </w:tcPr>
          <w:p w14:paraId="3B281377" w14:textId="77777777" w:rsidR="00E46D3B" w:rsidRPr="00E46D3B" w:rsidRDefault="00E46D3B" w:rsidP="00E46D3B">
            <w:pPr>
              <w:jc w:val="right"/>
              <w:rPr>
                <w:rFonts w:ascii="Aptos Narrow" w:eastAsia="Times New Roman" w:hAnsi="Aptos Narrow" w:cs="Times New Roman"/>
                <w:sz w:val="18"/>
                <w:szCs w:val="18"/>
                <w:lang w:eastAsia="en-GB"/>
              </w:rPr>
            </w:pPr>
          </w:p>
        </w:tc>
        <w:tc>
          <w:tcPr>
            <w:tcW w:w="236" w:type="dxa"/>
            <w:tcBorders>
              <w:top w:val="nil"/>
              <w:left w:val="nil"/>
              <w:bottom w:val="nil"/>
              <w:right w:val="nil"/>
            </w:tcBorders>
            <w:noWrap/>
            <w:vAlign w:val="bottom"/>
            <w:hideMark/>
          </w:tcPr>
          <w:p w14:paraId="0B7F964C" w14:textId="77777777" w:rsidR="00E46D3B" w:rsidRPr="00E46D3B" w:rsidRDefault="00E46D3B" w:rsidP="00E46D3B">
            <w:pPr>
              <w:rPr>
                <w:rFonts w:ascii="Times New Roman" w:eastAsia="Times New Roman" w:hAnsi="Times New Roman" w:cs="Times New Roman"/>
                <w:sz w:val="18"/>
                <w:szCs w:val="18"/>
                <w:lang w:eastAsia="en-GB"/>
              </w:rPr>
            </w:pPr>
          </w:p>
        </w:tc>
        <w:tc>
          <w:tcPr>
            <w:tcW w:w="3027" w:type="dxa"/>
            <w:gridSpan w:val="2"/>
            <w:tcBorders>
              <w:top w:val="single" w:sz="8" w:space="0" w:color="ADADAD"/>
              <w:left w:val="single" w:sz="8" w:space="0" w:color="ADADAD"/>
              <w:bottom w:val="nil"/>
              <w:right w:val="nil"/>
            </w:tcBorders>
            <w:noWrap/>
            <w:vAlign w:val="bottom"/>
            <w:hideMark/>
          </w:tcPr>
          <w:p w14:paraId="38B5A1D3" w14:textId="77777777" w:rsidR="00E46D3B" w:rsidRPr="00E46D3B" w:rsidRDefault="00E46D3B" w:rsidP="00E46D3B">
            <w:pPr>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Precept Calculator (estimated)</w:t>
            </w:r>
          </w:p>
        </w:tc>
        <w:tc>
          <w:tcPr>
            <w:tcW w:w="991" w:type="dxa"/>
            <w:tcBorders>
              <w:top w:val="single" w:sz="8" w:space="0" w:color="ADADAD"/>
              <w:left w:val="nil"/>
              <w:bottom w:val="nil"/>
              <w:right w:val="nil"/>
            </w:tcBorders>
            <w:noWrap/>
            <w:vAlign w:val="bottom"/>
            <w:hideMark/>
          </w:tcPr>
          <w:p w14:paraId="2B0DE8AE"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993" w:type="dxa"/>
            <w:tcBorders>
              <w:top w:val="single" w:sz="8" w:space="0" w:color="ADADAD"/>
              <w:left w:val="nil"/>
              <w:bottom w:val="nil"/>
              <w:right w:val="nil"/>
            </w:tcBorders>
            <w:noWrap/>
            <w:vAlign w:val="bottom"/>
            <w:hideMark/>
          </w:tcPr>
          <w:p w14:paraId="4FA42A8F"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1275" w:type="dxa"/>
            <w:tcBorders>
              <w:top w:val="single" w:sz="8" w:space="0" w:color="ADADAD"/>
              <w:left w:val="nil"/>
              <w:bottom w:val="nil"/>
              <w:right w:val="single" w:sz="8" w:space="0" w:color="ADADAD"/>
            </w:tcBorders>
            <w:noWrap/>
            <w:vAlign w:val="bottom"/>
            <w:hideMark/>
          </w:tcPr>
          <w:p w14:paraId="6801977F"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240" w:type="dxa"/>
            <w:tcBorders>
              <w:top w:val="nil"/>
              <w:left w:val="nil"/>
              <w:bottom w:val="nil"/>
              <w:right w:val="nil"/>
            </w:tcBorders>
            <w:noWrap/>
            <w:vAlign w:val="bottom"/>
            <w:hideMark/>
          </w:tcPr>
          <w:p w14:paraId="201DE464"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709" w:type="dxa"/>
            <w:tcBorders>
              <w:top w:val="nil"/>
              <w:left w:val="nil"/>
              <w:bottom w:val="nil"/>
              <w:right w:val="nil"/>
            </w:tcBorders>
            <w:noWrap/>
            <w:vAlign w:val="bottom"/>
            <w:hideMark/>
          </w:tcPr>
          <w:p w14:paraId="35CF9078"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76E611A6"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5AE25068" w14:textId="77777777" w:rsidTr="00926B47">
        <w:trPr>
          <w:trHeight w:val="300"/>
        </w:trPr>
        <w:tc>
          <w:tcPr>
            <w:tcW w:w="2127" w:type="dxa"/>
            <w:tcBorders>
              <w:top w:val="nil"/>
              <w:left w:val="nil"/>
              <w:bottom w:val="nil"/>
              <w:right w:val="nil"/>
            </w:tcBorders>
            <w:shd w:val="clear" w:color="000000" w:fill="FBE2D5"/>
            <w:noWrap/>
            <w:vAlign w:val="bottom"/>
            <w:hideMark/>
          </w:tcPr>
          <w:p w14:paraId="7A5EB10A" w14:textId="77777777" w:rsidR="00E46D3B" w:rsidRPr="00E46D3B" w:rsidRDefault="00E46D3B" w:rsidP="00E46D3B">
            <w:pPr>
              <w:rPr>
                <w:rFonts w:ascii="Aptos Narrow" w:eastAsia="Times New Roman" w:hAnsi="Aptos Narrow" w:cs="Times New Roman"/>
                <w:sz w:val="18"/>
                <w:szCs w:val="18"/>
                <w:lang w:eastAsia="en-GB"/>
              </w:rPr>
            </w:pPr>
            <w:r w:rsidRPr="00E46D3B">
              <w:rPr>
                <w:rFonts w:ascii="Aptos Narrow" w:eastAsia="Times New Roman" w:hAnsi="Aptos Narrow" w:cs="Times New Roman"/>
                <w:sz w:val="18"/>
                <w:szCs w:val="18"/>
                <w:lang w:eastAsia="en-GB"/>
              </w:rPr>
              <w:t>NEW Toilets Phase 2</w:t>
            </w:r>
          </w:p>
        </w:tc>
        <w:tc>
          <w:tcPr>
            <w:tcW w:w="851" w:type="dxa"/>
            <w:tcBorders>
              <w:top w:val="nil"/>
              <w:left w:val="nil"/>
              <w:bottom w:val="nil"/>
              <w:right w:val="nil"/>
            </w:tcBorders>
            <w:noWrap/>
            <w:vAlign w:val="bottom"/>
            <w:hideMark/>
          </w:tcPr>
          <w:p w14:paraId="1DBAB90E" w14:textId="77777777" w:rsidR="00E46D3B" w:rsidRPr="00E46D3B" w:rsidRDefault="00E46D3B" w:rsidP="00E46D3B">
            <w:pPr>
              <w:rPr>
                <w:rFonts w:ascii="Aptos Narrow" w:eastAsia="Times New Roman" w:hAnsi="Aptos Narrow" w:cs="Times New Roman"/>
                <w:sz w:val="18"/>
                <w:szCs w:val="18"/>
                <w:lang w:eastAsia="en-GB"/>
              </w:rPr>
            </w:pPr>
          </w:p>
        </w:tc>
        <w:tc>
          <w:tcPr>
            <w:tcW w:w="850" w:type="dxa"/>
            <w:tcBorders>
              <w:top w:val="nil"/>
              <w:left w:val="nil"/>
              <w:bottom w:val="nil"/>
              <w:right w:val="nil"/>
            </w:tcBorders>
            <w:noWrap/>
            <w:vAlign w:val="bottom"/>
            <w:hideMark/>
          </w:tcPr>
          <w:p w14:paraId="1F5A21A2" w14:textId="77777777" w:rsidR="00E46D3B" w:rsidRPr="00E46D3B" w:rsidRDefault="00E46D3B" w:rsidP="00E46D3B">
            <w:pPr>
              <w:rPr>
                <w:rFonts w:ascii="Times New Roman" w:eastAsia="Times New Roman" w:hAnsi="Times New Roman" w:cs="Times New Roman"/>
                <w:sz w:val="18"/>
                <w:szCs w:val="18"/>
                <w:lang w:eastAsia="en-GB"/>
              </w:rPr>
            </w:pPr>
          </w:p>
        </w:tc>
        <w:tc>
          <w:tcPr>
            <w:tcW w:w="909" w:type="dxa"/>
            <w:tcBorders>
              <w:top w:val="nil"/>
              <w:left w:val="nil"/>
              <w:bottom w:val="nil"/>
              <w:right w:val="nil"/>
            </w:tcBorders>
            <w:noWrap/>
            <w:vAlign w:val="bottom"/>
            <w:hideMark/>
          </w:tcPr>
          <w:p w14:paraId="5FC90BA2" w14:textId="77777777" w:rsidR="00E46D3B" w:rsidRPr="00E46D3B" w:rsidRDefault="00E46D3B" w:rsidP="00E46D3B">
            <w:pPr>
              <w:rPr>
                <w:rFonts w:ascii="Times New Roman" w:eastAsia="Times New Roman" w:hAnsi="Times New Roman" w:cs="Times New Roman"/>
                <w:sz w:val="18"/>
                <w:szCs w:val="18"/>
                <w:lang w:eastAsia="en-GB"/>
              </w:rPr>
            </w:pPr>
          </w:p>
        </w:tc>
        <w:tc>
          <w:tcPr>
            <w:tcW w:w="878" w:type="dxa"/>
            <w:tcBorders>
              <w:top w:val="nil"/>
              <w:left w:val="nil"/>
              <w:bottom w:val="nil"/>
              <w:right w:val="nil"/>
            </w:tcBorders>
            <w:noWrap/>
            <w:vAlign w:val="bottom"/>
            <w:hideMark/>
          </w:tcPr>
          <w:p w14:paraId="3ED02024" w14:textId="77777777" w:rsidR="00E46D3B" w:rsidRPr="00E46D3B" w:rsidRDefault="00E46D3B" w:rsidP="00E46D3B">
            <w:pPr>
              <w:rPr>
                <w:rFonts w:ascii="Times New Roman" w:eastAsia="Times New Roman" w:hAnsi="Times New Roman" w:cs="Times New Roman"/>
                <w:sz w:val="18"/>
                <w:szCs w:val="18"/>
                <w:lang w:eastAsia="en-GB"/>
              </w:rPr>
            </w:pPr>
          </w:p>
        </w:tc>
        <w:tc>
          <w:tcPr>
            <w:tcW w:w="1018" w:type="dxa"/>
            <w:tcBorders>
              <w:top w:val="nil"/>
              <w:left w:val="nil"/>
              <w:bottom w:val="nil"/>
              <w:right w:val="nil"/>
            </w:tcBorders>
            <w:noWrap/>
            <w:vAlign w:val="bottom"/>
            <w:hideMark/>
          </w:tcPr>
          <w:p w14:paraId="516DDA32" w14:textId="77777777" w:rsidR="00E46D3B" w:rsidRPr="00E46D3B" w:rsidRDefault="00E46D3B" w:rsidP="00E46D3B">
            <w:pPr>
              <w:rPr>
                <w:rFonts w:ascii="Times New Roman" w:eastAsia="Times New Roman" w:hAnsi="Times New Roman" w:cs="Times New Roman"/>
                <w:sz w:val="18"/>
                <w:szCs w:val="18"/>
                <w:lang w:eastAsia="en-GB"/>
              </w:rPr>
            </w:pPr>
          </w:p>
        </w:tc>
        <w:tc>
          <w:tcPr>
            <w:tcW w:w="356" w:type="dxa"/>
            <w:tcBorders>
              <w:top w:val="nil"/>
              <w:left w:val="nil"/>
              <w:bottom w:val="nil"/>
              <w:right w:val="nil"/>
            </w:tcBorders>
            <w:noWrap/>
            <w:vAlign w:val="bottom"/>
            <w:hideMark/>
          </w:tcPr>
          <w:p w14:paraId="7E589730" w14:textId="77777777" w:rsidR="00E46D3B" w:rsidRPr="00E46D3B" w:rsidRDefault="00E46D3B" w:rsidP="00E46D3B">
            <w:pPr>
              <w:rPr>
                <w:rFonts w:ascii="Times New Roman" w:eastAsia="Times New Roman" w:hAnsi="Times New Roman" w:cs="Times New Roman"/>
                <w:sz w:val="18"/>
                <w:szCs w:val="18"/>
                <w:lang w:eastAsia="en-GB"/>
              </w:rPr>
            </w:pPr>
          </w:p>
        </w:tc>
        <w:tc>
          <w:tcPr>
            <w:tcW w:w="1078" w:type="dxa"/>
            <w:tcBorders>
              <w:top w:val="nil"/>
              <w:left w:val="nil"/>
              <w:bottom w:val="nil"/>
              <w:right w:val="nil"/>
            </w:tcBorders>
            <w:noWrap/>
            <w:vAlign w:val="bottom"/>
            <w:hideMark/>
          </w:tcPr>
          <w:p w14:paraId="27AD0347" w14:textId="77777777" w:rsidR="00E46D3B" w:rsidRPr="00E46D3B" w:rsidRDefault="00E46D3B" w:rsidP="00E46D3B">
            <w:pPr>
              <w:jc w:val="right"/>
              <w:rPr>
                <w:rFonts w:ascii="Aptos Narrow" w:eastAsia="Times New Roman" w:hAnsi="Aptos Narrow" w:cs="Times New Roman"/>
                <w:sz w:val="18"/>
                <w:szCs w:val="18"/>
                <w:lang w:eastAsia="en-GB"/>
              </w:rPr>
            </w:pPr>
            <w:r w:rsidRPr="00E46D3B">
              <w:rPr>
                <w:rFonts w:ascii="Aptos Narrow" w:eastAsia="Times New Roman" w:hAnsi="Aptos Narrow" w:cs="Times New Roman"/>
                <w:sz w:val="18"/>
                <w:szCs w:val="18"/>
                <w:lang w:eastAsia="en-GB"/>
              </w:rPr>
              <w:t>0</w:t>
            </w:r>
          </w:p>
        </w:tc>
        <w:tc>
          <w:tcPr>
            <w:tcW w:w="862" w:type="dxa"/>
            <w:tcBorders>
              <w:top w:val="nil"/>
              <w:left w:val="nil"/>
              <w:bottom w:val="nil"/>
              <w:right w:val="nil"/>
            </w:tcBorders>
            <w:noWrap/>
            <w:vAlign w:val="bottom"/>
            <w:hideMark/>
          </w:tcPr>
          <w:p w14:paraId="33637191" w14:textId="77777777" w:rsidR="00E46D3B" w:rsidRPr="00E46D3B" w:rsidRDefault="00E46D3B" w:rsidP="00E46D3B">
            <w:pPr>
              <w:jc w:val="right"/>
              <w:rPr>
                <w:rFonts w:ascii="Aptos Narrow" w:eastAsia="Times New Roman" w:hAnsi="Aptos Narrow" w:cs="Times New Roman"/>
                <w:sz w:val="18"/>
                <w:szCs w:val="18"/>
                <w:lang w:eastAsia="en-GB"/>
              </w:rPr>
            </w:pPr>
          </w:p>
        </w:tc>
        <w:tc>
          <w:tcPr>
            <w:tcW w:w="236" w:type="dxa"/>
            <w:tcBorders>
              <w:top w:val="nil"/>
              <w:left w:val="nil"/>
              <w:bottom w:val="nil"/>
              <w:right w:val="nil"/>
            </w:tcBorders>
            <w:noWrap/>
            <w:vAlign w:val="bottom"/>
            <w:hideMark/>
          </w:tcPr>
          <w:p w14:paraId="0908990D"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single" w:sz="8" w:space="0" w:color="ADADAD"/>
              <w:bottom w:val="nil"/>
              <w:right w:val="nil"/>
            </w:tcBorders>
            <w:noWrap/>
            <w:vAlign w:val="bottom"/>
            <w:hideMark/>
          </w:tcPr>
          <w:p w14:paraId="29E4453E"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2140" w:type="dxa"/>
            <w:tcBorders>
              <w:top w:val="nil"/>
              <w:left w:val="nil"/>
              <w:bottom w:val="nil"/>
              <w:right w:val="nil"/>
            </w:tcBorders>
            <w:noWrap/>
            <w:vAlign w:val="bottom"/>
            <w:hideMark/>
          </w:tcPr>
          <w:p w14:paraId="354113DF"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991" w:type="dxa"/>
            <w:tcBorders>
              <w:top w:val="nil"/>
              <w:left w:val="nil"/>
              <w:bottom w:val="nil"/>
              <w:right w:val="nil"/>
            </w:tcBorders>
            <w:noWrap/>
            <w:vAlign w:val="bottom"/>
            <w:hideMark/>
          </w:tcPr>
          <w:p w14:paraId="1CA41C45"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5EDD36C4"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single" w:sz="8" w:space="0" w:color="ADADAD"/>
            </w:tcBorders>
            <w:noWrap/>
            <w:vAlign w:val="bottom"/>
            <w:hideMark/>
          </w:tcPr>
          <w:p w14:paraId="678AE3C7"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240" w:type="dxa"/>
            <w:tcBorders>
              <w:top w:val="nil"/>
              <w:left w:val="nil"/>
              <w:bottom w:val="nil"/>
              <w:right w:val="nil"/>
            </w:tcBorders>
            <w:noWrap/>
            <w:vAlign w:val="bottom"/>
            <w:hideMark/>
          </w:tcPr>
          <w:p w14:paraId="56513CAE"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709" w:type="dxa"/>
            <w:tcBorders>
              <w:top w:val="nil"/>
              <w:left w:val="nil"/>
              <w:bottom w:val="nil"/>
              <w:right w:val="nil"/>
            </w:tcBorders>
            <w:noWrap/>
            <w:vAlign w:val="bottom"/>
            <w:hideMark/>
          </w:tcPr>
          <w:p w14:paraId="0591D4ED"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46A24949"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052B99CB" w14:textId="77777777" w:rsidTr="00926B47">
        <w:trPr>
          <w:trHeight w:val="300"/>
        </w:trPr>
        <w:tc>
          <w:tcPr>
            <w:tcW w:w="2127" w:type="dxa"/>
            <w:tcBorders>
              <w:top w:val="nil"/>
              <w:left w:val="nil"/>
              <w:bottom w:val="nil"/>
              <w:right w:val="nil"/>
            </w:tcBorders>
            <w:shd w:val="clear" w:color="000000" w:fill="FBE2D5"/>
            <w:noWrap/>
            <w:vAlign w:val="bottom"/>
            <w:hideMark/>
          </w:tcPr>
          <w:p w14:paraId="37338C49" w14:textId="77777777" w:rsidR="00E46D3B" w:rsidRPr="00E46D3B" w:rsidRDefault="00E46D3B" w:rsidP="00E46D3B">
            <w:pPr>
              <w:rPr>
                <w:rFonts w:ascii="Aptos Narrow" w:eastAsia="Times New Roman" w:hAnsi="Aptos Narrow" w:cs="Times New Roman"/>
                <w:sz w:val="18"/>
                <w:szCs w:val="18"/>
                <w:lang w:eastAsia="en-GB"/>
              </w:rPr>
            </w:pPr>
            <w:r w:rsidRPr="00E46D3B">
              <w:rPr>
                <w:rFonts w:ascii="Aptos Narrow" w:eastAsia="Times New Roman" w:hAnsi="Aptos Narrow" w:cs="Times New Roman"/>
                <w:sz w:val="18"/>
                <w:szCs w:val="18"/>
                <w:lang w:eastAsia="en-GB"/>
              </w:rPr>
              <w:t>Coach friendly Status + signs</w:t>
            </w:r>
          </w:p>
        </w:tc>
        <w:tc>
          <w:tcPr>
            <w:tcW w:w="851" w:type="dxa"/>
            <w:tcBorders>
              <w:top w:val="nil"/>
              <w:left w:val="nil"/>
              <w:bottom w:val="nil"/>
              <w:right w:val="nil"/>
            </w:tcBorders>
            <w:noWrap/>
            <w:vAlign w:val="bottom"/>
            <w:hideMark/>
          </w:tcPr>
          <w:p w14:paraId="4F999294" w14:textId="77777777" w:rsidR="00E46D3B" w:rsidRPr="00E46D3B" w:rsidRDefault="00E46D3B" w:rsidP="00E46D3B">
            <w:pPr>
              <w:rPr>
                <w:rFonts w:ascii="Aptos Narrow" w:eastAsia="Times New Roman" w:hAnsi="Aptos Narrow" w:cs="Times New Roman"/>
                <w:sz w:val="18"/>
                <w:szCs w:val="18"/>
                <w:lang w:eastAsia="en-GB"/>
              </w:rPr>
            </w:pPr>
          </w:p>
        </w:tc>
        <w:tc>
          <w:tcPr>
            <w:tcW w:w="850" w:type="dxa"/>
            <w:tcBorders>
              <w:top w:val="nil"/>
              <w:left w:val="nil"/>
              <w:bottom w:val="nil"/>
              <w:right w:val="nil"/>
            </w:tcBorders>
            <w:noWrap/>
            <w:vAlign w:val="bottom"/>
            <w:hideMark/>
          </w:tcPr>
          <w:p w14:paraId="51990B3C" w14:textId="77777777" w:rsidR="00E46D3B" w:rsidRPr="00E46D3B" w:rsidRDefault="00E46D3B" w:rsidP="00E46D3B">
            <w:pPr>
              <w:rPr>
                <w:rFonts w:ascii="Times New Roman" w:eastAsia="Times New Roman" w:hAnsi="Times New Roman" w:cs="Times New Roman"/>
                <w:sz w:val="18"/>
                <w:szCs w:val="18"/>
                <w:lang w:eastAsia="en-GB"/>
              </w:rPr>
            </w:pPr>
          </w:p>
        </w:tc>
        <w:tc>
          <w:tcPr>
            <w:tcW w:w="909" w:type="dxa"/>
            <w:tcBorders>
              <w:top w:val="nil"/>
              <w:left w:val="nil"/>
              <w:bottom w:val="nil"/>
              <w:right w:val="nil"/>
            </w:tcBorders>
            <w:noWrap/>
            <w:vAlign w:val="bottom"/>
            <w:hideMark/>
          </w:tcPr>
          <w:p w14:paraId="7750E3F8" w14:textId="77777777" w:rsidR="00E46D3B" w:rsidRPr="00E46D3B" w:rsidRDefault="00E46D3B" w:rsidP="00E46D3B">
            <w:pPr>
              <w:rPr>
                <w:rFonts w:ascii="Times New Roman" w:eastAsia="Times New Roman" w:hAnsi="Times New Roman" w:cs="Times New Roman"/>
                <w:sz w:val="18"/>
                <w:szCs w:val="18"/>
                <w:lang w:eastAsia="en-GB"/>
              </w:rPr>
            </w:pPr>
          </w:p>
        </w:tc>
        <w:tc>
          <w:tcPr>
            <w:tcW w:w="878" w:type="dxa"/>
            <w:tcBorders>
              <w:top w:val="nil"/>
              <w:left w:val="nil"/>
              <w:bottom w:val="nil"/>
              <w:right w:val="nil"/>
            </w:tcBorders>
            <w:noWrap/>
            <w:vAlign w:val="bottom"/>
            <w:hideMark/>
          </w:tcPr>
          <w:p w14:paraId="7546A5DD" w14:textId="77777777" w:rsidR="00E46D3B" w:rsidRPr="00E46D3B" w:rsidRDefault="00E46D3B" w:rsidP="00E46D3B">
            <w:pPr>
              <w:rPr>
                <w:rFonts w:ascii="Times New Roman" w:eastAsia="Times New Roman" w:hAnsi="Times New Roman" w:cs="Times New Roman"/>
                <w:sz w:val="18"/>
                <w:szCs w:val="18"/>
                <w:lang w:eastAsia="en-GB"/>
              </w:rPr>
            </w:pPr>
          </w:p>
        </w:tc>
        <w:tc>
          <w:tcPr>
            <w:tcW w:w="1018" w:type="dxa"/>
            <w:tcBorders>
              <w:top w:val="nil"/>
              <w:left w:val="nil"/>
              <w:bottom w:val="nil"/>
              <w:right w:val="nil"/>
            </w:tcBorders>
            <w:noWrap/>
            <w:vAlign w:val="bottom"/>
            <w:hideMark/>
          </w:tcPr>
          <w:p w14:paraId="32560A65" w14:textId="77777777" w:rsidR="00E46D3B" w:rsidRPr="00E46D3B" w:rsidRDefault="00E46D3B" w:rsidP="00E46D3B">
            <w:pPr>
              <w:rPr>
                <w:rFonts w:ascii="Times New Roman" w:eastAsia="Times New Roman" w:hAnsi="Times New Roman" w:cs="Times New Roman"/>
                <w:sz w:val="18"/>
                <w:szCs w:val="18"/>
                <w:lang w:eastAsia="en-GB"/>
              </w:rPr>
            </w:pPr>
          </w:p>
        </w:tc>
        <w:tc>
          <w:tcPr>
            <w:tcW w:w="356" w:type="dxa"/>
            <w:tcBorders>
              <w:top w:val="nil"/>
              <w:left w:val="nil"/>
              <w:bottom w:val="nil"/>
              <w:right w:val="nil"/>
            </w:tcBorders>
            <w:noWrap/>
            <w:vAlign w:val="bottom"/>
            <w:hideMark/>
          </w:tcPr>
          <w:p w14:paraId="29D988F4" w14:textId="77777777" w:rsidR="00E46D3B" w:rsidRPr="00E46D3B" w:rsidRDefault="00E46D3B" w:rsidP="00E46D3B">
            <w:pPr>
              <w:rPr>
                <w:rFonts w:ascii="Times New Roman" w:eastAsia="Times New Roman" w:hAnsi="Times New Roman" w:cs="Times New Roman"/>
                <w:sz w:val="18"/>
                <w:szCs w:val="18"/>
                <w:lang w:eastAsia="en-GB"/>
              </w:rPr>
            </w:pPr>
          </w:p>
        </w:tc>
        <w:tc>
          <w:tcPr>
            <w:tcW w:w="1078" w:type="dxa"/>
            <w:tcBorders>
              <w:top w:val="nil"/>
              <w:left w:val="nil"/>
              <w:bottom w:val="nil"/>
              <w:right w:val="nil"/>
            </w:tcBorders>
            <w:noWrap/>
            <w:vAlign w:val="bottom"/>
            <w:hideMark/>
          </w:tcPr>
          <w:p w14:paraId="1967BE54" w14:textId="77777777" w:rsidR="00E46D3B" w:rsidRPr="00E46D3B" w:rsidRDefault="00E46D3B" w:rsidP="00E46D3B">
            <w:pPr>
              <w:jc w:val="right"/>
              <w:rPr>
                <w:rFonts w:ascii="Aptos Narrow" w:eastAsia="Times New Roman" w:hAnsi="Aptos Narrow" w:cs="Times New Roman"/>
                <w:sz w:val="18"/>
                <w:szCs w:val="18"/>
                <w:lang w:eastAsia="en-GB"/>
              </w:rPr>
            </w:pPr>
            <w:r w:rsidRPr="00E46D3B">
              <w:rPr>
                <w:rFonts w:ascii="Aptos Narrow" w:eastAsia="Times New Roman" w:hAnsi="Aptos Narrow" w:cs="Times New Roman"/>
                <w:sz w:val="18"/>
                <w:szCs w:val="18"/>
                <w:lang w:eastAsia="en-GB"/>
              </w:rPr>
              <w:t>2000</w:t>
            </w:r>
          </w:p>
        </w:tc>
        <w:tc>
          <w:tcPr>
            <w:tcW w:w="862" w:type="dxa"/>
            <w:tcBorders>
              <w:top w:val="nil"/>
              <w:left w:val="nil"/>
              <w:bottom w:val="nil"/>
              <w:right w:val="nil"/>
            </w:tcBorders>
            <w:noWrap/>
            <w:vAlign w:val="bottom"/>
            <w:hideMark/>
          </w:tcPr>
          <w:p w14:paraId="3BFD4D25" w14:textId="77777777" w:rsidR="00E46D3B" w:rsidRPr="00E46D3B" w:rsidRDefault="00E46D3B" w:rsidP="00E46D3B">
            <w:pPr>
              <w:jc w:val="right"/>
              <w:rPr>
                <w:rFonts w:ascii="Aptos Narrow" w:eastAsia="Times New Roman" w:hAnsi="Aptos Narrow" w:cs="Times New Roman"/>
                <w:sz w:val="18"/>
                <w:szCs w:val="18"/>
                <w:lang w:eastAsia="en-GB"/>
              </w:rPr>
            </w:pPr>
          </w:p>
        </w:tc>
        <w:tc>
          <w:tcPr>
            <w:tcW w:w="236" w:type="dxa"/>
            <w:tcBorders>
              <w:top w:val="nil"/>
              <w:left w:val="nil"/>
              <w:bottom w:val="nil"/>
              <w:right w:val="nil"/>
            </w:tcBorders>
            <w:noWrap/>
            <w:vAlign w:val="bottom"/>
            <w:hideMark/>
          </w:tcPr>
          <w:p w14:paraId="7F8559DB" w14:textId="77777777" w:rsidR="00E46D3B" w:rsidRPr="00E46D3B" w:rsidRDefault="00E46D3B" w:rsidP="00E46D3B">
            <w:pPr>
              <w:rPr>
                <w:rFonts w:ascii="Times New Roman" w:eastAsia="Times New Roman" w:hAnsi="Times New Roman" w:cs="Times New Roman"/>
                <w:sz w:val="18"/>
                <w:szCs w:val="18"/>
                <w:lang w:eastAsia="en-GB"/>
              </w:rPr>
            </w:pPr>
          </w:p>
        </w:tc>
        <w:tc>
          <w:tcPr>
            <w:tcW w:w="3027" w:type="dxa"/>
            <w:gridSpan w:val="2"/>
            <w:tcBorders>
              <w:top w:val="nil"/>
              <w:left w:val="single" w:sz="8" w:space="0" w:color="ADADAD"/>
              <w:bottom w:val="nil"/>
              <w:right w:val="nil"/>
            </w:tcBorders>
            <w:noWrap/>
            <w:vAlign w:val="bottom"/>
            <w:hideMark/>
          </w:tcPr>
          <w:p w14:paraId="39D52976" w14:textId="77777777" w:rsidR="00E46D3B" w:rsidRPr="00E46D3B" w:rsidRDefault="00E46D3B" w:rsidP="00E46D3B">
            <w:pPr>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YEAR</w:t>
            </w:r>
          </w:p>
        </w:tc>
        <w:tc>
          <w:tcPr>
            <w:tcW w:w="991" w:type="dxa"/>
            <w:tcBorders>
              <w:top w:val="nil"/>
              <w:left w:val="nil"/>
              <w:bottom w:val="nil"/>
              <w:right w:val="nil"/>
            </w:tcBorders>
            <w:noWrap/>
            <w:vAlign w:val="bottom"/>
            <w:hideMark/>
          </w:tcPr>
          <w:p w14:paraId="41A453EE" w14:textId="77777777" w:rsidR="00E46D3B" w:rsidRPr="00E46D3B" w:rsidRDefault="00E46D3B" w:rsidP="00E46D3B">
            <w:pPr>
              <w:jc w:val="center"/>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2026/2027</w:t>
            </w:r>
          </w:p>
        </w:tc>
        <w:tc>
          <w:tcPr>
            <w:tcW w:w="993" w:type="dxa"/>
            <w:tcBorders>
              <w:top w:val="nil"/>
              <w:left w:val="nil"/>
              <w:bottom w:val="nil"/>
              <w:right w:val="nil"/>
            </w:tcBorders>
            <w:noWrap/>
            <w:vAlign w:val="bottom"/>
            <w:hideMark/>
          </w:tcPr>
          <w:p w14:paraId="5834B6EA" w14:textId="77777777" w:rsidR="00E46D3B" w:rsidRPr="00E46D3B" w:rsidRDefault="00E46D3B" w:rsidP="00E46D3B">
            <w:pPr>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Year on Year increase</w:t>
            </w:r>
          </w:p>
        </w:tc>
        <w:tc>
          <w:tcPr>
            <w:tcW w:w="1275" w:type="dxa"/>
            <w:tcBorders>
              <w:top w:val="nil"/>
              <w:left w:val="nil"/>
              <w:bottom w:val="nil"/>
              <w:right w:val="single" w:sz="8" w:space="0" w:color="ADADAD"/>
            </w:tcBorders>
            <w:noWrap/>
            <w:vAlign w:val="bottom"/>
            <w:hideMark/>
          </w:tcPr>
          <w:p w14:paraId="795A0699" w14:textId="77777777" w:rsidR="00E46D3B" w:rsidRPr="00E46D3B" w:rsidRDefault="00E46D3B" w:rsidP="00E46D3B">
            <w:pPr>
              <w:jc w:val="center"/>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2025/2026</w:t>
            </w:r>
          </w:p>
        </w:tc>
        <w:tc>
          <w:tcPr>
            <w:tcW w:w="240" w:type="dxa"/>
            <w:tcBorders>
              <w:top w:val="nil"/>
              <w:left w:val="nil"/>
              <w:bottom w:val="nil"/>
              <w:right w:val="nil"/>
            </w:tcBorders>
            <w:noWrap/>
            <w:vAlign w:val="bottom"/>
            <w:hideMark/>
          </w:tcPr>
          <w:p w14:paraId="0DBC0263" w14:textId="77777777" w:rsidR="00E46D3B" w:rsidRPr="00E46D3B" w:rsidRDefault="00E46D3B" w:rsidP="00E46D3B">
            <w:pPr>
              <w:jc w:val="center"/>
              <w:rPr>
                <w:rFonts w:ascii="Aptos Narrow" w:eastAsia="Times New Roman" w:hAnsi="Aptos Narrow" w:cs="Times New Roman"/>
                <w:b/>
                <w:bCs/>
                <w:color w:val="000000"/>
                <w:sz w:val="18"/>
                <w:szCs w:val="18"/>
                <w:lang w:eastAsia="en-GB"/>
              </w:rPr>
            </w:pPr>
          </w:p>
        </w:tc>
        <w:tc>
          <w:tcPr>
            <w:tcW w:w="709" w:type="dxa"/>
            <w:tcBorders>
              <w:top w:val="nil"/>
              <w:left w:val="nil"/>
              <w:bottom w:val="nil"/>
              <w:right w:val="nil"/>
            </w:tcBorders>
            <w:noWrap/>
            <w:vAlign w:val="bottom"/>
            <w:hideMark/>
          </w:tcPr>
          <w:p w14:paraId="00B44B89"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1FC289C2"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31F9334B" w14:textId="77777777" w:rsidTr="00926B47">
        <w:trPr>
          <w:trHeight w:val="300"/>
        </w:trPr>
        <w:tc>
          <w:tcPr>
            <w:tcW w:w="2127" w:type="dxa"/>
            <w:tcBorders>
              <w:top w:val="nil"/>
              <w:left w:val="nil"/>
              <w:bottom w:val="nil"/>
              <w:right w:val="nil"/>
            </w:tcBorders>
            <w:shd w:val="clear" w:color="000000" w:fill="FBE2D5"/>
            <w:noWrap/>
            <w:vAlign w:val="bottom"/>
            <w:hideMark/>
          </w:tcPr>
          <w:p w14:paraId="74B7B634" w14:textId="77777777" w:rsidR="00E46D3B" w:rsidRPr="00E46D3B" w:rsidRDefault="00E46D3B" w:rsidP="00E46D3B">
            <w:pPr>
              <w:rPr>
                <w:rFonts w:ascii="Aptos Narrow" w:eastAsia="Times New Roman" w:hAnsi="Aptos Narrow" w:cs="Times New Roman"/>
                <w:sz w:val="18"/>
                <w:szCs w:val="18"/>
                <w:lang w:eastAsia="en-GB"/>
              </w:rPr>
            </w:pPr>
            <w:r w:rsidRPr="00E46D3B">
              <w:rPr>
                <w:rFonts w:ascii="Aptos Narrow" w:eastAsia="Times New Roman" w:hAnsi="Aptos Narrow" w:cs="Times New Roman"/>
                <w:sz w:val="18"/>
                <w:szCs w:val="18"/>
                <w:lang w:eastAsia="en-GB"/>
              </w:rPr>
              <w:t>NEW Replace grit bins</w:t>
            </w:r>
          </w:p>
        </w:tc>
        <w:tc>
          <w:tcPr>
            <w:tcW w:w="851" w:type="dxa"/>
            <w:tcBorders>
              <w:top w:val="nil"/>
              <w:left w:val="nil"/>
              <w:bottom w:val="nil"/>
              <w:right w:val="nil"/>
            </w:tcBorders>
            <w:noWrap/>
            <w:vAlign w:val="bottom"/>
            <w:hideMark/>
          </w:tcPr>
          <w:p w14:paraId="46D5ECF4" w14:textId="77777777" w:rsidR="00E46D3B" w:rsidRPr="00E46D3B" w:rsidRDefault="00E46D3B" w:rsidP="00E46D3B">
            <w:pPr>
              <w:rPr>
                <w:rFonts w:ascii="Aptos Narrow" w:eastAsia="Times New Roman" w:hAnsi="Aptos Narrow" w:cs="Times New Roman"/>
                <w:sz w:val="18"/>
                <w:szCs w:val="18"/>
                <w:lang w:eastAsia="en-GB"/>
              </w:rPr>
            </w:pPr>
          </w:p>
        </w:tc>
        <w:tc>
          <w:tcPr>
            <w:tcW w:w="850" w:type="dxa"/>
            <w:tcBorders>
              <w:top w:val="nil"/>
              <w:left w:val="nil"/>
              <w:bottom w:val="nil"/>
              <w:right w:val="nil"/>
            </w:tcBorders>
            <w:noWrap/>
            <w:vAlign w:val="bottom"/>
            <w:hideMark/>
          </w:tcPr>
          <w:p w14:paraId="17F018D8" w14:textId="77777777" w:rsidR="00E46D3B" w:rsidRPr="00E46D3B" w:rsidRDefault="00E46D3B" w:rsidP="00E46D3B">
            <w:pPr>
              <w:rPr>
                <w:rFonts w:ascii="Times New Roman" w:eastAsia="Times New Roman" w:hAnsi="Times New Roman" w:cs="Times New Roman"/>
                <w:sz w:val="18"/>
                <w:szCs w:val="18"/>
                <w:lang w:eastAsia="en-GB"/>
              </w:rPr>
            </w:pPr>
          </w:p>
        </w:tc>
        <w:tc>
          <w:tcPr>
            <w:tcW w:w="909" w:type="dxa"/>
            <w:tcBorders>
              <w:top w:val="nil"/>
              <w:left w:val="nil"/>
              <w:bottom w:val="nil"/>
              <w:right w:val="nil"/>
            </w:tcBorders>
            <w:noWrap/>
            <w:vAlign w:val="bottom"/>
            <w:hideMark/>
          </w:tcPr>
          <w:p w14:paraId="70F5E5E4" w14:textId="77777777" w:rsidR="00E46D3B" w:rsidRPr="00E46D3B" w:rsidRDefault="00E46D3B" w:rsidP="00E46D3B">
            <w:pPr>
              <w:rPr>
                <w:rFonts w:ascii="Times New Roman" w:eastAsia="Times New Roman" w:hAnsi="Times New Roman" w:cs="Times New Roman"/>
                <w:sz w:val="18"/>
                <w:szCs w:val="18"/>
                <w:lang w:eastAsia="en-GB"/>
              </w:rPr>
            </w:pPr>
          </w:p>
        </w:tc>
        <w:tc>
          <w:tcPr>
            <w:tcW w:w="878" w:type="dxa"/>
            <w:tcBorders>
              <w:top w:val="nil"/>
              <w:left w:val="nil"/>
              <w:bottom w:val="nil"/>
              <w:right w:val="nil"/>
            </w:tcBorders>
            <w:noWrap/>
            <w:vAlign w:val="bottom"/>
            <w:hideMark/>
          </w:tcPr>
          <w:p w14:paraId="24814A59" w14:textId="77777777" w:rsidR="00E46D3B" w:rsidRPr="00E46D3B" w:rsidRDefault="00E46D3B" w:rsidP="00E46D3B">
            <w:pPr>
              <w:rPr>
                <w:rFonts w:ascii="Times New Roman" w:eastAsia="Times New Roman" w:hAnsi="Times New Roman" w:cs="Times New Roman"/>
                <w:sz w:val="18"/>
                <w:szCs w:val="18"/>
                <w:lang w:eastAsia="en-GB"/>
              </w:rPr>
            </w:pPr>
          </w:p>
        </w:tc>
        <w:tc>
          <w:tcPr>
            <w:tcW w:w="1018" w:type="dxa"/>
            <w:tcBorders>
              <w:top w:val="nil"/>
              <w:left w:val="nil"/>
              <w:bottom w:val="nil"/>
              <w:right w:val="nil"/>
            </w:tcBorders>
            <w:noWrap/>
            <w:vAlign w:val="bottom"/>
            <w:hideMark/>
          </w:tcPr>
          <w:p w14:paraId="0F0E0F2D" w14:textId="77777777" w:rsidR="00E46D3B" w:rsidRPr="00E46D3B" w:rsidRDefault="00E46D3B" w:rsidP="00E46D3B">
            <w:pPr>
              <w:rPr>
                <w:rFonts w:ascii="Times New Roman" w:eastAsia="Times New Roman" w:hAnsi="Times New Roman" w:cs="Times New Roman"/>
                <w:sz w:val="18"/>
                <w:szCs w:val="18"/>
                <w:lang w:eastAsia="en-GB"/>
              </w:rPr>
            </w:pPr>
          </w:p>
        </w:tc>
        <w:tc>
          <w:tcPr>
            <w:tcW w:w="356" w:type="dxa"/>
            <w:tcBorders>
              <w:top w:val="nil"/>
              <w:left w:val="nil"/>
              <w:bottom w:val="nil"/>
              <w:right w:val="nil"/>
            </w:tcBorders>
            <w:noWrap/>
            <w:vAlign w:val="bottom"/>
            <w:hideMark/>
          </w:tcPr>
          <w:p w14:paraId="2968F8D5" w14:textId="77777777" w:rsidR="00E46D3B" w:rsidRPr="00E46D3B" w:rsidRDefault="00E46D3B" w:rsidP="00E46D3B">
            <w:pPr>
              <w:rPr>
                <w:rFonts w:ascii="Times New Roman" w:eastAsia="Times New Roman" w:hAnsi="Times New Roman" w:cs="Times New Roman"/>
                <w:sz w:val="18"/>
                <w:szCs w:val="18"/>
                <w:lang w:eastAsia="en-GB"/>
              </w:rPr>
            </w:pPr>
          </w:p>
        </w:tc>
        <w:tc>
          <w:tcPr>
            <w:tcW w:w="1078" w:type="dxa"/>
            <w:tcBorders>
              <w:top w:val="nil"/>
              <w:left w:val="nil"/>
              <w:bottom w:val="nil"/>
              <w:right w:val="nil"/>
            </w:tcBorders>
            <w:noWrap/>
            <w:vAlign w:val="bottom"/>
            <w:hideMark/>
          </w:tcPr>
          <w:p w14:paraId="3B1EC1CB" w14:textId="77777777" w:rsidR="00E46D3B" w:rsidRPr="00E46D3B" w:rsidRDefault="00E46D3B" w:rsidP="00E46D3B">
            <w:pPr>
              <w:jc w:val="right"/>
              <w:rPr>
                <w:rFonts w:ascii="Aptos Narrow" w:eastAsia="Times New Roman" w:hAnsi="Aptos Narrow" w:cs="Times New Roman"/>
                <w:sz w:val="18"/>
                <w:szCs w:val="18"/>
                <w:lang w:eastAsia="en-GB"/>
              </w:rPr>
            </w:pPr>
            <w:r w:rsidRPr="00E46D3B">
              <w:rPr>
                <w:rFonts w:ascii="Aptos Narrow" w:eastAsia="Times New Roman" w:hAnsi="Aptos Narrow" w:cs="Times New Roman"/>
                <w:sz w:val="18"/>
                <w:szCs w:val="18"/>
                <w:lang w:eastAsia="en-GB"/>
              </w:rPr>
              <w:t>0</w:t>
            </w:r>
          </w:p>
        </w:tc>
        <w:tc>
          <w:tcPr>
            <w:tcW w:w="862" w:type="dxa"/>
            <w:tcBorders>
              <w:top w:val="nil"/>
              <w:left w:val="nil"/>
              <w:bottom w:val="nil"/>
              <w:right w:val="nil"/>
            </w:tcBorders>
            <w:noWrap/>
            <w:vAlign w:val="bottom"/>
            <w:hideMark/>
          </w:tcPr>
          <w:p w14:paraId="25FD6E5A" w14:textId="77777777" w:rsidR="00E46D3B" w:rsidRPr="00E46D3B" w:rsidRDefault="00E46D3B" w:rsidP="00E46D3B">
            <w:pPr>
              <w:jc w:val="right"/>
              <w:rPr>
                <w:rFonts w:ascii="Aptos Narrow" w:eastAsia="Times New Roman" w:hAnsi="Aptos Narrow" w:cs="Times New Roman"/>
                <w:sz w:val="18"/>
                <w:szCs w:val="18"/>
                <w:lang w:eastAsia="en-GB"/>
              </w:rPr>
            </w:pPr>
          </w:p>
        </w:tc>
        <w:tc>
          <w:tcPr>
            <w:tcW w:w="236" w:type="dxa"/>
            <w:tcBorders>
              <w:top w:val="nil"/>
              <w:left w:val="nil"/>
              <w:bottom w:val="nil"/>
              <w:right w:val="nil"/>
            </w:tcBorders>
            <w:noWrap/>
            <w:vAlign w:val="bottom"/>
            <w:hideMark/>
          </w:tcPr>
          <w:p w14:paraId="067F31DD"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single" w:sz="8" w:space="0" w:color="ADADAD"/>
              <w:bottom w:val="nil"/>
              <w:right w:val="nil"/>
            </w:tcBorders>
            <w:noWrap/>
            <w:vAlign w:val="bottom"/>
            <w:hideMark/>
          </w:tcPr>
          <w:p w14:paraId="58A8A37B"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2140" w:type="dxa"/>
            <w:tcBorders>
              <w:top w:val="nil"/>
              <w:left w:val="nil"/>
              <w:bottom w:val="nil"/>
              <w:right w:val="nil"/>
            </w:tcBorders>
            <w:noWrap/>
            <w:vAlign w:val="bottom"/>
            <w:hideMark/>
          </w:tcPr>
          <w:p w14:paraId="5894885D"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991" w:type="dxa"/>
            <w:tcBorders>
              <w:top w:val="nil"/>
              <w:left w:val="nil"/>
              <w:bottom w:val="nil"/>
              <w:right w:val="nil"/>
            </w:tcBorders>
            <w:noWrap/>
            <w:vAlign w:val="bottom"/>
            <w:hideMark/>
          </w:tcPr>
          <w:p w14:paraId="55403A17"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1C016A2F"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single" w:sz="8" w:space="0" w:color="ADADAD"/>
            </w:tcBorders>
            <w:noWrap/>
            <w:vAlign w:val="bottom"/>
            <w:hideMark/>
          </w:tcPr>
          <w:p w14:paraId="7D536124"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240" w:type="dxa"/>
            <w:tcBorders>
              <w:top w:val="nil"/>
              <w:left w:val="nil"/>
              <w:bottom w:val="nil"/>
              <w:right w:val="nil"/>
            </w:tcBorders>
            <w:noWrap/>
            <w:vAlign w:val="bottom"/>
            <w:hideMark/>
          </w:tcPr>
          <w:p w14:paraId="02C29AA4"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709" w:type="dxa"/>
            <w:tcBorders>
              <w:top w:val="nil"/>
              <w:left w:val="nil"/>
              <w:bottom w:val="nil"/>
              <w:right w:val="nil"/>
            </w:tcBorders>
            <w:noWrap/>
            <w:vAlign w:val="bottom"/>
            <w:hideMark/>
          </w:tcPr>
          <w:p w14:paraId="7EB34317"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3E21CE6E"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4D61A690" w14:textId="77777777" w:rsidTr="00926B47">
        <w:trPr>
          <w:trHeight w:val="300"/>
        </w:trPr>
        <w:tc>
          <w:tcPr>
            <w:tcW w:w="2127" w:type="dxa"/>
            <w:tcBorders>
              <w:top w:val="nil"/>
              <w:left w:val="nil"/>
              <w:bottom w:val="nil"/>
              <w:right w:val="nil"/>
            </w:tcBorders>
            <w:shd w:val="clear" w:color="000000" w:fill="FBE2D5"/>
            <w:noWrap/>
            <w:vAlign w:val="bottom"/>
            <w:hideMark/>
          </w:tcPr>
          <w:p w14:paraId="40319C36" w14:textId="77777777" w:rsidR="00E46D3B" w:rsidRPr="00E46D3B" w:rsidRDefault="00E46D3B" w:rsidP="00E46D3B">
            <w:pPr>
              <w:rPr>
                <w:rFonts w:ascii="Aptos Narrow" w:eastAsia="Times New Roman" w:hAnsi="Aptos Narrow" w:cs="Times New Roman"/>
                <w:sz w:val="18"/>
                <w:szCs w:val="18"/>
                <w:lang w:eastAsia="en-GB"/>
              </w:rPr>
            </w:pPr>
            <w:r w:rsidRPr="00E46D3B">
              <w:rPr>
                <w:rFonts w:ascii="Aptos Narrow" w:eastAsia="Times New Roman" w:hAnsi="Aptos Narrow" w:cs="Times New Roman"/>
                <w:sz w:val="18"/>
                <w:szCs w:val="18"/>
                <w:lang w:eastAsia="en-GB"/>
              </w:rPr>
              <w:t>NEW Castle - seed funding</w:t>
            </w:r>
          </w:p>
        </w:tc>
        <w:tc>
          <w:tcPr>
            <w:tcW w:w="851" w:type="dxa"/>
            <w:tcBorders>
              <w:top w:val="nil"/>
              <w:left w:val="nil"/>
              <w:bottom w:val="nil"/>
              <w:right w:val="nil"/>
            </w:tcBorders>
            <w:noWrap/>
            <w:vAlign w:val="bottom"/>
            <w:hideMark/>
          </w:tcPr>
          <w:p w14:paraId="4A42A6E6" w14:textId="77777777" w:rsidR="00E46D3B" w:rsidRPr="00E46D3B" w:rsidRDefault="00E46D3B" w:rsidP="00E46D3B">
            <w:pPr>
              <w:rPr>
                <w:rFonts w:ascii="Aptos Narrow" w:eastAsia="Times New Roman" w:hAnsi="Aptos Narrow" w:cs="Times New Roman"/>
                <w:sz w:val="18"/>
                <w:szCs w:val="18"/>
                <w:lang w:eastAsia="en-GB"/>
              </w:rPr>
            </w:pPr>
          </w:p>
        </w:tc>
        <w:tc>
          <w:tcPr>
            <w:tcW w:w="850" w:type="dxa"/>
            <w:tcBorders>
              <w:top w:val="nil"/>
              <w:left w:val="nil"/>
              <w:bottom w:val="nil"/>
              <w:right w:val="nil"/>
            </w:tcBorders>
            <w:noWrap/>
            <w:vAlign w:val="bottom"/>
            <w:hideMark/>
          </w:tcPr>
          <w:p w14:paraId="7A0992E1" w14:textId="77777777" w:rsidR="00E46D3B" w:rsidRPr="00E46D3B" w:rsidRDefault="00E46D3B" w:rsidP="00E46D3B">
            <w:pPr>
              <w:rPr>
                <w:rFonts w:ascii="Times New Roman" w:eastAsia="Times New Roman" w:hAnsi="Times New Roman" w:cs="Times New Roman"/>
                <w:sz w:val="18"/>
                <w:szCs w:val="18"/>
                <w:lang w:eastAsia="en-GB"/>
              </w:rPr>
            </w:pPr>
          </w:p>
        </w:tc>
        <w:tc>
          <w:tcPr>
            <w:tcW w:w="909" w:type="dxa"/>
            <w:tcBorders>
              <w:top w:val="nil"/>
              <w:left w:val="nil"/>
              <w:bottom w:val="nil"/>
              <w:right w:val="nil"/>
            </w:tcBorders>
            <w:noWrap/>
            <w:vAlign w:val="bottom"/>
            <w:hideMark/>
          </w:tcPr>
          <w:p w14:paraId="5C54ACF6" w14:textId="77777777" w:rsidR="00E46D3B" w:rsidRPr="00E46D3B" w:rsidRDefault="00E46D3B" w:rsidP="00E46D3B">
            <w:pPr>
              <w:rPr>
                <w:rFonts w:ascii="Times New Roman" w:eastAsia="Times New Roman" w:hAnsi="Times New Roman" w:cs="Times New Roman"/>
                <w:sz w:val="18"/>
                <w:szCs w:val="18"/>
                <w:lang w:eastAsia="en-GB"/>
              </w:rPr>
            </w:pPr>
          </w:p>
        </w:tc>
        <w:tc>
          <w:tcPr>
            <w:tcW w:w="878" w:type="dxa"/>
            <w:tcBorders>
              <w:top w:val="nil"/>
              <w:left w:val="nil"/>
              <w:bottom w:val="nil"/>
              <w:right w:val="nil"/>
            </w:tcBorders>
            <w:noWrap/>
            <w:vAlign w:val="bottom"/>
            <w:hideMark/>
          </w:tcPr>
          <w:p w14:paraId="377C3082" w14:textId="77777777" w:rsidR="00E46D3B" w:rsidRPr="00E46D3B" w:rsidRDefault="00E46D3B" w:rsidP="00E46D3B">
            <w:pPr>
              <w:rPr>
                <w:rFonts w:ascii="Times New Roman" w:eastAsia="Times New Roman" w:hAnsi="Times New Roman" w:cs="Times New Roman"/>
                <w:sz w:val="18"/>
                <w:szCs w:val="18"/>
                <w:lang w:eastAsia="en-GB"/>
              </w:rPr>
            </w:pPr>
          </w:p>
        </w:tc>
        <w:tc>
          <w:tcPr>
            <w:tcW w:w="1018" w:type="dxa"/>
            <w:tcBorders>
              <w:top w:val="nil"/>
              <w:left w:val="nil"/>
              <w:bottom w:val="nil"/>
              <w:right w:val="nil"/>
            </w:tcBorders>
            <w:noWrap/>
            <w:vAlign w:val="bottom"/>
            <w:hideMark/>
          </w:tcPr>
          <w:p w14:paraId="325DCE95" w14:textId="77777777" w:rsidR="00E46D3B" w:rsidRPr="00E46D3B" w:rsidRDefault="00E46D3B" w:rsidP="00E46D3B">
            <w:pPr>
              <w:rPr>
                <w:rFonts w:ascii="Times New Roman" w:eastAsia="Times New Roman" w:hAnsi="Times New Roman" w:cs="Times New Roman"/>
                <w:sz w:val="18"/>
                <w:szCs w:val="18"/>
                <w:lang w:eastAsia="en-GB"/>
              </w:rPr>
            </w:pPr>
          </w:p>
        </w:tc>
        <w:tc>
          <w:tcPr>
            <w:tcW w:w="356" w:type="dxa"/>
            <w:tcBorders>
              <w:top w:val="nil"/>
              <w:left w:val="nil"/>
              <w:bottom w:val="nil"/>
              <w:right w:val="nil"/>
            </w:tcBorders>
            <w:noWrap/>
            <w:vAlign w:val="bottom"/>
            <w:hideMark/>
          </w:tcPr>
          <w:p w14:paraId="53CAFE6C" w14:textId="77777777" w:rsidR="00E46D3B" w:rsidRPr="00E46D3B" w:rsidRDefault="00E46D3B" w:rsidP="00E46D3B">
            <w:pPr>
              <w:rPr>
                <w:rFonts w:ascii="Times New Roman" w:eastAsia="Times New Roman" w:hAnsi="Times New Roman" w:cs="Times New Roman"/>
                <w:sz w:val="18"/>
                <w:szCs w:val="18"/>
                <w:lang w:eastAsia="en-GB"/>
              </w:rPr>
            </w:pPr>
          </w:p>
        </w:tc>
        <w:tc>
          <w:tcPr>
            <w:tcW w:w="1078" w:type="dxa"/>
            <w:tcBorders>
              <w:top w:val="nil"/>
              <w:left w:val="nil"/>
              <w:bottom w:val="nil"/>
              <w:right w:val="nil"/>
            </w:tcBorders>
            <w:noWrap/>
            <w:vAlign w:val="bottom"/>
            <w:hideMark/>
          </w:tcPr>
          <w:p w14:paraId="2D8F5C56" w14:textId="77777777" w:rsidR="00E46D3B" w:rsidRPr="00E46D3B" w:rsidRDefault="00E46D3B" w:rsidP="00E46D3B">
            <w:pPr>
              <w:jc w:val="right"/>
              <w:rPr>
                <w:rFonts w:ascii="Aptos Narrow" w:eastAsia="Times New Roman" w:hAnsi="Aptos Narrow" w:cs="Times New Roman"/>
                <w:sz w:val="18"/>
                <w:szCs w:val="18"/>
                <w:lang w:eastAsia="en-GB"/>
              </w:rPr>
            </w:pPr>
            <w:r w:rsidRPr="00E46D3B">
              <w:rPr>
                <w:rFonts w:ascii="Aptos Narrow" w:eastAsia="Times New Roman" w:hAnsi="Aptos Narrow" w:cs="Times New Roman"/>
                <w:sz w:val="18"/>
                <w:szCs w:val="18"/>
                <w:lang w:eastAsia="en-GB"/>
              </w:rPr>
              <w:t>0</w:t>
            </w:r>
          </w:p>
        </w:tc>
        <w:tc>
          <w:tcPr>
            <w:tcW w:w="862" w:type="dxa"/>
            <w:tcBorders>
              <w:top w:val="nil"/>
              <w:left w:val="nil"/>
              <w:bottom w:val="nil"/>
              <w:right w:val="nil"/>
            </w:tcBorders>
            <w:noWrap/>
            <w:vAlign w:val="bottom"/>
            <w:hideMark/>
          </w:tcPr>
          <w:p w14:paraId="6FD626AE" w14:textId="77777777" w:rsidR="00E46D3B" w:rsidRPr="00E46D3B" w:rsidRDefault="00E46D3B" w:rsidP="00E46D3B">
            <w:pPr>
              <w:jc w:val="right"/>
              <w:rPr>
                <w:rFonts w:ascii="Aptos Narrow" w:eastAsia="Times New Roman" w:hAnsi="Aptos Narrow" w:cs="Times New Roman"/>
                <w:sz w:val="18"/>
                <w:szCs w:val="18"/>
                <w:lang w:eastAsia="en-GB"/>
              </w:rPr>
            </w:pPr>
          </w:p>
        </w:tc>
        <w:tc>
          <w:tcPr>
            <w:tcW w:w="236" w:type="dxa"/>
            <w:tcBorders>
              <w:top w:val="nil"/>
              <w:left w:val="nil"/>
              <w:bottom w:val="nil"/>
              <w:right w:val="nil"/>
            </w:tcBorders>
            <w:noWrap/>
            <w:vAlign w:val="bottom"/>
            <w:hideMark/>
          </w:tcPr>
          <w:p w14:paraId="0596E071" w14:textId="77777777" w:rsidR="00E46D3B" w:rsidRPr="00E46D3B" w:rsidRDefault="00E46D3B" w:rsidP="00E46D3B">
            <w:pPr>
              <w:rPr>
                <w:rFonts w:ascii="Times New Roman" w:eastAsia="Times New Roman" w:hAnsi="Times New Roman" w:cs="Times New Roman"/>
                <w:sz w:val="18"/>
                <w:szCs w:val="18"/>
                <w:lang w:eastAsia="en-GB"/>
              </w:rPr>
            </w:pPr>
          </w:p>
        </w:tc>
        <w:tc>
          <w:tcPr>
            <w:tcW w:w="3027" w:type="dxa"/>
            <w:gridSpan w:val="2"/>
            <w:tcBorders>
              <w:top w:val="nil"/>
              <w:left w:val="single" w:sz="8" w:space="0" w:color="ADADAD"/>
              <w:bottom w:val="nil"/>
              <w:right w:val="nil"/>
            </w:tcBorders>
            <w:noWrap/>
            <w:vAlign w:val="bottom"/>
            <w:hideMark/>
          </w:tcPr>
          <w:p w14:paraId="082D1304" w14:textId="77777777" w:rsidR="00E46D3B" w:rsidRPr="00E46D3B" w:rsidRDefault="00E46D3B" w:rsidP="00E46D3B">
            <w:pPr>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Precept Requirement</w:t>
            </w:r>
          </w:p>
        </w:tc>
        <w:tc>
          <w:tcPr>
            <w:tcW w:w="991" w:type="dxa"/>
            <w:tcBorders>
              <w:top w:val="nil"/>
              <w:left w:val="nil"/>
              <w:bottom w:val="nil"/>
              <w:right w:val="nil"/>
            </w:tcBorders>
            <w:noWrap/>
            <w:vAlign w:val="bottom"/>
            <w:hideMark/>
          </w:tcPr>
          <w:p w14:paraId="443F2A43" w14:textId="77777777" w:rsidR="00E46D3B" w:rsidRPr="00E46D3B" w:rsidRDefault="00E46D3B" w:rsidP="00E46D3B">
            <w:pPr>
              <w:jc w:val="cente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£280,351</w:t>
            </w:r>
          </w:p>
        </w:tc>
        <w:tc>
          <w:tcPr>
            <w:tcW w:w="993" w:type="dxa"/>
            <w:tcBorders>
              <w:top w:val="nil"/>
              <w:left w:val="nil"/>
              <w:bottom w:val="nil"/>
              <w:right w:val="nil"/>
            </w:tcBorders>
            <w:noWrap/>
            <w:vAlign w:val="bottom"/>
            <w:hideMark/>
          </w:tcPr>
          <w:p w14:paraId="464533D1" w14:textId="77777777" w:rsidR="00E46D3B" w:rsidRPr="00E46D3B" w:rsidRDefault="00E46D3B" w:rsidP="00E46D3B">
            <w:pPr>
              <w:jc w:val="cente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£42,484</w:t>
            </w:r>
          </w:p>
        </w:tc>
        <w:tc>
          <w:tcPr>
            <w:tcW w:w="1275" w:type="dxa"/>
            <w:tcBorders>
              <w:top w:val="nil"/>
              <w:left w:val="nil"/>
              <w:bottom w:val="nil"/>
              <w:right w:val="single" w:sz="8" w:space="0" w:color="ADADAD"/>
            </w:tcBorders>
            <w:noWrap/>
            <w:vAlign w:val="bottom"/>
            <w:hideMark/>
          </w:tcPr>
          <w:p w14:paraId="67E1ACD8" w14:textId="77777777" w:rsidR="00E46D3B" w:rsidRPr="00E46D3B" w:rsidRDefault="00E46D3B" w:rsidP="00E46D3B">
            <w:pPr>
              <w:jc w:val="cente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£237,867</w:t>
            </w:r>
          </w:p>
        </w:tc>
        <w:tc>
          <w:tcPr>
            <w:tcW w:w="240" w:type="dxa"/>
            <w:tcBorders>
              <w:top w:val="nil"/>
              <w:left w:val="nil"/>
              <w:bottom w:val="nil"/>
              <w:right w:val="nil"/>
            </w:tcBorders>
            <w:noWrap/>
            <w:vAlign w:val="bottom"/>
            <w:hideMark/>
          </w:tcPr>
          <w:p w14:paraId="57B0C517" w14:textId="77777777" w:rsidR="00E46D3B" w:rsidRPr="00E46D3B" w:rsidRDefault="00E46D3B" w:rsidP="00E46D3B">
            <w:pPr>
              <w:jc w:val="center"/>
              <w:rPr>
                <w:rFonts w:ascii="Aptos Narrow" w:eastAsia="Times New Roman" w:hAnsi="Aptos Narrow" w:cs="Times New Roman"/>
                <w:color w:val="000000"/>
                <w:sz w:val="18"/>
                <w:szCs w:val="18"/>
                <w:lang w:eastAsia="en-GB"/>
              </w:rPr>
            </w:pPr>
          </w:p>
        </w:tc>
        <w:tc>
          <w:tcPr>
            <w:tcW w:w="709" w:type="dxa"/>
            <w:tcBorders>
              <w:top w:val="nil"/>
              <w:left w:val="nil"/>
              <w:bottom w:val="nil"/>
              <w:right w:val="nil"/>
            </w:tcBorders>
            <w:noWrap/>
            <w:vAlign w:val="bottom"/>
            <w:hideMark/>
          </w:tcPr>
          <w:p w14:paraId="3385EF67"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343E1969"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042D67D2" w14:textId="77777777" w:rsidTr="00926B47">
        <w:trPr>
          <w:trHeight w:val="300"/>
        </w:trPr>
        <w:tc>
          <w:tcPr>
            <w:tcW w:w="2127" w:type="dxa"/>
            <w:tcBorders>
              <w:top w:val="nil"/>
              <w:left w:val="nil"/>
              <w:bottom w:val="nil"/>
              <w:right w:val="nil"/>
            </w:tcBorders>
            <w:shd w:val="clear" w:color="000000" w:fill="FBE2D5"/>
            <w:noWrap/>
            <w:vAlign w:val="bottom"/>
            <w:hideMark/>
          </w:tcPr>
          <w:p w14:paraId="363FBEDA" w14:textId="77777777" w:rsidR="00E46D3B" w:rsidRPr="00E46D3B" w:rsidRDefault="00E46D3B" w:rsidP="00E46D3B">
            <w:pPr>
              <w:rPr>
                <w:rFonts w:ascii="Aptos Narrow" w:eastAsia="Times New Roman" w:hAnsi="Aptos Narrow" w:cs="Times New Roman"/>
                <w:sz w:val="18"/>
                <w:szCs w:val="18"/>
                <w:lang w:eastAsia="en-GB"/>
              </w:rPr>
            </w:pPr>
            <w:r w:rsidRPr="00E46D3B">
              <w:rPr>
                <w:rFonts w:ascii="Aptos Narrow" w:eastAsia="Times New Roman" w:hAnsi="Aptos Narrow" w:cs="Times New Roman"/>
                <w:sz w:val="18"/>
                <w:szCs w:val="18"/>
                <w:lang w:eastAsia="en-GB"/>
              </w:rPr>
              <w:t>NEW Extra VAS signs</w:t>
            </w:r>
          </w:p>
        </w:tc>
        <w:tc>
          <w:tcPr>
            <w:tcW w:w="851" w:type="dxa"/>
            <w:tcBorders>
              <w:top w:val="nil"/>
              <w:left w:val="nil"/>
              <w:bottom w:val="nil"/>
              <w:right w:val="nil"/>
            </w:tcBorders>
            <w:noWrap/>
            <w:vAlign w:val="bottom"/>
            <w:hideMark/>
          </w:tcPr>
          <w:p w14:paraId="4689712F" w14:textId="77777777" w:rsidR="00E46D3B" w:rsidRPr="00E46D3B" w:rsidRDefault="00E46D3B" w:rsidP="00E46D3B">
            <w:pPr>
              <w:rPr>
                <w:rFonts w:ascii="Aptos Narrow" w:eastAsia="Times New Roman" w:hAnsi="Aptos Narrow" w:cs="Times New Roman"/>
                <w:sz w:val="18"/>
                <w:szCs w:val="18"/>
                <w:lang w:eastAsia="en-GB"/>
              </w:rPr>
            </w:pPr>
          </w:p>
        </w:tc>
        <w:tc>
          <w:tcPr>
            <w:tcW w:w="850" w:type="dxa"/>
            <w:tcBorders>
              <w:top w:val="nil"/>
              <w:left w:val="nil"/>
              <w:bottom w:val="nil"/>
              <w:right w:val="nil"/>
            </w:tcBorders>
            <w:noWrap/>
            <w:vAlign w:val="bottom"/>
            <w:hideMark/>
          </w:tcPr>
          <w:p w14:paraId="21C7F690" w14:textId="77777777" w:rsidR="00E46D3B" w:rsidRPr="00E46D3B" w:rsidRDefault="00E46D3B" w:rsidP="00E46D3B">
            <w:pPr>
              <w:rPr>
                <w:rFonts w:ascii="Times New Roman" w:eastAsia="Times New Roman" w:hAnsi="Times New Roman" w:cs="Times New Roman"/>
                <w:sz w:val="18"/>
                <w:szCs w:val="18"/>
                <w:lang w:eastAsia="en-GB"/>
              </w:rPr>
            </w:pPr>
          </w:p>
        </w:tc>
        <w:tc>
          <w:tcPr>
            <w:tcW w:w="909" w:type="dxa"/>
            <w:tcBorders>
              <w:top w:val="nil"/>
              <w:left w:val="nil"/>
              <w:bottom w:val="nil"/>
              <w:right w:val="nil"/>
            </w:tcBorders>
            <w:noWrap/>
            <w:vAlign w:val="bottom"/>
            <w:hideMark/>
          </w:tcPr>
          <w:p w14:paraId="0F4AA7AA" w14:textId="77777777" w:rsidR="00E46D3B" w:rsidRPr="00E46D3B" w:rsidRDefault="00E46D3B" w:rsidP="00E46D3B">
            <w:pPr>
              <w:rPr>
                <w:rFonts w:ascii="Times New Roman" w:eastAsia="Times New Roman" w:hAnsi="Times New Roman" w:cs="Times New Roman"/>
                <w:sz w:val="18"/>
                <w:szCs w:val="18"/>
                <w:lang w:eastAsia="en-GB"/>
              </w:rPr>
            </w:pPr>
          </w:p>
        </w:tc>
        <w:tc>
          <w:tcPr>
            <w:tcW w:w="878" w:type="dxa"/>
            <w:tcBorders>
              <w:top w:val="nil"/>
              <w:left w:val="nil"/>
              <w:bottom w:val="nil"/>
              <w:right w:val="nil"/>
            </w:tcBorders>
            <w:noWrap/>
            <w:vAlign w:val="bottom"/>
            <w:hideMark/>
          </w:tcPr>
          <w:p w14:paraId="3E0EE4D2" w14:textId="77777777" w:rsidR="00E46D3B" w:rsidRPr="00E46D3B" w:rsidRDefault="00E46D3B" w:rsidP="00E46D3B">
            <w:pPr>
              <w:rPr>
                <w:rFonts w:ascii="Times New Roman" w:eastAsia="Times New Roman" w:hAnsi="Times New Roman" w:cs="Times New Roman"/>
                <w:sz w:val="18"/>
                <w:szCs w:val="18"/>
                <w:lang w:eastAsia="en-GB"/>
              </w:rPr>
            </w:pPr>
          </w:p>
        </w:tc>
        <w:tc>
          <w:tcPr>
            <w:tcW w:w="1018" w:type="dxa"/>
            <w:tcBorders>
              <w:top w:val="nil"/>
              <w:left w:val="nil"/>
              <w:bottom w:val="nil"/>
              <w:right w:val="nil"/>
            </w:tcBorders>
            <w:noWrap/>
            <w:vAlign w:val="bottom"/>
            <w:hideMark/>
          </w:tcPr>
          <w:p w14:paraId="5C6D31BE" w14:textId="77777777" w:rsidR="00E46D3B" w:rsidRPr="00E46D3B" w:rsidRDefault="00E46D3B" w:rsidP="00E46D3B">
            <w:pPr>
              <w:rPr>
                <w:rFonts w:ascii="Times New Roman" w:eastAsia="Times New Roman" w:hAnsi="Times New Roman" w:cs="Times New Roman"/>
                <w:sz w:val="18"/>
                <w:szCs w:val="18"/>
                <w:lang w:eastAsia="en-GB"/>
              </w:rPr>
            </w:pPr>
          </w:p>
        </w:tc>
        <w:tc>
          <w:tcPr>
            <w:tcW w:w="356" w:type="dxa"/>
            <w:tcBorders>
              <w:top w:val="nil"/>
              <w:left w:val="nil"/>
              <w:bottom w:val="nil"/>
              <w:right w:val="nil"/>
            </w:tcBorders>
            <w:noWrap/>
            <w:vAlign w:val="bottom"/>
            <w:hideMark/>
          </w:tcPr>
          <w:p w14:paraId="641A1D9D" w14:textId="77777777" w:rsidR="00E46D3B" w:rsidRPr="00E46D3B" w:rsidRDefault="00E46D3B" w:rsidP="00E46D3B">
            <w:pPr>
              <w:rPr>
                <w:rFonts w:ascii="Times New Roman" w:eastAsia="Times New Roman" w:hAnsi="Times New Roman" w:cs="Times New Roman"/>
                <w:sz w:val="18"/>
                <w:szCs w:val="18"/>
                <w:lang w:eastAsia="en-GB"/>
              </w:rPr>
            </w:pPr>
          </w:p>
        </w:tc>
        <w:tc>
          <w:tcPr>
            <w:tcW w:w="1078" w:type="dxa"/>
            <w:tcBorders>
              <w:top w:val="nil"/>
              <w:left w:val="nil"/>
              <w:bottom w:val="nil"/>
              <w:right w:val="nil"/>
            </w:tcBorders>
            <w:noWrap/>
            <w:vAlign w:val="bottom"/>
            <w:hideMark/>
          </w:tcPr>
          <w:p w14:paraId="58EEF6D6" w14:textId="77777777" w:rsidR="00E46D3B" w:rsidRPr="00E46D3B" w:rsidRDefault="00E46D3B" w:rsidP="00E46D3B">
            <w:pPr>
              <w:jc w:val="right"/>
              <w:rPr>
                <w:rFonts w:ascii="Aptos Narrow" w:eastAsia="Times New Roman" w:hAnsi="Aptos Narrow" w:cs="Times New Roman"/>
                <w:sz w:val="18"/>
                <w:szCs w:val="18"/>
                <w:lang w:eastAsia="en-GB"/>
              </w:rPr>
            </w:pPr>
            <w:r w:rsidRPr="00E46D3B">
              <w:rPr>
                <w:rFonts w:ascii="Aptos Narrow" w:eastAsia="Times New Roman" w:hAnsi="Aptos Narrow" w:cs="Times New Roman"/>
                <w:sz w:val="18"/>
                <w:szCs w:val="18"/>
                <w:lang w:eastAsia="en-GB"/>
              </w:rPr>
              <w:t>0</w:t>
            </w:r>
          </w:p>
        </w:tc>
        <w:tc>
          <w:tcPr>
            <w:tcW w:w="862" w:type="dxa"/>
            <w:tcBorders>
              <w:top w:val="nil"/>
              <w:left w:val="nil"/>
              <w:bottom w:val="nil"/>
              <w:right w:val="nil"/>
            </w:tcBorders>
            <w:noWrap/>
            <w:vAlign w:val="bottom"/>
            <w:hideMark/>
          </w:tcPr>
          <w:p w14:paraId="628051AC" w14:textId="77777777" w:rsidR="00E46D3B" w:rsidRPr="00E46D3B" w:rsidRDefault="00E46D3B" w:rsidP="00E46D3B">
            <w:pPr>
              <w:jc w:val="right"/>
              <w:rPr>
                <w:rFonts w:ascii="Aptos Narrow" w:eastAsia="Times New Roman" w:hAnsi="Aptos Narrow" w:cs="Times New Roman"/>
                <w:sz w:val="18"/>
                <w:szCs w:val="18"/>
                <w:lang w:eastAsia="en-GB"/>
              </w:rPr>
            </w:pPr>
          </w:p>
        </w:tc>
        <w:tc>
          <w:tcPr>
            <w:tcW w:w="236" w:type="dxa"/>
            <w:tcBorders>
              <w:top w:val="nil"/>
              <w:left w:val="nil"/>
              <w:bottom w:val="nil"/>
              <w:right w:val="nil"/>
            </w:tcBorders>
            <w:noWrap/>
            <w:vAlign w:val="bottom"/>
            <w:hideMark/>
          </w:tcPr>
          <w:p w14:paraId="6FCA1CD5"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single" w:sz="8" w:space="0" w:color="ADADAD"/>
              <w:bottom w:val="nil"/>
              <w:right w:val="nil"/>
            </w:tcBorders>
            <w:noWrap/>
            <w:vAlign w:val="bottom"/>
            <w:hideMark/>
          </w:tcPr>
          <w:p w14:paraId="37C1000E"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2140" w:type="dxa"/>
            <w:tcBorders>
              <w:top w:val="nil"/>
              <w:left w:val="nil"/>
              <w:bottom w:val="nil"/>
              <w:right w:val="nil"/>
            </w:tcBorders>
            <w:noWrap/>
            <w:vAlign w:val="bottom"/>
            <w:hideMark/>
          </w:tcPr>
          <w:p w14:paraId="022BE97D"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991" w:type="dxa"/>
            <w:tcBorders>
              <w:top w:val="nil"/>
              <w:left w:val="nil"/>
              <w:bottom w:val="nil"/>
              <w:right w:val="nil"/>
            </w:tcBorders>
            <w:noWrap/>
            <w:vAlign w:val="bottom"/>
            <w:hideMark/>
          </w:tcPr>
          <w:p w14:paraId="69A91010"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15DA23BD"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single" w:sz="8" w:space="0" w:color="ADADAD"/>
            </w:tcBorders>
            <w:noWrap/>
            <w:vAlign w:val="bottom"/>
            <w:hideMark/>
          </w:tcPr>
          <w:p w14:paraId="6C99BFAE"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240" w:type="dxa"/>
            <w:tcBorders>
              <w:top w:val="nil"/>
              <w:left w:val="nil"/>
              <w:bottom w:val="nil"/>
              <w:right w:val="nil"/>
            </w:tcBorders>
            <w:noWrap/>
            <w:vAlign w:val="bottom"/>
            <w:hideMark/>
          </w:tcPr>
          <w:p w14:paraId="615B74FD"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709" w:type="dxa"/>
            <w:tcBorders>
              <w:top w:val="nil"/>
              <w:left w:val="nil"/>
              <w:bottom w:val="nil"/>
              <w:right w:val="nil"/>
            </w:tcBorders>
            <w:noWrap/>
            <w:vAlign w:val="bottom"/>
            <w:hideMark/>
          </w:tcPr>
          <w:p w14:paraId="0CA3F4A4"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08ECEC2E"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1655F01F" w14:textId="77777777" w:rsidTr="00926B47">
        <w:trPr>
          <w:trHeight w:val="300"/>
        </w:trPr>
        <w:tc>
          <w:tcPr>
            <w:tcW w:w="2127" w:type="dxa"/>
            <w:tcBorders>
              <w:top w:val="nil"/>
              <w:left w:val="nil"/>
              <w:bottom w:val="nil"/>
              <w:right w:val="nil"/>
            </w:tcBorders>
            <w:noWrap/>
            <w:vAlign w:val="bottom"/>
            <w:hideMark/>
          </w:tcPr>
          <w:p w14:paraId="5CF4A539"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Castle Interpretation board</w:t>
            </w:r>
          </w:p>
        </w:tc>
        <w:tc>
          <w:tcPr>
            <w:tcW w:w="851" w:type="dxa"/>
            <w:tcBorders>
              <w:top w:val="nil"/>
              <w:left w:val="nil"/>
              <w:bottom w:val="nil"/>
              <w:right w:val="nil"/>
            </w:tcBorders>
            <w:noWrap/>
            <w:vAlign w:val="bottom"/>
            <w:hideMark/>
          </w:tcPr>
          <w:p w14:paraId="307375EB"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500</w:t>
            </w:r>
          </w:p>
        </w:tc>
        <w:tc>
          <w:tcPr>
            <w:tcW w:w="850" w:type="dxa"/>
            <w:tcBorders>
              <w:top w:val="nil"/>
              <w:left w:val="nil"/>
              <w:bottom w:val="nil"/>
              <w:right w:val="nil"/>
            </w:tcBorders>
            <w:noWrap/>
            <w:vAlign w:val="bottom"/>
            <w:hideMark/>
          </w:tcPr>
          <w:p w14:paraId="587F75A9"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909" w:type="dxa"/>
            <w:tcBorders>
              <w:top w:val="nil"/>
              <w:left w:val="nil"/>
              <w:bottom w:val="nil"/>
              <w:right w:val="nil"/>
            </w:tcBorders>
            <w:shd w:val="clear" w:color="000000" w:fill="D0D0D0"/>
            <w:noWrap/>
            <w:vAlign w:val="bottom"/>
            <w:hideMark/>
          </w:tcPr>
          <w:p w14:paraId="2CD1C490"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878" w:type="dxa"/>
            <w:tcBorders>
              <w:top w:val="nil"/>
              <w:left w:val="nil"/>
              <w:bottom w:val="nil"/>
              <w:right w:val="nil"/>
            </w:tcBorders>
            <w:shd w:val="clear" w:color="000000" w:fill="D0D0D0"/>
            <w:noWrap/>
            <w:vAlign w:val="bottom"/>
            <w:hideMark/>
          </w:tcPr>
          <w:p w14:paraId="066E9EEF"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1018" w:type="dxa"/>
            <w:tcBorders>
              <w:top w:val="nil"/>
              <w:left w:val="nil"/>
              <w:bottom w:val="nil"/>
              <w:right w:val="nil"/>
            </w:tcBorders>
            <w:shd w:val="clear" w:color="000000" w:fill="D0D0D0"/>
            <w:noWrap/>
            <w:vAlign w:val="bottom"/>
            <w:hideMark/>
          </w:tcPr>
          <w:p w14:paraId="5CD3E966"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356" w:type="dxa"/>
            <w:tcBorders>
              <w:top w:val="nil"/>
              <w:left w:val="nil"/>
              <w:bottom w:val="nil"/>
              <w:right w:val="nil"/>
            </w:tcBorders>
            <w:shd w:val="clear" w:color="000000" w:fill="D0D0D0"/>
            <w:noWrap/>
            <w:vAlign w:val="bottom"/>
            <w:hideMark/>
          </w:tcPr>
          <w:p w14:paraId="48ADDF32"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1078" w:type="dxa"/>
            <w:tcBorders>
              <w:top w:val="nil"/>
              <w:left w:val="nil"/>
              <w:bottom w:val="nil"/>
              <w:right w:val="nil"/>
            </w:tcBorders>
            <w:shd w:val="clear" w:color="000000" w:fill="D0D0D0"/>
            <w:noWrap/>
            <w:vAlign w:val="bottom"/>
            <w:hideMark/>
          </w:tcPr>
          <w:p w14:paraId="515865A4"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862" w:type="dxa"/>
            <w:tcBorders>
              <w:top w:val="nil"/>
              <w:left w:val="nil"/>
              <w:bottom w:val="nil"/>
              <w:right w:val="nil"/>
            </w:tcBorders>
            <w:noWrap/>
            <w:vAlign w:val="bottom"/>
            <w:hideMark/>
          </w:tcPr>
          <w:p w14:paraId="474034AC"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05317A23" w14:textId="77777777" w:rsidR="00E46D3B" w:rsidRPr="00E46D3B" w:rsidRDefault="00E46D3B" w:rsidP="00E46D3B">
            <w:pPr>
              <w:rPr>
                <w:rFonts w:ascii="Times New Roman" w:eastAsia="Times New Roman" w:hAnsi="Times New Roman" w:cs="Times New Roman"/>
                <w:sz w:val="18"/>
                <w:szCs w:val="18"/>
                <w:lang w:eastAsia="en-GB"/>
              </w:rPr>
            </w:pPr>
          </w:p>
        </w:tc>
        <w:tc>
          <w:tcPr>
            <w:tcW w:w="3027" w:type="dxa"/>
            <w:gridSpan w:val="2"/>
            <w:tcBorders>
              <w:top w:val="nil"/>
              <w:left w:val="single" w:sz="8" w:space="0" w:color="ADADAD"/>
              <w:bottom w:val="nil"/>
              <w:right w:val="nil"/>
            </w:tcBorders>
            <w:noWrap/>
            <w:vAlign w:val="bottom"/>
            <w:hideMark/>
          </w:tcPr>
          <w:p w14:paraId="56274769" w14:textId="77777777" w:rsidR="00E46D3B" w:rsidRPr="00E46D3B" w:rsidRDefault="00E46D3B" w:rsidP="00E46D3B">
            <w:pPr>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Taxbase</w:t>
            </w:r>
          </w:p>
        </w:tc>
        <w:tc>
          <w:tcPr>
            <w:tcW w:w="991" w:type="dxa"/>
            <w:tcBorders>
              <w:top w:val="nil"/>
              <w:left w:val="nil"/>
              <w:bottom w:val="nil"/>
              <w:right w:val="nil"/>
            </w:tcBorders>
            <w:noWrap/>
            <w:vAlign w:val="bottom"/>
            <w:hideMark/>
          </w:tcPr>
          <w:p w14:paraId="3BEB77EA" w14:textId="77777777" w:rsidR="00E46D3B" w:rsidRPr="00E46D3B" w:rsidRDefault="00E46D3B" w:rsidP="00E46D3B">
            <w:pPr>
              <w:jc w:val="cente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6536.34</w:t>
            </w:r>
          </w:p>
        </w:tc>
        <w:tc>
          <w:tcPr>
            <w:tcW w:w="993" w:type="dxa"/>
            <w:tcBorders>
              <w:top w:val="nil"/>
              <w:left w:val="nil"/>
              <w:bottom w:val="nil"/>
              <w:right w:val="nil"/>
            </w:tcBorders>
            <w:noWrap/>
            <w:vAlign w:val="bottom"/>
            <w:hideMark/>
          </w:tcPr>
          <w:p w14:paraId="53640DA5" w14:textId="77777777" w:rsidR="00E46D3B" w:rsidRPr="00E46D3B" w:rsidRDefault="00E46D3B" w:rsidP="00E46D3B">
            <w:pPr>
              <w:jc w:val="center"/>
              <w:rPr>
                <w:rFonts w:ascii="Aptos Narrow" w:eastAsia="Times New Roman" w:hAnsi="Aptos Narrow" w:cs="Times New Roman"/>
                <w:color w:val="000000"/>
                <w:sz w:val="18"/>
                <w:szCs w:val="18"/>
                <w:lang w:eastAsia="en-GB"/>
              </w:rPr>
            </w:pPr>
          </w:p>
        </w:tc>
        <w:tc>
          <w:tcPr>
            <w:tcW w:w="1275" w:type="dxa"/>
            <w:tcBorders>
              <w:top w:val="nil"/>
              <w:left w:val="nil"/>
              <w:bottom w:val="nil"/>
              <w:right w:val="single" w:sz="8" w:space="0" w:color="ADADAD"/>
            </w:tcBorders>
            <w:noWrap/>
            <w:vAlign w:val="bottom"/>
            <w:hideMark/>
          </w:tcPr>
          <w:p w14:paraId="406C5147" w14:textId="77777777" w:rsidR="00E46D3B" w:rsidRPr="00E46D3B" w:rsidRDefault="00E46D3B" w:rsidP="00E46D3B">
            <w:pPr>
              <w:jc w:val="cente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6431.28</w:t>
            </w:r>
          </w:p>
        </w:tc>
        <w:tc>
          <w:tcPr>
            <w:tcW w:w="240" w:type="dxa"/>
            <w:tcBorders>
              <w:top w:val="nil"/>
              <w:left w:val="nil"/>
              <w:bottom w:val="nil"/>
              <w:right w:val="nil"/>
            </w:tcBorders>
            <w:noWrap/>
            <w:vAlign w:val="bottom"/>
            <w:hideMark/>
          </w:tcPr>
          <w:p w14:paraId="1676DE92" w14:textId="77777777" w:rsidR="00E46D3B" w:rsidRPr="00E46D3B" w:rsidRDefault="00E46D3B" w:rsidP="00E46D3B">
            <w:pPr>
              <w:jc w:val="center"/>
              <w:rPr>
                <w:rFonts w:ascii="Aptos Narrow" w:eastAsia="Times New Roman" w:hAnsi="Aptos Narrow" w:cs="Times New Roman"/>
                <w:color w:val="000000"/>
                <w:sz w:val="18"/>
                <w:szCs w:val="18"/>
                <w:lang w:eastAsia="en-GB"/>
              </w:rPr>
            </w:pPr>
          </w:p>
        </w:tc>
        <w:tc>
          <w:tcPr>
            <w:tcW w:w="709" w:type="dxa"/>
            <w:tcBorders>
              <w:top w:val="nil"/>
              <w:left w:val="nil"/>
              <w:bottom w:val="nil"/>
              <w:right w:val="nil"/>
            </w:tcBorders>
            <w:noWrap/>
            <w:vAlign w:val="bottom"/>
            <w:hideMark/>
          </w:tcPr>
          <w:p w14:paraId="69454F58"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2301C7AD"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3EF93E0D" w14:textId="77777777" w:rsidTr="00926B47">
        <w:trPr>
          <w:trHeight w:val="300"/>
        </w:trPr>
        <w:tc>
          <w:tcPr>
            <w:tcW w:w="2127" w:type="dxa"/>
            <w:tcBorders>
              <w:top w:val="nil"/>
              <w:left w:val="nil"/>
              <w:bottom w:val="nil"/>
              <w:right w:val="nil"/>
            </w:tcBorders>
            <w:noWrap/>
            <w:vAlign w:val="bottom"/>
            <w:hideMark/>
          </w:tcPr>
          <w:p w14:paraId="79E9988B"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NDP</w:t>
            </w:r>
          </w:p>
        </w:tc>
        <w:tc>
          <w:tcPr>
            <w:tcW w:w="851" w:type="dxa"/>
            <w:tcBorders>
              <w:top w:val="nil"/>
              <w:left w:val="nil"/>
              <w:bottom w:val="nil"/>
              <w:right w:val="nil"/>
            </w:tcBorders>
            <w:noWrap/>
            <w:vAlign w:val="bottom"/>
            <w:hideMark/>
          </w:tcPr>
          <w:p w14:paraId="118E110C"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2000</w:t>
            </w:r>
          </w:p>
        </w:tc>
        <w:tc>
          <w:tcPr>
            <w:tcW w:w="850" w:type="dxa"/>
            <w:tcBorders>
              <w:top w:val="nil"/>
              <w:left w:val="nil"/>
              <w:bottom w:val="nil"/>
              <w:right w:val="nil"/>
            </w:tcBorders>
            <w:noWrap/>
            <w:vAlign w:val="bottom"/>
            <w:hideMark/>
          </w:tcPr>
          <w:p w14:paraId="1230B947"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909" w:type="dxa"/>
            <w:tcBorders>
              <w:top w:val="nil"/>
              <w:left w:val="nil"/>
              <w:bottom w:val="nil"/>
              <w:right w:val="nil"/>
            </w:tcBorders>
            <w:shd w:val="clear" w:color="000000" w:fill="D0D0D0"/>
            <w:noWrap/>
            <w:vAlign w:val="bottom"/>
            <w:hideMark/>
          </w:tcPr>
          <w:p w14:paraId="724089F1"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878" w:type="dxa"/>
            <w:tcBorders>
              <w:top w:val="nil"/>
              <w:left w:val="nil"/>
              <w:bottom w:val="nil"/>
              <w:right w:val="nil"/>
            </w:tcBorders>
            <w:shd w:val="clear" w:color="000000" w:fill="D0D0D0"/>
            <w:noWrap/>
            <w:vAlign w:val="bottom"/>
            <w:hideMark/>
          </w:tcPr>
          <w:p w14:paraId="30F8E8C0"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1018" w:type="dxa"/>
            <w:tcBorders>
              <w:top w:val="nil"/>
              <w:left w:val="nil"/>
              <w:bottom w:val="nil"/>
              <w:right w:val="nil"/>
            </w:tcBorders>
            <w:shd w:val="clear" w:color="000000" w:fill="D0D0D0"/>
            <w:noWrap/>
            <w:vAlign w:val="bottom"/>
            <w:hideMark/>
          </w:tcPr>
          <w:p w14:paraId="5805CD83"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356" w:type="dxa"/>
            <w:tcBorders>
              <w:top w:val="nil"/>
              <w:left w:val="nil"/>
              <w:bottom w:val="nil"/>
              <w:right w:val="nil"/>
            </w:tcBorders>
            <w:shd w:val="clear" w:color="000000" w:fill="D0D0D0"/>
            <w:noWrap/>
            <w:vAlign w:val="bottom"/>
            <w:hideMark/>
          </w:tcPr>
          <w:p w14:paraId="71AA0A88"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1078" w:type="dxa"/>
            <w:tcBorders>
              <w:top w:val="nil"/>
              <w:left w:val="nil"/>
              <w:bottom w:val="nil"/>
              <w:right w:val="nil"/>
            </w:tcBorders>
            <w:noWrap/>
            <w:vAlign w:val="bottom"/>
            <w:hideMark/>
          </w:tcPr>
          <w:p w14:paraId="2362EB7C"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2000</w:t>
            </w:r>
          </w:p>
        </w:tc>
        <w:tc>
          <w:tcPr>
            <w:tcW w:w="862" w:type="dxa"/>
            <w:tcBorders>
              <w:top w:val="nil"/>
              <w:left w:val="nil"/>
              <w:bottom w:val="nil"/>
              <w:right w:val="nil"/>
            </w:tcBorders>
            <w:noWrap/>
            <w:vAlign w:val="bottom"/>
            <w:hideMark/>
          </w:tcPr>
          <w:p w14:paraId="24F0B310"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41123D70"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single" w:sz="8" w:space="0" w:color="ADADAD"/>
              <w:bottom w:val="nil"/>
              <w:right w:val="nil"/>
            </w:tcBorders>
            <w:noWrap/>
            <w:vAlign w:val="bottom"/>
            <w:hideMark/>
          </w:tcPr>
          <w:p w14:paraId="73CBB63E"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2140" w:type="dxa"/>
            <w:tcBorders>
              <w:top w:val="nil"/>
              <w:left w:val="nil"/>
              <w:bottom w:val="nil"/>
              <w:right w:val="nil"/>
            </w:tcBorders>
            <w:noWrap/>
            <w:vAlign w:val="bottom"/>
            <w:hideMark/>
          </w:tcPr>
          <w:p w14:paraId="691B7071"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991" w:type="dxa"/>
            <w:tcBorders>
              <w:top w:val="nil"/>
              <w:left w:val="nil"/>
              <w:bottom w:val="nil"/>
              <w:right w:val="nil"/>
            </w:tcBorders>
            <w:noWrap/>
            <w:vAlign w:val="bottom"/>
            <w:hideMark/>
          </w:tcPr>
          <w:p w14:paraId="5CB58C12"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3BCB7365"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single" w:sz="8" w:space="0" w:color="ADADAD"/>
            </w:tcBorders>
            <w:noWrap/>
            <w:vAlign w:val="bottom"/>
            <w:hideMark/>
          </w:tcPr>
          <w:p w14:paraId="0716AFE7"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240" w:type="dxa"/>
            <w:tcBorders>
              <w:top w:val="nil"/>
              <w:left w:val="nil"/>
              <w:bottom w:val="nil"/>
              <w:right w:val="nil"/>
            </w:tcBorders>
            <w:noWrap/>
            <w:vAlign w:val="bottom"/>
            <w:hideMark/>
          </w:tcPr>
          <w:p w14:paraId="0C66EBF7"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709" w:type="dxa"/>
            <w:tcBorders>
              <w:top w:val="nil"/>
              <w:left w:val="nil"/>
              <w:bottom w:val="nil"/>
              <w:right w:val="nil"/>
            </w:tcBorders>
            <w:noWrap/>
            <w:vAlign w:val="bottom"/>
            <w:hideMark/>
          </w:tcPr>
          <w:p w14:paraId="63771B4D"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6B5F3821"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3C600888" w14:textId="77777777" w:rsidTr="00926B47">
        <w:trPr>
          <w:trHeight w:val="300"/>
        </w:trPr>
        <w:tc>
          <w:tcPr>
            <w:tcW w:w="2127" w:type="dxa"/>
            <w:tcBorders>
              <w:top w:val="nil"/>
              <w:left w:val="nil"/>
              <w:bottom w:val="nil"/>
              <w:right w:val="nil"/>
            </w:tcBorders>
            <w:noWrap/>
            <w:vAlign w:val="bottom"/>
            <w:hideMark/>
          </w:tcPr>
          <w:p w14:paraId="7ACE607F"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KGV Field (improvement project)</w:t>
            </w:r>
          </w:p>
        </w:tc>
        <w:tc>
          <w:tcPr>
            <w:tcW w:w="851" w:type="dxa"/>
            <w:tcBorders>
              <w:top w:val="nil"/>
              <w:left w:val="nil"/>
              <w:bottom w:val="nil"/>
              <w:right w:val="nil"/>
            </w:tcBorders>
            <w:noWrap/>
            <w:vAlign w:val="bottom"/>
            <w:hideMark/>
          </w:tcPr>
          <w:p w14:paraId="5A58D7EE"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1000</w:t>
            </w:r>
          </w:p>
        </w:tc>
        <w:tc>
          <w:tcPr>
            <w:tcW w:w="850" w:type="dxa"/>
            <w:tcBorders>
              <w:top w:val="nil"/>
              <w:left w:val="nil"/>
              <w:bottom w:val="nil"/>
              <w:right w:val="nil"/>
            </w:tcBorders>
            <w:noWrap/>
            <w:vAlign w:val="bottom"/>
            <w:hideMark/>
          </w:tcPr>
          <w:p w14:paraId="1D609F9A"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909" w:type="dxa"/>
            <w:tcBorders>
              <w:top w:val="nil"/>
              <w:left w:val="nil"/>
              <w:bottom w:val="nil"/>
              <w:right w:val="nil"/>
            </w:tcBorders>
            <w:shd w:val="clear" w:color="000000" w:fill="D0D0D0"/>
            <w:noWrap/>
            <w:vAlign w:val="bottom"/>
            <w:hideMark/>
          </w:tcPr>
          <w:p w14:paraId="1ED79E21"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878" w:type="dxa"/>
            <w:tcBorders>
              <w:top w:val="nil"/>
              <w:left w:val="nil"/>
              <w:bottom w:val="nil"/>
              <w:right w:val="nil"/>
            </w:tcBorders>
            <w:shd w:val="clear" w:color="000000" w:fill="D0D0D0"/>
            <w:noWrap/>
            <w:vAlign w:val="bottom"/>
            <w:hideMark/>
          </w:tcPr>
          <w:p w14:paraId="50DA20E5"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1018" w:type="dxa"/>
            <w:tcBorders>
              <w:top w:val="nil"/>
              <w:left w:val="nil"/>
              <w:bottom w:val="nil"/>
              <w:right w:val="nil"/>
            </w:tcBorders>
            <w:shd w:val="clear" w:color="000000" w:fill="D0D0D0"/>
            <w:noWrap/>
            <w:vAlign w:val="bottom"/>
            <w:hideMark/>
          </w:tcPr>
          <w:p w14:paraId="5B2CC0EA"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356" w:type="dxa"/>
            <w:tcBorders>
              <w:top w:val="nil"/>
              <w:left w:val="nil"/>
              <w:bottom w:val="nil"/>
              <w:right w:val="nil"/>
            </w:tcBorders>
            <w:shd w:val="clear" w:color="000000" w:fill="D0D0D0"/>
            <w:noWrap/>
            <w:vAlign w:val="bottom"/>
            <w:hideMark/>
          </w:tcPr>
          <w:p w14:paraId="5EF1B509"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1078" w:type="dxa"/>
            <w:tcBorders>
              <w:top w:val="nil"/>
              <w:left w:val="nil"/>
              <w:bottom w:val="nil"/>
              <w:right w:val="nil"/>
            </w:tcBorders>
            <w:noWrap/>
            <w:vAlign w:val="bottom"/>
            <w:hideMark/>
          </w:tcPr>
          <w:p w14:paraId="79BB06EA"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862" w:type="dxa"/>
            <w:tcBorders>
              <w:top w:val="nil"/>
              <w:left w:val="nil"/>
              <w:bottom w:val="nil"/>
              <w:right w:val="nil"/>
            </w:tcBorders>
            <w:noWrap/>
            <w:vAlign w:val="bottom"/>
            <w:hideMark/>
          </w:tcPr>
          <w:p w14:paraId="17052763"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3BC4B57D" w14:textId="77777777" w:rsidR="00E46D3B" w:rsidRPr="00E46D3B" w:rsidRDefault="00E46D3B" w:rsidP="00E46D3B">
            <w:pPr>
              <w:rPr>
                <w:rFonts w:ascii="Times New Roman" w:eastAsia="Times New Roman" w:hAnsi="Times New Roman" w:cs="Times New Roman"/>
                <w:sz w:val="18"/>
                <w:szCs w:val="18"/>
                <w:lang w:eastAsia="en-GB"/>
              </w:rPr>
            </w:pPr>
          </w:p>
        </w:tc>
        <w:tc>
          <w:tcPr>
            <w:tcW w:w="3027" w:type="dxa"/>
            <w:gridSpan w:val="2"/>
            <w:tcBorders>
              <w:top w:val="nil"/>
              <w:left w:val="single" w:sz="8" w:space="0" w:color="ADADAD"/>
              <w:bottom w:val="nil"/>
              <w:right w:val="nil"/>
            </w:tcBorders>
            <w:noWrap/>
            <w:vAlign w:val="bottom"/>
            <w:hideMark/>
          </w:tcPr>
          <w:p w14:paraId="047362EB" w14:textId="77777777" w:rsidR="00E46D3B" w:rsidRPr="00E46D3B" w:rsidRDefault="00E46D3B" w:rsidP="00E46D3B">
            <w:pPr>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Band D Charge</w:t>
            </w:r>
          </w:p>
        </w:tc>
        <w:tc>
          <w:tcPr>
            <w:tcW w:w="991" w:type="dxa"/>
            <w:tcBorders>
              <w:top w:val="nil"/>
              <w:left w:val="nil"/>
              <w:bottom w:val="nil"/>
              <w:right w:val="nil"/>
            </w:tcBorders>
            <w:noWrap/>
            <w:vAlign w:val="bottom"/>
            <w:hideMark/>
          </w:tcPr>
          <w:p w14:paraId="59A67111" w14:textId="77777777" w:rsidR="00E46D3B" w:rsidRPr="00E46D3B" w:rsidRDefault="00E46D3B" w:rsidP="00E46D3B">
            <w:pPr>
              <w:jc w:val="cente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£42.89</w:t>
            </w:r>
          </w:p>
        </w:tc>
        <w:tc>
          <w:tcPr>
            <w:tcW w:w="993" w:type="dxa"/>
            <w:tcBorders>
              <w:top w:val="nil"/>
              <w:left w:val="nil"/>
              <w:bottom w:val="nil"/>
              <w:right w:val="nil"/>
            </w:tcBorders>
            <w:noWrap/>
            <w:vAlign w:val="bottom"/>
            <w:hideMark/>
          </w:tcPr>
          <w:p w14:paraId="614C6CA5" w14:textId="77777777" w:rsidR="00E46D3B" w:rsidRPr="00E46D3B" w:rsidRDefault="00E46D3B" w:rsidP="00E46D3B">
            <w:pPr>
              <w:jc w:val="cente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£5.90</w:t>
            </w:r>
          </w:p>
        </w:tc>
        <w:tc>
          <w:tcPr>
            <w:tcW w:w="1275" w:type="dxa"/>
            <w:tcBorders>
              <w:top w:val="nil"/>
              <w:left w:val="nil"/>
              <w:bottom w:val="nil"/>
              <w:right w:val="single" w:sz="8" w:space="0" w:color="ADADAD"/>
            </w:tcBorders>
            <w:noWrap/>
            <w:vAlign w:val="bottom"/>
            <w:hideMark/>
          </w:tcPr>
          <w:p w14:paraId="4BF0DD1E" w14:textId="77777777" w:rsidR="00E46D3B" w:rsidRPr="00E46D3B" w:rsidRDefault="00E46D3B" w:rsidP="00E46D3B">
            <w:pPr>
              <w:jc w:val="cente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£36.99</w:t>
            </w:r>
          </w:p>
        </w:tc>
        <w:tc>
          <w:tcPr>
            <w:tcW w:w="240" w:type="dxa"/>
            <w:tcBorders>
              <w:top w:val="nil"/>
              <w:left w:val="nil"/>
              <w:bottom w:val="nil"/>
              <w:right w:val="nil"/>
            </w:tcBorders>
            <w:noWrap/>
            <w:vAlign w:val="bottom"/>
            <w:hideMark/>
          </w:tcPr>
          <w:p w14:paraId="725FA64E" w14:textId="77777777" w:rsidR="00E46D3B" w:rsidRPr="00E46D3B" w:rsidRDefault="00E46D3B" w:rsidP="00E46D3B">
            <w:pPr>
              <w:jc w:val="center"/>
              <w:rPr>
                <w:rFonts w:ascii="Aptos Narrow" w:eastAsia="Times New Roman" w:hAnsi="Aptos Narrow" w:cs="Times New Roman"/>
                <w:color w:val="000000"/>
                <w:sz w:val="18"/>
                <w:szCs w:val="18"/>
                <w:lang w:eastAsia="en-GB"/>
              </w:rPr>
            </w:pPr>
          </w:p>
        </w:tc>
        <w:tc>
          <w:tcPr>
            <w:tcW w:w="709" w:type="dxa"/>
            <w:tcBorders>
              <w:top w:val="nil"/>
              <w:left w:val="nil"/>
              <w:bottom w:val="nil"/>
              <w:right w:val="nil"/>
            </w:tcBorders>
            <w:noWrap/>
            <w:vAlign w:val="bottom"/>
            <w:hideMark/>
          </w:tcPr>
          <w:p w14:paraId="5A7BF971"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611D4EAC"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276DBC62" w14:textId="77777777" w:rsidTr="00926B47">
        <w:trPr>
          <w:trHeight w:val="300"/>
        </w:trPr>
        <w:tc>
          <w:tcPr>
            <w:tcW w:w="2127" w:type="dxa"/>
            <w:tcBorders>
              <w:top w:val="nil"/>
              <w:left w:val="nil"/>
              <w:bottom w:val="nil"/>
              <w:right w:val="nil"/>
            </w:tcBorders>
            <w:noWrap/>
            <w:vAlign w:val="bottom"/>
            <w:hideMark/>
          </w:tcPr>
          <w:p w14:paraId="4B342066"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Resident Survey</w:t>
            </w:r>
          </w:p>
        </w:tc>
        <w:tc>
          <w:tcPr>
            <w:tcW w:w="851" w:type="dxa"/>
            <w:tcBorders>
              <w:top w:val="nil"/>
              <w:left w:val="nil"/>
              <w:bottom w:val="nil"/>
              <w:right w:val="nil"/>
            </w:tcBorders>
            <w:noWrap/>
            <w:vAlign w:val="bottom"/>
            <w:hideMark/>
          </w:tcPr>
          <w:p w14:paraId="29CBBE7A"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500</w:t>
            </w:r>
          </w:p>
        </w:tc>
        <w:tc>
          <w:tcPr>
            <w:tcW w:w="850" w:type="dxa"/>
            <w:tcBorders>
              <w:top w:val="nil"/>
              <w:left w:val="nil"/>
              <w:bottom w:val="nil"/>
              <w:right w:val="nil"/>
            </w:tcBorders>
            <w:noWrap/>
            <w:vAlign w:val="bottom"/>
            <w:hideMark/>
          </w:tcPr>
          <w:p w14:paraId="0857047F"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909" w:type="dxa"/>
            <w:tcBorders>
              <w:top w:val="nil"/>
              <w:left w:val="nil"/>
              <w:bottom w:val="nil"/>
              <w:right w:val="nil"/>
            </w:tcBorders>
            <w:shd w:val="clear" w:color="000000" w:fill="D0D0D0"/>
            <w:noWrap/>
            <w:vAlign w:val="bottom"/>
            <w:hideMark/>
          </w:tcPr>
          <w:p w14:paraId="0D543C21"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878" w:type="dxa"/>
            <w:tcBorders>
              <w:top w:val="nil"/>
              <w:left w:val="nil"/>
              <w:bottom w:val="nil"/>
              <w:right w:val="nil"/>
            </w:tcBorders>
            <w:shd w:val="clear" w:color="000000" w:fill="D0D0D0"/>
            <w:noWrap/>
            <w:vAlign w:val="bottom"/>
            <w:hideMark/>
          </w:tcPr>
          <w:p w14:paraId="7393761B"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1018" w:type="dxa"/>
            <w:tcBorders>
              <w:top w:val="nil"/>
              <w:left w:val="nil"/>
              <w:bottom w:val="nil"/>
              <w:right w:val="nil"/>
            </w:tcBorders>
            <w:shd w:val="clear" w:color="000000" w:fill="D0D0D0"/>
            <w:noWrap/>
            <w:vAlign w:val="bottom"/>
            <w:hideMark/>
          </w:tcPr>
          <w:p w14:paraId="7B26EBE1"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356" w:type="dxa"/>
            <w:tcBorders>
              <w:top w:val="nil"/>
              <w:left w:val="nil"/>
              <w:bottom w:val="nil"/>
              <w:right w:val="nil"/>
            </w:tcBorders>
            <w:shd w:val="clear" w:color="000000" w:fill="D0D0D0"/>
            <w:noWrap/>
            <w:vAlign w:val="bottom"/>
            <w:hideMark/>
          </w:tcPr>
          <w:p w14:paraId="1F342388"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1078" w:type="dxa"/>
            <w:tcBorders>
              <w:top w:val="nil"/>
              <w:left w:val="nil"/>
              <w:bottom w:val="nil"/>
              <w:right w:val="nil"/>
            </w:tcBorders>
            <w:shd w:val="clear" w:color="000000" w:fill="D0D0D0"/>
            <w:noWrap/>
            <w:vAlign w:val="bottom"/>
            <w:hideMark/>
          </w:tcPr>
          <w:p w14:paraId="2E43D792"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862" w:type="dxa"/>
            <w:tcBorders>
              <w:top w:val="nil"/>
              <w:left w:val="nil"/>
              <w:bottom w:val="nil"/>
              <w:right w:val="nil"/>
            </w:tcBorders>
            <w:noWrap/>
            <w:vAlign w:val="bottom"/>
            <w:hideMark/>
          </w:tcPr>
          <w:p w14:paraId="7BB1DA98"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711C0243"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single" w:sz="8" w:space="0" w:color="ADADAD"/>
              <w:bottom w:val="nil"/>
              <w:right w:val="nil"/>
            </w:tcBorders>
            <w:noWrap/>
            <w:vAlign w:val="bottom"/>
            <w:hideMark/>
          </w:tcPr>
          <w:p w14:paraId="5A8FA6B8"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2140" w:type="dxa"/>
            <w:tcBorders>
              <w:top w:val="nil"/>
              <w:left w:val="nil"/>
              <w:bottom w:val="nil"/>
              <w:right w:val="nil"/>
            </w:tcBorders>
            <w:noWrap/>
            <w:vAlign w:val="bottom"/>
            <w:hideMark/>
          </w:tcPr>
          <w:p w14:paraId="53FBCDB7"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991" w:type="dxa"/>
            <w:tcBorders>
              <w:top w:val="nil"/>
              <w:left w:val="nil"/>
              <w:bottom w:val="nil"/>
              <w:right w:val="nil"/>
            </w:tcBorders>
            <w:noWrap/>
            <w:vAlign w:val="bottom"/>
            <w:hideMark/>
          </w:tcPr>
          <w:p w14:paraId="7E0FBC65"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3CBB6381" w14:textId="77777777" w:rsidR="00E46D3B" w:rsidRPr="00E46D3B" w:rsidRDefault="00E46D3B" w:rsidP="00E46D3B">
            <w:pPr>
              <w:jc w:val="center"/>
              <w:rPr>
                <w:rFonts w:ascii="Times New Roman" w:eastAsia="Times New Roman" w:hAnsi="Times New Roman" w:cs="Times New Roman"/>
                <w:sz w:val="18"/>
                <w:szCs w:val="18"/>
                <w:lang w:eastAsia="en-GB"/>
              </w:rPr>
            </w:pPr>
          </w:p>
        </w:tc>
        <w:tc>
          <w:tcPr>
            <w:tcW w:w="1275" w:type="dxa"/>
            <w:tcBorders>
              <w:top w:val="nil"/>
              <w:left w:val="nil"/>
              <w:bottom w:val="nil"/>
              <w:right w:val="single" w:sz="8" w:space="0" w:color="ADADAD"/>
            </w:tcBorders>
            <w:noWrap/>
            <w:vAlign w:val="bottom"/>
            <w:hideMark/>
          </w:tcPr>
          <w:p w14:paraId="7BE52C98" w14:textId="77777777" w:rsidR="00E46D3B" w:rsidRPr="00E46D3B" w:rsidRDefault="00E46D3B" w:rsidP="00E46D3B">
            <w:pPr>
              <w:jc w:val="cente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240" w:type="dxa"/>
            <w:tcBorders>
              <w:top w:val="nil"/>
              <w:left w:val="nil"/>
              <w:bottom w:val="nil"/>
              <w:right w:val="nil"/>
            </w:tcBorders>
            <w:noWrap/>
            <w:vAlign w:val="bottom"/>
            <w:hideMark/>
          </w:tcPr>
          <w:p w14:paraId="21ECB02B" w14:textId="77777777" w:rsidR="00E46D3B" w:rsidRPr="00E46D3B" w:rsidRDefault="00E46D3B" w:rsidP="00E46D3B">
            <w:pPr>
              <w:jc w:val="center"/>
              <w:rPr>
                <w:rFonts w:ascii="Aptos Narrow" w:eastAsia="Times New Roman" w:hAnsi="Aptos Narrow" w:cs="Times New Roman"/>
                <w:color w:val="000000"/>
                <w:sz w:val="18"/>
                <w:szCs w:val="18"/>
                <w:lang w:eastAsia="en-GB"/>
              </w:rPr>
            </w:pPr>
          </w:p>
        </w:tc>
        <w:tc>
          <w:tcPr>
            <w:tcW w:w="709" w:type="dxa"/>
            <w:tcBorders>
              <w:top w:val="nil"/>
              <w:left w:val="nil"/>
              <w:bottom w:val="nil"/>
              <w:right w:val="nil"/>
            </w:tcBorders>
            <w:noWrap/>
            <w:vAlign w:val="bottom"/>
            <w:hideMark/>
          </w:tcPr>
          <w:p w14:paraId="102F194C"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79EA2A82"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0F1FDA43" w14:textId="77777777" w:rsidTr="00926B47">
        <w:trPr>
          <w:trHeight w:val="300"/>
        </w:trPr>
        <w:tc>
          <w:tcPr>
            <w:tcW w:w="2127" w:type="dxa"/>
            <w:tcBorders>
              <w:top w:val="nil"/>
              <w:left w:val="nil"/>
              <w:bottom w:val="nil"/>
              <w:right w:val="nil"/>
            </w:tcBorders>
            <w:shd w:val="clear" w:color="000000" w:fill="DAE9F8"/>
            <w:noWrap/>
            <w:vAlign w:val="bottom"/>
            <w:hideMark/>
          </w:tcPr>
          <w:p w14:paraId="37E0B885"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Total Expenditure</w:t>
            </w:r>
          </w:p>
        </w:tc>
        <w:tc>
          <w:tcPr>
            <w:tcW w:w="851" w:type="dxa"/>
            <w:tcBorders>
              <w:top w:val="nil"/>
              <w:left w:val="nil"/>
              <w:bottom w:val="nil"/>
              <w:right w:val="nil"/>
            </w:tcBorders>
            <w:shd w:val="clear" w:color="000000" w:fill="DAE9F8"/>
            <w:noWrap/>
            <w:vAlign w:val="bottom"/>
            <w:hideMark/>
          </w:tcPr>
          <w:p w14:paraId="431393A4"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58200</w:t>
            </w:r>
          </w:p>
        </w:tc>
        <w:tc>
          <w:tcPr>
            <w:tcW w:w="850" w:type="dxa"/>
            <w:tcBorders>
              <w:top w:val="nil"/>
              <w:left w:val="nil"/>
              <w:bottom w:val="nil"/>
              <w:right w:val="nil"/>
            </w:tcBorders>
            <w:shd w:val="clear" w:color="000000" w:fill="DAE9F8"/>
            <w:noWrap/>
            <w:vAlign w:val="bottom"/>
            <w:hideMark/>
          </w:tcPr>
          <w:p w14:paraId="6113E5CC"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46421</w:t>
            </w:r>
          </w:p>
        </w:tc>
        <w:tc>
          <w:tcPr>
            <w:tcW w:w="909" w:type="dxa"/>
            <w:tcBorders>
              <w:top w:val="nil"/>
              <w:left w:val="nil"/>
              <w:bottom w:val="nil"/>
              <w:right w:val="nil"/>
            </w:tcBorders>
            <w:shd w:val="clear" w:color="000000" w:fill="DAE9F8"/>
            <w:noWrap/>
            <w:vAlign w:val="bottom"/>
            <w:hideMark/>
          </w:tcPr>
          <w:p w14:paraId="5363C08A"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45100</w:t>
            </w:r>
          </w:p>
        </w:tc>
        <w:tc>
          <w:tcPr>
            <w:tcW w:w="878" w:type="dxa"/>
            <w:tcBorders>
              <w:top w:val="nil"/>
              <w:left w:val="nil"/>
              <w:bottom w:val="nil"/>
              <w:right w:val="nil"/>
            </w:tcBorders>
            <w:shd w:val="clear" w:color="000000" w:fill="DAE9F8"/>
            <w:noWrap/>
            <w:vAlign w:val="bottom"/>
            <w:hideMark/>
          </w:tcPr>
          <w:p w14:paraId="34DE4A85"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17849</w:t>
            </w:r>
          </w:p>
        </w:tc>
        <w:tc>
          <w:tcPr>
            <w:tcW w:w="1018" w:type="dxa"/>
            <w:tcBorders>
              <w:top w:val="nil"/>
              <w:left w:val="nil"/>
              <w:bottom w:val="nil"/>
              <w:right w:val="nil"/>
            </w:tcBorders>
            <w:shd w:val="clear" w:color="000000" w:fill="DAE9F8"/>
            <w:noWrap/>
            <w:vAlign w:val="bottom"/>
            <w:hideMark/>
          </w:tcPr>
          <w:p w14:paraId="4EDDA8BB"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41200</w:t>
            </w:r>
          </w:p>
        </w:tc>
        <w:tc>
          <w:tcPr>
            <w:tcW w:w="356" w:type="dxa"/>
            <w:tcBorders>
              <w:top w:val="nil"/>
              <w:left w:val="nil"/>
              <w:bottom w:val="nil"/>
              <w:right w:val="nil"/>
            </w:tcBorders>
            <w:shd w:val="clear" w:color="000000" w:fill="DAE9F8"/>
            <w:noWrap/>
            <w:vAlign w:val="bottom"/>
            <w:hideMark/>
          </w:tcPr>
          <w:p w14:paraId="289EF4A9"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1078" w:type="dxa"/>
            <w:tcBorders>
              <w:top w:val="nil"/>
              <w:left w:val="nil"/>
              <w:bottom w:val="nil"/>
              <w:right w:val="nil"/>
            </w:tcBorders>
            <w:shd w:val="clear" w:color="000000" w:fill="DAE9F8"/>
            <w:noWrap/>
            <w:vAlign w:val="bottom"/>
            <w:hideMark/>
          </w:tcPr>
          <w:p w14:paraId="751CD25B"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59504</w:t>
            </w:r>
          </w:p>
        </w:tc>
        <w:tc>
          <w:tcPr>
            <w:tcW w:w="862" w:type="dxa"/>
            <w:tcBorders>
              <w:top w:val="nil"/>
              <w:left w:val="nil"/>
              <w:bottom w:val="nil"/>
              <w:right w:val="nil"/>
            </w:tcBorders>
            <w:noWrap/>
            <w:vAlign w:val="bottom"/>
            <w:hideMark/>
          </w:tcPr>
          <w:p w14:paraId="6DBEDA87"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p>
        </w:tc>
        <w:tc>
          <w:tcPr>
            <w:tcW w:w="236" w:type="dxa"/>
            <w:tcBorders>
              <w:top w:val="nil"/>
              <w:left w:val="nil"/>
              <w:bottom w:val="nil"/>
              <w:right w:val="nil"/>
            </w:tcBorders>
            <w:noWrap/>
            <w:vAlign w:val="bottom"/>
            <w:hideMark/>
          </w:tcPr>
          <w:p w14:paraId="4DD2556B" w14:textId="77777777" w:rsidR="00E46D3B" w:rsidRPr="00E46D3B" w:rsidRDefault="00E46D3B" w:rsidP="00E46D3B">
            <w:pPr>
              <w:rPr>
                <w:rFonts w:ascii="Times New Roman" w:eastAsia="Times New Roman" w:hAnsi="Times New Roman" w:cs="Times New Roman"/>
                <w:sz w:val="18"/>
                <w:szCs w:val="18"/>
                <w:lang w:eastAsia="en-GB"/>
              </w:rPr>
            </w:pPr>
          </w:p>
        </w:tc>
        <w:tc>
          <w:tcPr>
            <w:tcW w:w="3027" w:type="dxa"/>
            <w:gridSpan w:val="2"/>
            <w:tcBorders>
              <w:top w:val="nil"/>
              <w:left w:val="single" w:sz="8" w:space="0" w:color="ADADAD"/>
              <w:bottom w:val="nil"/>
              <w:right w:val="nil"/>
            </w:tcBorders>
            <w:noWrap/>
            <w:vAlign w:val="bottom"/>
            <w:hideMark/>
          </w:tcPr>
          <w:p w14:paraId="1923C4C3" w14:textId="77777777" w:rsidR="00E46D3B" w:rsidRPr="00E46D3B" w:rsidRDefault="00E46D3B" w:rsidP="00E46D3B">
            <w:pPr>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 Council Tax Increase based on the proposed precept</w:t>
            </w:r>
          </w:p>
        </w:tc>
        <w:tc>
          <w:tcPr>
            <w:tcW w:w="991" w:type="dxa"/>
            <w:tcBorders>
              <w:top w:val="nil"/>
              <w:left w:val="nil"/>
              <w:bottom w:val="nil"/>
              <w:right w:val="nil"/>
            </w:tcBorders>
            <w:noWrap/>
            <w:vAlign w:val="bottom"/>
            <w:hideMark/>
          </w:tcPr>
          <w:p w14:paraId="0C402CFB" w14:textId="77777777" w:rsidR="00E46D3B" w:rsidRPr="00E46D3B" w:rsidRDefault="00E46D3B" w:rsidP="00E46D3B">
            <w:pPr>
              <w:rPr>
                <w:rFonts w:ascii="Aptos Narrow" w:eastAsia="Times New Roman" w:hAnsi="Aptos Narrow" w:cs="Times New Roman"/>
                <w:b/>
                <w:bCs/>
                <w:color w:val="000000"/>
                <w:sz w:val="18"/>
                <w:szCs w:val="18"/>
                <w:lang w:eastAsia="en-GB"/>
              </w:rPr>
            </w:pPr>
          </w:p>
        </w:tc>
        <w:tc>
          <w:tcPr>
            <w:tcW w:w="993" w:type="dxa"/>
            <w:tcBorders>
              <w:top w:val="nil"/>
              <w:left w:val="nil"/>
              <w:bottom w:val="nil"/>
              <w:right w:val="nil"/>
            </w:tcBorders>
            <w:noWrap/>
            <w:vAlign w:val="bottom"/>
            <w:hideMark/>
          </w:tcPr>
          <w:p w14:paraId="150A5F3F" w14:textId="77777777" w:rsidR="00E46D3B" w:rsidRPr="00E46D3B" w:rsidRDefault="00E46D3B" w:rsidP="00E46D3B">
            <w:pPr>
              <w:jc w:val="center"/>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15.95%</w:t>
            </w:r>
          </w:p>
        </w:tc>
        <w:tc>
          <w:tcPr>
            <w:tcW w:w="1275" w:type="dxa"/>
            <w:tcBorders>
              <w:top w:val="nil"/>
              <w:left w:val="nil"/>
              <w:bottom w:val="nil"/>
              <w:right w:val="single" w:sz="8" w:space="0" w:color="ADADAD"/>
            </w:tcBorders>
            <w:noWrap/>
            <w:vAlign w:val="bottom"/>
            <w:hideMark/>
          </w:tcPr>
          <w:p w14:paraId="49F4A0FE"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240" w:type="dxa"/>
            <w:tcBorders>
              <w:top w:val="nil"/>
              <w:left w:val="nil"/>
              <w:bottom w:val="nil"/>
              <w:right w:val="nil"/>
            </w:tcBorders>
            <w:noWrap/>
            <w:vAlign w:val="bottom"/>
            <w:hideMark/>
          </w:tcPr>
          <w:p w14:paraId="48D11773"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709" w:type="dxa"/>
            <w:tcBorders>
              <w:top w:val="nil"/>
              <w:left w:val="nil"/>
              <w:bottom w:val="nil"/>
              <w:right w:val="nil"/>
            </w:tcBorders>
            <w:noWrap/>
            <w:vAlign w:val="bottom"/>
            <w:hideMark/>
          </w:tcPr>
          <w:p w14:paraId="187D7531"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2005872F"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2965EAC9" w14:textId="77777777" w:rsidTr="00926B47">
        <w:trPr>
          <w:trHeight w:val="300"/>
        </w:trPr>
        <w:tc>
          <w:tcPr>
            <w:tcW w:w="2127" w:type="dxa"/>
            <w:tcBorders>
              <w:top w:val="nil"/>
              <w:left w:val="nil"/>
              <w:bottom w:val="nil"/>
              <w:right w:val="nil"/>
            </w:tcBorders>
            <w:noWrap/>
            <w:vAlign w:val="bottom"/>
            <w:hideMark/>
          </w:tcPr>
          <w:p w14:paraId="5404FB0E" w14:textId="77777777" w:rsidR="00E46D3B" w:rsidRPr="00E46D3B" w:rsidRDefault="00E46D3B" w:rsidP="00E46D3B">
            <w:pPr>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Administration</w:t>
            </w:r>
          </w:p>
        </w:tc>
        <w:tc>
          <w:tcPr>
            <w:tcW w:w="851" w:type="dxa"/>
            <w:tcBorders>
              <w:top w:val="nil"/>
              <w:left w:val="nil"/>
              <w:bottom w:val="nil"/>
              <w:right w:val="nil"/>
            </w:tcBorders>
            <w:noWrap/>
            <w:vAlign w:val="bottom"/>
            <w:hideMark/>
          </w:tcPr>
          <w:p w14:paraId="5E202332" w14:textId="77777777" w:rsidR="00E46D3B" w:rsidRPr="00E46D3B" w:rsidRDefault="00E46D3B" w:rsidP="00E46D3B">
            <w:pPr>
              <w:rPr>
                <w:rFonts w:ascii="Aptos Narrow" w:eastAsia="Times New Roman" w:hAnsi="Aptos Narrow" w:cs="Times New Roman"/>
                <w:b/>
                <w:bCs/>
                <w:color w:val="000000"/>
                <w:sz w:val="18"/>
                <w:szCs w:val="18"/>
                <w:lang w:eastAsia="en-GB"/>
              </w:rPr>
            </w:pPr>
          </w:p>
        </w:tc>
        <w:tc>
          <w:tcPr>
            <w:tcW w:w="850" w:type="dxa"/>
            <w:tcBorders>
              <w:top w:val="nil"/>
              <w:left w:val="nil"/>
              <w:bottom w:val="nil"/>
              <w:right w:val="nil"/>
            </w:tcBorders>
            <w:noWrap/>
            <w:vAlign w:val="bottom"/>
            <w:hideMark/>
          </w:tcPr>
          <w:p w14:paraId="11F33093" w14:textId="77777777" w:rsidR="00E46D3B" w:rsidRPr="00E46D3B" w:rsidRDefault="00E46D3B" w:rsidP="00E46D3B">
            <w:pPr>
              <w:rPr>
                <w:rFonts w:ascii="Times New Roman" w:eastAsia="Times New Roman" w:hAnsi="Times New Roman" w:cs="Times New Roman"/>
                <w:sz w:val="18"/>
                <w:szCs w:val="18"/>
                <w:lang w:eastAsia="en-GB"/>
              </w:rPr>
            </w:pPr>
          </w:p>
        </w:tc>
        <w:tc>
          <w:tcPr>
            <w:tcW w:w="909" w:type="dxa"/>
            <w:tcBorders>
              <w:top w:val="nil"/>
              <w:left w:val="nil"/>
              <w:bottom w:val="nil"/>
              <w:right w:val="nil"/>
            </w:tcBorders>
            <w:noWrap/>
            <w:vAlign w:val="bottom"/>
            <w:hideMark/>
          </w:tcPr>
          <w:p w14:paraId="399B3119" w14:textId="77777777" w:rsidR="00E46D3B" w:rsidRPr="00E46D3B" w:rsidRDefault="00E46D3B" w:rsidP="00E46D3B">
            <w:pPr>
              <w:rPr>
                <w:rFonts w:ascii="Times New Roman" w:eastAsia="Times New Roman" w:hAnsi="Times New Roman" w:cs="Times New Roman"/>
                <w:sz w:val="18"/>
                <w:szCs w:val="18"/>
                <w:lang w:eastAsia="en-GB"/>
              </w:rPr>
            </w:pPr>
          </w:p>
        </w:tc>
        <w:tc>
          <w:tcPr>
            <w:tcW w:w="878" w:type="dxa"/>
            <w:tcBorders>
              <w:top w:val="nil"/>
              <w:left w:val="nil"/>
              <w:bottom w:val="nil"/>
              <w:right w:val="nil"/>
            </w:tcBorders>
            <w:noWrap/>
            <w:vAlign w:val="bottom"/>
            <w:hideMark/>
          </w:tcPr>
          <w:p w14:paraId="11B760AE" w14:textId="77777777" w:rsidR="00E46D3B" w:rsidRPr="00E46D3B" w:rsidRDefault="00E46D3B" w:rsidP="00E46D3B">
            <w:pPr>
              <w:rPr>
                <w:rFonts w:ascii="Times New Roman" w:eastAsia="Times New Roman" w:hAnsi="Times New Roman" w:cs="Times New Roman"/>
                <w:sz w:val="18"/>
                <w:szCs w:val="18"/>
                <w:lang w:eastAsia="en-GB"/>
              </w:rPr>
            </w:pPr>
          </w:p>
        </w:tc>
        <w:tc>
          <w:tcPr>
            <w:tcW w:w="1018" w:type="dxa"/>
            <w:tcBorders>
              <w:top w:val="nil"/>
              <w:left w:val="nil"/>
              <w:bottom w:val="nil"/>
              <w:right w:val="nil"/>
            </w:tcBorders>
            <w:noWrap/>
            <w:vAlign w:val="bottom"/>
            <w:hideMark/>
          </w:tcPr>
          <w:p w14:paraId="4304A976" w14:textId="77777777" w:rsidR="00E46D3B" w:rsidRPr="00E46D3B" w:rsidRDefault="00E46D3B" w:rsidP="00E46D3B">
            <w:pPr>
              <w:rPr>
                <w:rFonts w:ascii="Times New Roman" w:eastAsia="Times New Roman" w:hAnsi="Times New Roman" w:cs="Times New Roman"/>
                <w:sz w:val="18"/>
                <w:szCs w:val="18"/>
                <w:lang w:eastAsia="en-GB"/>
              </w:rPr>
            </w:pPr>
          </w:p>
        </w:tc>
        <w:tc>
          <w:tcPr>
            <w:tcW w:w="356" w:type="dxa"/>
            <w:tcBorders>
              <w:top w:val="nil"/>
              <w:left w:val="nil"/>
              <w:bottom w:val="nil"/>
              <w:right w:val="nil"/>
            </w:tcBorders>
            <w:noWrap/>
            <w:vAlign w:val="bottom"/>
            <w:hideMark/>
          </w:tcPr>
          <w:p w14:paraId="24E5DAD4" w14:textId="77777777" w:rsidR="00E46D3B" w:rsidRPr="00E46D3B" w:rsidRDefault="00E46D3B" w:rsidP="00E46D3B">
            <w:pPr>
              <w:rPr>
                <w:rFonts w:ascii="Times New Roman" w:eastAsia="Times New Roman" w:hAnsi="Times New Roman" w:cs="Times New Roman"/>
                <w:sz w:val="18"/>
                <w:szCs w:val="18"/>
                <w:lang w:eastAsia="en-GB"/>
              </w:rPr>
            </w:pPr>
          </w:p>
        </w:tc>
        <w:tc>
          <w:tcPr>
            <w:tcW w:w="1078" w:type="dxa"/>
            <w:tcBorders>
              <w:top w:val="nil"/>
              <w:left w:val="nil"/>
              <w:bottom w:val="nil"/>
              <w:right w:val="nil"/>
            </w:tcBorders>
            <w:noWrap/>
            <w:vAlign w:val="bottom"/>
            <w:hideMark/>
          </w:tcPr>
          <w:p w14:paraId="2108AB05" w14:textId="77777777" w:rsidR="00E46D3B" w:rsidRPr="00E46D3B" w:rsidRDefault="00E46D3B" w:rsidP="00E46D3B">
            <w:pPr>
              <w:rPr>
                <w:rFonts w:ascii="Times New Roman" w:eastAsia="Times New Roman" w:hAnsi="Times New Roman" w:cs="Times New Roman"/>
                <w:sz w:val="18"/>
                <w:szCs w:val="18"/>
                <w:lang w:eastAsia="en-GB"/>
              </w:rPr>
            </w:pPr>
          </w:p>
        </w:tc>
        <w:tc>
          <w:tcPr>
            <w:tcW w:w="862" w:type="dxa"/>
            <w:tcBorders>
              <w:top w:val="nil"/>
              <w:left w:val="nil"/>
              <w:bottom w:val="nil"/>
              <w:right w:val="nil"/>
            </w:tcBorders>
            <w:noWrap/>
            <w:vAlign w:val="bottom"/>
            <w:hideMark/>
          </w:tcPr>
          <w:p w14:paraId="6495948A" w14:textId="77777777" w:rsidR="00E46D3B" w:rsidRPr="00E46D3B" w:rsidRDefault="00E46D3B" w:rsidP="00E46D3B">
            <w:pPr>
              <w:rPr>
                <w:rFonts w:ascii="Times New Roman" w:eastAsia="Times New Roman" w:hAnsi="Times New Roman" w:cs="Times New Roman"/>
                <w:sz w:val="18"/>
                <w:szCs w:val="18"/>
                <w:lang w:eastAsia="en-GB"/>
              </w:rPr>
            </w:pPr>
          </w:p>
        </w:tc>
        <w:tc>
          <w:tcPr>
            <w:tcW w:w="236" w:type="dxa"/>
            <w:tcBorders>
              <w:top w:val="nil"/>
              <w:left w:val="nil"/>
              <w:bottom w:val="nil"/>
              <w:right w:val="nil"/>
            </w:tcBorders>
            <w:noWrap/>
            <w:vAlign w:val="bottom"/>
            <w:hideMark/>
          </w:tcPr>
          <w:p w14:paraId="59705509"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single" w:sz="8" w:space="0" w:color="ADADAD"/>
              <w:bottom w:val="nil"/>
              <w:right w:val="nil"/>
            </w:tcBorders>
            <w:noWrap/>
            <w:vAlign w:val="bottom"/>
            <w:hideMark/>
          </w:tcPr>
          <w:p w14:paraId="457B317B" w14:textId="77777777" w:rsidR="00E46D3B" w:rsidRPr="00E46D3B" w:rsidRDefault="00E46D3B" w:rsidP="00E46D3B">
            <w:pPr>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 </w:t>
            </w:r>
          </w:p>
        </w:tc>
        <w:tc>
          <w:tcPr>
            <w:tcW w:w="2140" w:type="dxa"/>
            <w:tcBorders>
              <w:top w:val="nil"/>
              <w:left w:val="nil"/>
              <w:bottom w:val="nil"/>
              <w:right w:val="nil"/>
            </w:tcBorders>
            <w:noWrap/>
            <w:vAlign w:val="bottom"/>
            <w:hideMark/>
          </w:tcPr>
          <w:p w14:paraId="22261526" w14:textId="77777777" w:rsidR="00E46D3B" w:rsidRPr="00E46D3B" w:rsidRDefault="00E46D3B" w:rsidP="00E46D3B">
            <w:pPr>
              <w:rPr>
                <w:rFonts w:ascii="Aptos Narrow" w:eastAsia="Times New Roman" w:hAnsi="Aptos Narrow" w:cs="Times New Roman"/>
                <w:b/>
                <w:bCs/>
                <w:color w:val="000000"/>
                <w:sz w:val="18"/>
                <w:szCs w:val="18"/>
                <w:lang w:eastAsia="en-GB"/>
              </w:rPr>
            </w:pPr>
          </w:p>
        </w:tc>
        <w:tc>
          <w:tcPr>
            <w:tcW w:w="991" w:type="dxa"/>
            <w:tcBorders>
              <w:top w:val="nil"/>
              <w:left w:val="nil"/>
              <w:bottom w:val="nil"/>
              <w:right w:val="nil"/>
            </w:tcBorders>
            <w:noWrap/>
            <w:vAlign w:val="bottom"/>
            <w:hideMark/>
          </w:tcPr>
          <w:p w14:paraId="2A062800"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49394FA2" w14:textId="77777777" w:rsidR="00E46D3B" w:rsidRPr="00E46D3B" w:rsidRDefault="00E46D3B" w:rsidP="00E46D3B">
            <w:pPr>
              <w:jc w:val="center"/>
              <w:rPr>
                <w:rFonts w:ascii="Times New Roman" w:eastAsia="Times New Roman" w:hAnsi="Times New Roman" w:cs="Times New Roman"/>
                <w:sz w:val="18"/>
                <w:szCs w:val="18"/>
                <w:lang w:eastAsia="en-GB"/>
              </w:rPr>
            </w:pPr>
          </w:p>
        </w:tc>
        <w:tc>
          <w:tcPr>
            <w:tcW w:w="1275" w:type="dxa"/>
            <w:tcBorders>
              <w:top w:val="nil"/>
              <w:left w:val="nil"/>
              <w:bottom w:val="nil"/>
              <w:right w:val="single" w:sz="8" w:space="0" w:color="ADADAD"/>
            </w:tcBorders>
            <w:noWrap/>
            <w:vAlign w:val="bottom"/>
            <w:hideMark/>
          </w:tcPr>
          <w:p w14:paraId="36B0C634"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240" w:type="dxa"/>
            <w:tcBorders>
              <w:top w:val="nil"/>
              <w:left w:val="nil"/>
              <w:bottom w:val="nil"/>
              <w:right w:val="nil"/>
            </w:tcBorders>
            <w:noWrap/>
            <w:vAlign w:val="bottom"/>
            <w:hideMark/>
          </w:tcPr>
          <w:p w14:paraId="36B09641"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709" w:type="dxa"/>
            <w:tcBorders>
              <w:top w:val="nil"/>
              <w:left w:val="nil"/>
              <w:bottom w:val="nil"/>
              <w:right w:val="nil"/>
            </w:tcBorders>
            <w:noWrap/>
            <w:vAlign w:val="bottom"/>
            <w:hideMark/>
          </w:tcPr>
          <w:p w14:paraId="2F80FB87"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023E4190"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11E02BE6" w14:textId="77777777" w:rsidTr="00926B47">
        <w:trPr>
          <w:trHeight w:val="315"/>
        </w:trPr>
        <w:tc>
          <w:tcPr>
            <w:tcW w:w="2127" w:type="dxa"/>
            <w:tcBorders>
              <w:top w:val="nil"/>
              <w:left w:val="nil"/>
              <w:bottom w:val="nil"/>
              <w:right w:val="nil"/>
            </w:tcBorders>
            <w:shd w:val="clear" w:color="000000" w:fill="C1F0C8"/>
            <w:noWrap/>
            <w:vAlign w:val="bottom"/>
            <w:hideMark/>
          </w:tcPr>
          <w:p w14:paraId="45ECE0B6"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4000 Staffing</w:t>
            </w:r>
          </w:p>
        </w:tc>
        <w:tc>
          <w:tcPr>
            <w:tcW w:w="851" w:type="dxa"/>
            <w:tcBorders>
              <w:top w:val="nil"/>
              <w:left w:val="nil"/>
              <w:bottom w:val="nil"/>
              <w:right w:val="nil"/>
            </w:tcBorders>
            <w:noWrap/>
            <w:vAlign w:val="bottom"/>
            <w:hideMark/>
          </w:tcPr>
          <w:p w14:paraId="2B757FBC"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80000</w:t>
            </w:r>
          </w:p>
        </w:tc>
        <w:tc>
          <w:tcPr>
            <w:tcW w:w="850" w:type="dxa"/>
            <w:tcBorders>
              <w:top w:val="nil"/>
              <w:left w:val="nil"/>
              <w:bottom w:val="nil"/>
              <w:right w:val="nil"/>
            </w:tcBorders>
            <w:noWrap/>
            <w:vAlign w:val="bottom"/>
            <w:hideMark/>
          </w:tcPr>
          <w:p w14:paraId="55B20C10"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89213</w:t>
            </w:r>
          </w:p>
        </w:tc>
        <w:tc>
          <w:tcPr>
            <w:tcW w:w="909" w:type="dxa"/>
            <w:tcBorders>
              <w:top w:val="nil"/>
              <w:left w:val="nil"/>
              <w:bottom w:val="nil"/>
              <w:right w:val="nil"/>
            </w:tcBorders>
            <w:noWrap/>
            <w:vAlign w:val="bottom"/>
            <w:hideMark/>
          </w:tcPr>
          <w:p w14:paraId="2A85A791"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90000</w:t>
            </w:r>
          </w:p>
        </w:tc>
        <w:tc>
          <w:tcPr>
            <w:tcW w:w="878" w:type="dxa"/>
            <w:tcBorders>
              <w:top w:val="nil"/>
              <w:left w:val="nil"/>
              <w:bottom w:val="nil"/>
              <w:right w:val="nil"/>
            </w:tcBorders>
            <w:noWrap/>
            <w:vAlign w:val="bottom"/>
            <w:hideMark/>
          </w:tcPr>
          <w:p w14:paraId="647A32C6"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48042</w:t>
            </w:r>
          </w:p>
        </w:tc>
        <w:tc>
          <w:tcPr>
            <w:tcW w:w="1018" w:type="dxa"/>
            <w:tcBorders>
              <w:top w:val="nil"/>
              <w:left w:val="nil"/>
              <w:bottom w:val="nil"/>
              <w:right w:val="nil"/>
            </w:tcBorders>
            <w:noWrap/>
            <w:vAlign w:val="bottom"/>
            <w:hideMark/>
          </w:tcPr>
          <w:p w14:paraId="3EFAD29C"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97000</w:t>
            </w:r>
          </w:p>
        </w:tc>
        <w:tc>
          <w:tcPr>
            <w:tcW w:w="356" w:type="dxa"/>
            <w:tcBorders>
              <w:top w:val="nil"/>
              <w:left w:val="nil"/>
              <w:bottom w:val="nil"/>
              <w:right w:val="nil"/>
            </w:tcBorders>
            <w:noWrap/>
            <w:vAlign w:val="bottom"/>
            <w:hideMark/>
          </w:tcPr>
          <w:p w14:paraId="376E8E1A"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274E56B6"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107000</w:t>
            </w:r>
          </w:p>
        </w:tc>
        <w:tc>
          <w:tcPr>
            <w:tcW w:w="862" w:type="dxa"/>
            <w:tcBorders>
              <w:top w:val="nil"/>
              <w:left w:val="nil"/>
              <w:bottom w:val="nil"/>
              <w:right w:val="nil"/>
            </w:tcBorders>
            <w:noWrap/>
            <w:vAlign w:val="bottom"/>
            <w:hideMark/>
          </w:tcPr>
          <w:p w14:paraId="036140BD"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44FD441D" w14:textId="77777777" w:rsidR="00E46D3B" w:rsidRPr="00E46D3B" w:rsidRDefault="00E46D3B" w:rsidP="00E46D3B">
            <w:pPr>
              <w:rPr>
                <w:rFonts w:ascii="Times New Roman" w:eastAsia="Times New Roman" w:hAnsi="Times New Roman" w:cs="Times New Roman"/>
                <w:sz w:val="18"/>
                <w:szCs w:val="18"/>
                <w:lang w:eastAsia="en-GB"/>
              </w:rPr>
            </w:pPr>
          </w:p>
        </w:tc>
        <w:tc>
          <w:tcPr>
            <w:tcW w:w="3027" w:type="dxa"/>
            <w:gridSpan w:val="2"/>
            <w:tcBorders>
              <w:top w:val="nil"/>
              <w:left w:val="single" w:sz="8" w:space="0" w:color="ADADAD"/>
              <w:bottom w:val="single" w:sz="8" w:space="0" w:color="ADADAD"/>
              <w:right w:val="nil"/>
            </w:tcBorders>
            <w:noWrap/>
            <w:vAlign w:val="bottom"/>
            <w:hideMark/>
          </w:tcPr>
          <w:p w14:paraId="432AE1E1" w14:textId="77777777" w:rsidR="00E46D3B" w:rsidRPr="00E46D3B" w:rsidRDefault="00E46D3B" w:rsidP="00E46D3B">
            <w:pPr>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 Council Tax Increase based on the proposed precept</w:t>
            </w:r>
          </w:p>
        </w:tc>
        <w:tc>
          <w:tcPr>
            <w:tcW w:w="991" w:type="dxa"/>
            <w:tcBorders>
              <w:top w:val="nil"/>
              <w:left w:val="nil"/>
              <w:bottom w:val="single" w:sz="8" w:space="0" w:color="ADADAD"/>
              <w:right w:val="nil"/>
            </w:tcBorders>
            <w:noWrap/>
            <w:vAlign w:val="bottom"/>
            <w:hideMark/>
          </w:tcPr>
          <w:p w14:paraId="5F284A4E"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993" w:type="dxa"/>
            <w:tcBorders>
              <w:top w:val="nil"/>
              <w:left w:val="nil"/>
              <w:bottom w:val="single" w:sz="8" w:space="0" w:color="ADADAD"/>
              <w:right w:val="nil"/>
            </w:tcBorders>
            <w:noWrap/>
            <w:vAlign w:val="bottom"/>
            <w:hideMark/>
          </w:tcPr>
          <w:p w14:paraId="27B77CD0" w14:textId="77777777" w:rsidR="00E46D3B" w:rsidRPr="00E46D3B" w:rsidRDefault="00E46D3B" w:rsidP="00E46D3B">
            <w:pPr>
              <w:jc w:val="center"/>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£5.90</w:t>
            </w:r>
          </w:p>
        </w:tc>
        <w:tc>
          <w:tcPr>
            <w:tcW w:w="1275" w:type="dxa"/>
            <w:tcBorders>
              <w:top w:val="nil"/>
              <w:left w:val="nil"/>
              <w:bottom w:val="single" w:sz="8" w:space="0" w:color="ADADAD"/>
              <w:right w:val="single" w:sz="8" w:space="0" w:color="ADADAD"/>
            </w:tcBorders>
            <w:noWrap/>
            <w:vAlign w:val="bottom"/>
            <w:hideMark/>
          </w:tcPr>
          <w:p w14:paraId="453BEF4F"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240" w:type="dxa"/>
            <w:tcBorders>
              <w:top w:val="nil"/>
              <w:left w:val="nil"/>
              <w:bottom w:val="nil"/>
              <w:right w:val="nil"/>
            </w:tcBorders>
            <w:noWrap/>
            <w:vAlign w:val="bottom"/>
            <w:hideMark/>
          </w:tcPr>
          <w:p w14:paraId="275888EF"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709" w:type="dxa"/>
            <w:tcBorders>
              <w:top w:val="nil"/>
              <w:left w:val="nil"/>
              <w:bottom w:val="nil"/>
              <w:right w:val="nil"/>
            </w:tcBorders>
            <w:noWrap/>
            <w:vAlign w:val="bottom"/>
            <w:hideMark/>
          </w:tcPr>
          <w:p w14:paraId="0A8A0D7F"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6D347E5A"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50EE5C51" w14:textId="77777777" w:rsidTr="00926B47">
        <w:trPr>
          <w:trHeight w:val="300"/>
        </w:trPr>
        <w:tc>
          <w:tcPr>
            <w:tcW w:w="2127" w:type="dxa"/>
            <w:tcBorders>
              <w:top w:val="nil"/>
              <w:left w:val="nil"/>
              <w:bottom w:val="nil"/>
              <w:right w:val="nil"/>
            </w:tcBorders>
            <w:shd w:val="clear" w:color="000000" w:fill="FBE2D5"/>
            <w:noWrap/>
            <w:vAlign w:val="bottom"/>
            <w:hideMark/>
          </w:tcPr>
          <w:p w14:paraId="6000CAEE"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Town Ranger hours</w:t>
            </w:r>
          </w:p>
        </w:tc>
        <w:tc>
          <w:tcPr>
            <w:tcW w:w="851" w:type="dxa"/>
            <w:tcBorders>
              <w:top w:val="nil"/>
              <w:left w:val="nil"/>
              <w:bottom w:val="nil"/>
              <w:right w:val="nil"/>
            </w:tcBorders>
            <w:noWrap/>
            <w:vAlign w:val="bottom"/>
            <w:hideMark/>
          </w:tcPr>
          <w:p w14:paraId="1975E507"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850" w:type="dxa"/>
            <w:tcBorders>
              <w:top w:val="nil"/>
              <w:left w:val="nil"/>
              <w:bottom w:val="nil"/>
              <w:right w:val="nil"/>
            </w:tcBorders>
            <w:noWrap/>
            <w:vAlign w:val="bottom"/>
            <w:hideMark/>
          </w:tcPr>
          <w:p w14:paraId="5AE00BD7" w14:textId="77777777" w:rsidR="00E46D3B" w:rsidRPr="00E46D3B" w:rsidRDefault="00E46D3B" w:rsidP="00E46D3B">
            <w:pPr>
              <w:rPr>
                <w:rFonts w:ascii="Times New Roman" w:eastAsia="Times New Roman" w:hAnsi="Times New Roman" w:cs="Times New Roman"/>
                <w:sz w:val="18"/>
                <w:szCs w:val="18"/>
                <w:lang w:eastAsia="en-GB"/>
              </w:rPr>
            </w:pPr>
          </w:p>
        </w:tc>
        <w:tc>
          <w:tcPr>
            <w:tcW w:w="909" w:type="dxa"/>
            <w:tcBorders>
              <w:top w:val="nil"/>
              <w:left w:val="nil"/>
              <w:bottom w:val="nil"/>
              <w:right w:val="nil"/>
            </w:tcBorders>
            <w:noWrap/>
            <w:vAlign w:val="bottom"/>
            <w:hideMark/>
          </w:tcPr>
          <w:p w14:paraId="60333030" w14:textId="77777777" w:rsidR="00E46D3B" w:rsidRPr="00E46D3B" w:rsidRDefault="00E46D3B" w:rsidP="00E46D3B">
            <w:pPr>
              <w:rPr>
                <w:rFonts w:ascii="Times New Roman" w:eastAsia="Times New Roman" w:hAnsi="Times New Roman" w:cs="Times New Roman"/>
                <w:sz w:val="18"/>
                <w:szCs w:val="18"/>
                <w:lang w:eastAsia="en-GB"/>
              </w:rPr>
            </w:pPr>
          </w:p>
        </w:tc>
        <w:tc>
          <w:tcPr>
            <w:tcW w:w="878" w:type="dxa"/>
            <w:tcBorders>
              <w:top w:val="nil"/>
              <w:left w:val="nil"/>
              <w:bottom w:val="nil"/>
              <w:right w:val="nil"/>
            </w:tcBorders>
            <w:noWrap/>
            <w:vAlign w:val="bottom"/>
            <w:hideMark/>
          </w:tcPr>
          <w:p w14:paraId="26CC8FA9" w14:textId="77777777" w:rsidR="00E46D3B" w:rsidRPr="00E46D3B" w:rsidRDefault="00E46D3B" w:rsidP="00E46D3B">
            <w:pPr>
              <w:rPr>
                <w:rFonts w:ascii="Times New Roman" w:eastAsia="Times New Roman" w:hAnsi="Times New Roman" w:cs="Times New Roman"/>
                <w:sz w:val="18"/>
                <w:szCs w:val="18"/>
                <w:lang w:eastAsia="en-GB"/>
              </w:rPr>
            </w:pPr>
          </w:p>
        </w:tc>
        <w:tc>
          <w:tcPr>
            <w:tcW w:w="1018" w:type="dxa"/>
            <w:tcBorders>
              <w:top w:val="nil"/>
              <w:left w:val="nil"/>
              <w:bottom w:val="nil"/>
              <w:right w:val="nil"/>
            </w:tcBorders>
            <w:noWrap/>
            <w:vAlign w:val="bottom"/>
            <w:hideMark/>
          </w:tcPr>
          <w:p w14:paraId="10B0014B" w14:textId="77777777" w:rsidR="00E46D3B" w:rsidRPr="00E46D3B" w:rsidRDefault="00E46D3B" w:rsidP="00E46D3B">
            <w:pPr>
              <w:rPr>
                <w:rFonts w:ascii="Times New Roman" w:eastAsia="Times New Roman" w:hAnsi="Times New Roman" w:cs="Times New Roman"/>
                <w:sz w:val="18"/>
                <w:szCs w:val="18"/>
                <w:lang w:eastAsia="en-GB"/>
              </w:rPr>
            </w:pPr>
          </w:p>
        </w:tc>
        <w:tc>
          <w:tcPr>
            <w:tcW w:w="356" w:type="dxa"/>
            <w:tcBorders>
              <w:top w:val="nil"/>
              <w:left w:val="nil"/>
              <w:bottom w:val="nil"/>
              <w:right w:val="nil"/>
            </w:tcBorders>
            <w:noWrap/>
            <w:vAlign w:val="bottom"/>
            <w:hideMark/>
          </w:tcPr>
          <w:p w14:paraId="4B2E44E1" w14:textId="77777777" w:rsidR="00E46D3B" w:rsidRPr="00E46D3B" w:rsidRDefault="00E46D3B" w:rsidP="00E46D3B">
            <w:pPr>
              <w:rPr>
                <w:rFonts w:ascii="Times New Roman" w:eastAsia="Times New Roman" w:hAnsi="Times New Roman" w:cs="Times New Roman"/>
                <w:sz w:val="18"/>
                <w:szCs w:val="18"/>
                <w:lang w:eastAsia="en-GB"/>
              </w:rPr>
            </w:pPr>
          </w:p>
        </w:tc>
        <w:tc>
          <w:tcPr>
            <w:tcW w:w="1078" w:type="dxa"/>
            <w:tcBorders>
              <w:top w:val="nil"/>
              <w:left w:val="nil"/>
              <w:bottom w:val="nil"/>
              <w:right w:val="nil"/>
            </w:tcBorders>
            <w:noWrap/>
            <w:vAlign w:val="bottom"/>
            <w:hideMark/>
          </w:tcPr>
          <w:p w14:paraId="49155324"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18000</w:t>
            </w:r>
          </w:p>
        </w:tc>
        <w:tc>
          <w:tcPr>
            <w:tcW w:w="862" w:type="dxa"/>
            <w:tcBorders>
              <w:top w:val="nil"/>
              <w:left w:val="nil"/>
              <w:bottom w:val="nil"/>
              <w:right w:val="nil"/>
            </w:tcBorders>
            <w:noWrap/>
            <w:vAlign w:val="bottom"/>
            <w:hideMark/>
          </w:tcPr>
          <w:p w14:paraId="52235907"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311B504A"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7FE3EC30"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65E8EE50"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340B5D16"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32FEEFA8" w14:textId="77777777" w:rsidR="00E46D3B" w:rsidRPr="00E46D3B" w:rsidRDefault="00E46D3B" w:rsidP="00E46D3B">
            <w:pPr>
              <w:jc w:val="cente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793CD1A0"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2D42DFE9" w14:textId="77777777" w:rsidR="00E46D3B" w:rsidRPr="00E46D3B" w:rsidRDefault="00E46D3B" w:rsidP="00E46D3B">
            <w:pPr>
              <w:jc w:val="cente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7994BFFD"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5A963EA6"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491DA54B" w14:textId="77777777" w:rsidTr="00926B47">
        <w:trPr>
          <w:trHeight w:val="300"/>
        </w:trPr>
        <w:tc>
          <w:tcPr>
            <w:tcW w:w="2127" w:type="dxa"/>
            <w:tcBorders>
              <w:top w:val="nil"/>
              <w:left w:val="nil"/>
              <w:bottom w:val="nil"/>
              <w:right w:val="nil"/>
            </w:tcBorders>
            <w:shd w:val="clear" w:color="000000" w:fill="FBE2D5"/>
            <w:noWrap/>
            <w:vAlign w:val="bottom"/>
            <w:hideMark/>
          </w:tcPr>
          <w:p w14:paraId="63586C7C"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Town Manager</w:t>
            </w:r>
          </w:p>
        </w:tc>
        <w:tc>
          <w:tcPr>
            <w:tcW w:w="851" w:type="dxa"/>
            <w:tcBorders>
              <w:top w:val="nil"/>
              <w:left w:val="nil"/>
              <w:bottom w:val="nil"/>
              <w:right w:val="nil"/>
            </w:tcBorders>
            <w:noWrap/>
            <w:vAlign w:val="bottom"/>
            <w:hideMark/>
          </w:tcPr>
          <w:p w14:paraId="5246C1D0"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850" w:type="dxa"/>
            <w:tcBorders>
              <w:top w:val="nil"/>
              <w:left w:val="nil"/>
              <w:bottom w:val="nil"/>
              <w:right w:val="nil"/>
            </w:tcBorders>
            <w:noWrap/>
            <w:vAlign w:val="bottom"/>
            <w:hideMark/>
          </w:tcPr>
          <w:p w14:paraId="7F86308F" w14:textId="77777777" w:rsidR="00E46D3B" w:rsidRPr="00E46D3B" w:rsidRDefault="00E46D3B" w:rsidP="00E46D3B">
            <w:pPr>
              <w:rPr>
                <w:rFonts w:ascii="Times New Roman" w:eastAsia="Times New Roman" w:hAnsi="Times New Roman" w:cs="Times New Roman"/>
                <w:sz w:val="18"/>
                <w:szCs w:val="18"/>
                <w:lang w:eastAsia="en-GB"/>
              </w:rPr>
            </w:pPr>
          </w:p>
        </w:tc>
        <w:tc>
          <w:tcPr>
            <w:tcW w:w="909" w:type="dxa"/>
            <w:tcBorders>
              <w:top w:val="nil"/>
              <w:left w:val="nil"/>
              <w:bottom w:val="nil"/>
              <w:right w:val="nil"/>
            </w:tcBorders>
            <w:noWrap/>
            <w:vAlign w:val="bottom"/>
            <w:hideMark/>
          </w:tcPr>
          <w:p w14:paraId="5A01E2A5" w14:textId="77777777" w:rsidR="00E46D3B" w:rsidRPr="00E46D3B" w:rsidRDefault="00E46D3B" w:rsidP="00E46D3B">
            <w:pPr>
              <w:rPr>
                <w:rFonts w:ascii="Times New Roman" w:eastAsia="Times New Roman" w:hAnsi="Times New Roman" w:cs="Times New Roman"/>
                <w:sz w:val="18"/>
                <w:szCs w:val="18"/>
                <w:lang w:eastAsia="en-GB"/>
              </w:rPr>
            </w:pPr>
          </w:p>
        </w:tc>
        <w:tc>
          <w:tcPr>
            <w:tcW w:w="878" w:type="dxa"/>
            <w:tcBorders>
              <w:top w:val="nil"/>
              <w:left w:val="nil"/>
              <w:bottom w:val="nil"/>
              <w:right w:val="nil"/>
            </w:tcBorders>
            <w:noWrap/>
            <w:vAlign w:val="bottom"/>
            <w:hideMark/>
          </w:tcPr>
          <w:p w14:paraId="1560C828" w14:textId="77777777" w:rsidR="00E46D3B" w:rsidRPr="00E46D3B" w:rsidRDefault="00E46D3B" w:rsidP="00E46D3B">
            <w:pPr>
              <w:rPr>
                <w:rFonts w:ascii="Times New Roman" w:eastAsia="Times New Roman" w:hAnsi="Times New Roman" w:cs="Times New Roman"/>
                <w:sz w:val="18"/>
                <w:szCs w:val="18"/>
                <w:lang w:eastAsia="en-GB"/>
              </w:rPr>
            </w:pPr>
          </w:p>
        </w:tc>
        <w:tc>
          <w:tcPr>
            <w:tcW w:w="1018" w:type="dxa"/>
            <w:tcBorders>
              <w:top w:val="nil"/>
              <w:left w:val="nil"/>
              <w:bottom w:val="nil"/>
              <w:right w:val="nil"/>
            </w:tcBorders>
            <w:noWrap/>
            <w:vAlign w:val="bottom"/>
            <w:hideMark/>
          </w:tcPr>
          <w:p w14:paraId="3CEB75CE" w14:textId="77777777" w:rsidR="00E46D3B" w:rsidRPr="00E46D3B" w:rsidRDefault="00E46D3B" w:rsidP="00E46D3B">
            <w:pPr>
              <w:rPr>
                <w:rFonts w:ascii="Times New Roman" w:eastAsia="Times New Roman" w:hAnsi="Times New Roman" w:cs="Times New Roman"/>
                <w:sz w:val="18"/>
                <w:szCs w:val="18"/>
                <w:lang w:eastAsia="en-GB"/>
              </w:rPr>
            </w:pPr>
          </w:p>
        </w:tc>
        <w:tc>
          <w:tcPr>
            <w:tcW w:w="356" w:type="dxa"/>
            <w:tcBorders>
              <w:top w:val="nil"/>
              <w:left w:val="nil"/>
              <w:bottom w:val="nil"/>
              <w:right w:val="nil"/>
            </w:tcBorders>
            <w:noWrap/>
            <w:vAlign w:val="bottom"/>
            <w:hideMark/>
          </w:tcPr>
          <w:p w14:paraId="3013406B" w14:textId="77777777" w:rsidR="00E46D3B" w:rsidRPr="00E46D3B" w:rsidRDefault="00E46D3B" w:rsidP="00E46D3B">
            <w:pPr>
              <w:rPr>
                <w:rFonts w:ascii="Times New Roman" w:eastAsia="Times New Roman" w:hAnsi="Times New Roman" w:cs="Times New Roman"/>
                <w:sz w:val="18"/>
                <w:szCs w:val="18"/>
                <w:lang w:eastAsia="en-GB"/>
              </w:rPr>
            </w:pPr>
          </w:p>
        </w:tc>
        <w:tc>
          <w:tcPr>
            <w:tcW w:w="1078" w:type="dxa"/>
            <w:tcBorders>
              <w:top w:val="nil"/>
              <w:left w:val="nil"/>
              <w:bottom w:val="nil"/>
              <w:right w:val="nil"/>
            </w:tcBorders>
            <w:noWrap/>
            <w:vAlign w:val="bottom"/>
            <w:hideMark/>
          </w:tcPr>
          <w:p w14:paraId="6D9B27E1"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17000</w:t>
            </w:r>
          </w:p>
        </w:tc>
        <w:tc>
          <w:tcPr>
            <w:tcW w:w="862" w:type="dxa"/>
            <w:tcBorders>
              <w:top w:val="nil"/>
              <w:left w:val="nil"/>
              <w:bottom w:val="nil"/>
              <w:right w:val="nil"/>
            </w:tcBorders>
            <w:noWrap/>
            <w:vAlign w:val="bottom"/>
            <w:hideMark/>
          </w:tcPr>
          <w:p w14:paraId="7455C8DD"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1A07B64E"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34E99718"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00563583"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064F8223"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33403E40"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42A0F4AD"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33D77930"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6C50EA9F"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7745BAD6"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2AAF2288" w14:textId="77777777" w:rsidTr="00926B47">
        <w:trPr>
          <w:trHeight w:val="300"/>
        </w:trPr>
        <w:tc>
          <w:tcPr>
            <w:tcW w:w="2127" w:type="dxa"/>
            <w:tcBorders>
              <w:top w:val="nil"/>
              <w:left w:val="nil"/>
              <w:bottom w:val="nil"/>
              <w:right w:val="nil"/>
            </w:tcBorders>
            <w:noWrap/>
            <w:vAlign w:val="bottom"/>
            <w:hideMark/>
          </w:tcPr>
          <w:p w14:paraId="115B0A56"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Recruitment</w:t>
            </w:r>
          </w:p>
        </w:tc>
        <w:tc>
          <w:tcPr>
            <w:tcW w:w="851" w:type="dxa"/>
            <w:tcBorders>
              <w:top w:val="nil"/>
              <w:left w:val="nil"/>
              <w:bottom w:val="nil"/>
              <w:right w:val="nil"/>
            </w:tcBorders>
            <w:noWrap/>
            <w:vAlign w:val="bottom"/>
            <w:hideMark/>
          </w:tcPr>
          <w:p w14:paraId="6CA841C8"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200</w:t>
            </w:r>
          </w:p>
        </w:tc>
        <w:tc>
          <w:tcPr>
            <w:tcW w:w="850" w:type="dxa"/>
            <w:tcBorders>
              <w:top w:val="nil"/>
              <w:left w:val="nil"/>
              <w:bottom w:val="nil"/>
              <w:right w:val="nil"/>
            </w:tcBorders>
            <w:noWrap/>
            <w:vAlign w:val="bottom"/>
            <w:hideMark/>
          </w:tcPr>
          <w:p w14:paraId="0DF08CDF"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909" w:type="dxa"/>
            <w:tcBorders>
              <w:top w:val="nil"/>
              <w:left w:val="nil"/>
              <w:bottom w:val="nil"/>
              <w:right w:val="nil"/>
            </w:tcBorders>
            <w:shd w:val="clear" w:color="000000" w:fill="D0D0D0"/>
            <w:noWrap/>
            <w:vAlign w:val="bottom"/>
            <w:hideMark/>
          </w:tcPr>
          <w:p w14:paraId="6058FA30"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878" w:type="dxa"/>
            <w:tcBorders>
              <w:top w:val="nil"/>
              <w:left w:val="nil"/>
              <w:bottom w:val="nil"/>
              <w:right w:val="nil"/>
            </w:tcBorders>
            <w:shd w:val="clear" w:color="000000" w:fill="D0D0D0"/>
            <w:noWrap/>
            <w:vAlign w:val="bottom"/>
            <w:hideMark/>
          </w:tcPr>
          <w:p w14:paraId="5082DF99"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1018" w:type="dxa"/>
            <w:tcBorders>
              <w:top w:val="nil"/>
              <w:left w:val="nil"/>
              <w:bottom w:val="nil"/>
              <w:right w:val="nil"/>
            </w:tcBorders>
            <w:shd w:val="clear" w:color="000000" w:fill="D0D0D0"/>
            <w:noWrap/>
            <w:vAlign w:val="bottom"/>
            <w:hideMark/>
          </w:tcPr>
          <w:p w14:paraId="47C8DA75"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356" w:type="dxa"/>
            <w:tcBorders>
              <w:top w:val="nil"/>
              <w:left w:val="nil"/>
              <w:bottom w:val="nil"/>
              <w:right w:val="nil"/>
            </w:tcBorders>
            <w:shd w:val="clear" w:color="000000" w:fill="D0D0D0"/>
            <w:noWrap/>
            <w:vAlign w:val="bottom"/>
            <w:hideMark/>
          </w:tcPr>
          <w:p w14:paraId="7F71873A"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1078" w:type="dxa"/>
            <w:tcBorders>
              <w:top w:val="nil"/>
              <w:left w:val="nil"/>
              <w:bottom w:val="nil"/>
              <w:right w:val="nil"/>
            </w:tcBorders>
            <w:shd w:val="clear" w:color="000000" w:fill="D0D0D0"/>
            <w:noWrap/>
            <w:vAlign w:val="bottom"/>
            <w:hideMark/>
          </w:tcPr>
          <w:p w14:paraId="415DBC46"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862" w:type="dxa"/>
            <w:tcBorders>
              <w:top w:val="nil"/>
              <w:left w:val="nil"/>
              <w:bottom w:val="nil"/>
              <w:right w:val="nil"/>
            </w:tcBorders>
            <w:noWrap/>
            <w:vAlign w:val="bottom"/>
            <w:hideMark/>
          </w:tcPr>
          <w:p w14:paraId="440C9B2D"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32A9EDB5"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3C1102DC"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73A77E0C"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7B9B812D"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17B78E11" w14:textId="77777777" w:rsidR="00E46D3B" w:rsidRPr="00E46D3B" w:rsidRDefault="00E46D3B" w:rsidP="00E46D3B">
            <w:pPr>
              <w:jc w:val="cente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77D1D93F"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48883322" w14:textId="77777777" w:rsidR="00E46D3B" w:rsidRPr="00E46D3B" w:rsidRDefault="00E46D3B" w:rsidP="00E46D3B">
            <w:pPr>
              <w:jc w:val="cente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2C1E72E6"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272AA956"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6CD8E07A" w14:textId="77777777" w:rsidTr="00926B47">
        <w:trPr>
          <w:trHeight w:val="300"/>
        </w:trPr>
        <w:tc>
          <w:tcPr>
            <w:tcW w:w="2127" w:type="dxa"/>
            <w:tcBorders>
              <w:top w:val="nil"/>
              <w:left w:val="nil"/>
              <w:bottom w:val="nil"/>
              <w:right w:val="nil"/>
            </w:tcBorders>
            <w:noWrap/>
            <w:vAlign w:val="bottom"/>
            <w:hideMark/>
          </w:tcPr>
          <w:p w14:paraId="1BCC9087"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Maintenance Person</w:t>
            </w:r>
          </w:p>
        </w:tc>
        <w:tc>
          <w:tcPr>
            <w:tcW w:w="851" w:type="dxa"/>
            <w:tcBorders>
              <w:top w:val="nil"/>
              <w:left w:val="nil"/>
              <w:bottom w:val="nil"/>
              <w:right w:val="nil"/>
            </w:tcBorders>
            <w:noWrap/>
            <w:vAlign w:val="bottom"/>
            <w:hideMark/>
          </w:tcPr>
          <w:p w14:paraId="11D14BB6"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10000</w:t>
            </w:r>
          </w:p>
        </w:tc>
        <w:tc>
          <w:tcPr>
            <w:tcW w:w="850" w:type="dxa"/>
            <w:tcBorders>
              <w:top w:val="nil"/>
              <w:left w:val="nil"/>
              <w:bottom w:val="nil"/>
              <w:right w:val="nil"/>
            </w:tcBorders>
            <w:noWrap/>
            <w:vAlign w:val="bottom"/>
            <w:hideMark/>
          </w:tcPr>
          <w:p w14:paraId="25522F3B"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982</w:t>
            </w:r>
          </w:p>
        </w:tc>
        <w:tc>
          <w:tcPr>
            <w:tcW w:w="909" w:type="dxa"/>
            <w:tcBorders>
              <w:top w:val="nil"/>
              <w:left w:val="nil"/>
              <w:bottom w:val="nil"/>
              <w:right w:val="nil"/>
            </w:tcBorders>
            <w:shd w:val="clear" w:color="000000" w:fill="D0D0D0"/>
            <w:noWrap/>
            <w:vAlign w:val="bottom"/>
            <w:hideMark/>
          </w:tcPr>
          <w:p w14:paraId="5CEAA10E"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878" w:type="dxa"/>
            <w:tcBorders>
              <w:top w:val="nil"/>
              <w:left w:val="nil"/>
              <w:bottom w:val="nil"/>
              <w:right w:val="nil"/>
            </w:tcBorders>
            <w:shd w:val="clear" w:color="000000" w:fill="D0D0D0"/>
            <w:noWrap/>
            <w:vAlign w:val="bottom"/>
            <w:hideMark/>
          </w:tcPr>
          <w:p w14:paraId="30317FE3"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1018" w:type="dxa"/>
            <w:tcBorders>
              <w:top w:val="nil"/>
              <w:left w:val="nil"/>
              <w:bottom w:val="nil"/>
              <w:right w:val="nil"/>
            </w:tcBorders>
            <w:shd w:val="clear" w:color="000000" w:fill="D0D0D0"/>
            <w:noWrap/>
            <w:vAlign w:val="bottom"/>
            <w:hideMark/>
          </w:tcPr>
          <w:p w14:paraId="7603ED38"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356" w:type="dxa"/>
            <w:tcBorders>
              <w:top w:val="nil"/>
              <w:left w:val="nil"/>
              <w:bottom w:val="nil"/>
              <w:right w:val="nil"/>
            </w:tcBorders>
            <w:shd w:val="clear" w:color="000000" w:fill="D0D0D0"/>
            <w:noWrap/>
            <w:vAlign w:val="bottom"/>
            <w:hideMark/>
          </w:tcPr>
          <w:p w14:paraId="0FB081AC"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1078" w:type="dxa"/>
            <w:tcBorders>
              <w:top w:val="nil"/>
              <w:left w:val="nil"/>
              <w:bottom w:val="nil"/>
              <w:right w:val="nil"/>
            </w:tcBorders>
            <w:shd w:val="clear" w:color="000000" w:fill="D0D0D0"/>
            <w:noWrap/>
            <w:vAlign w:val="bottom"/>
            <w:hideMark/>
          </w:tcPr>
          <w:p w14:paraId="016B4E93"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862" w:type="dxa"/>
            <w:tcBorders>
              <w:top w:val="nil"/>
              <w:left w:val="nil"/>
              <w:bottom w:val="nil"/>
              <w:right w:val="nil"/>
            </w:tcBorders>
            <w:noWrap/>
            <w:vAlign w:val="bottom"/>
            <w:hideMark/>
          </w:tcPr>
          <w:p w14:paraId="0CB1FB87"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230B1E45"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7C951331"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7E0E4A5A"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0547578F"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1CF6BBFA" w14:textId="77777777" w:rsidR="00E46D3B" w:rsidRPr="00E46D3B" w:rsidRDefault="00E46D3B" w:rsidP="00E46D3B">
            <w:pPr>
              <w:jc w:val="cente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4096340C"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5D577C1C" w14:textId="77777777" w:rsidR="00E46D3B" w:rsidRPr="00E46D3B" w:rsidRDefault="00E46D3B" w:rsidP="00E46D3B">
            <w:pPr>
              <w:jc w:val="cente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00413084"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5FEEF278"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35AE1EE9" w14:textId="77777777" w:rsidTr="00926B47">
        <w:trPr>
          <w:trHeight w:val="300"/>
        </w:trPr>
        <w:tc>
          <w:tcPr>
            <w:tcW w:w="2127" w:type="dxa"/>
            <w:tcBorders>
              <w:top w:val="nil"/>
              <w:left w:val="nil"/>
              <w:bottom w:val="nil"/>
              <w:right w:val="nil"/>
            </w:tcBorders>
            <w:shd w:val="clear" w:color="000000" w:fill="C1F0C8"/>
            <w:noWrap/>
            <w:vAlign w:val="bottom"/>
            <w:hideMark/>
          </w:tcPr>
          <w:p w14:paraId="57288C59"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4030 Training</w:t>
            </w:r>
          </w:p>
        </w:tc>
        <w:tc>
          <w:tcPr>
            <w:tcW w:w="851" w:type="dxa"/>
            <w:tcBorders>
              <w:top w:val="nil"/>
              <w:left w:val="nil"/>
              <w:bottom w:val="nil"/>
              <w:right w:val="nil"/>
            </w:tcBorders>
            <w:noWrap/>
            <w:vAlign w:val="bottom"/>
            <w:hideMark/>
          </w:tcPr>
          <w:p w14:paraId="499D1F0D"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1500</w:t>
            </w:r>
          </w:p>
        </w:tc>
        <w:tc>
          <w:tcPr>
            <w:tcW w:w="850" w:type="dxa"/>
            <w:tcBorders>
              <w:top w:val="nil"/>
              <w:left w:val="nil"/>
              <w:bottom w:val="nil"/>
              <w:right w:val="nil"/>
            </w:tcBorders>
            <w:noWrap/>
            <w:vAlign w:val="bottom"/>
            <w:hideMark/>
          </w:tcPr>
          <w:p w14:paraId="2BBD2511"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225</w:t>
            </w:r>
          </w:p>
        </w:tc>
        <w:tc>
          <w:tcPr>
            <w:tcW w:w="909" w:type="dxa"/>
            <w:tcBorders>
              <w:top w:val="nil"/>
              <w:left w:val="nil"/>
              <w:bottom w:val="nil"/>
              <w:right w:val="nil"/>
            </w:tcBorders>
            <w:noWrap/>
            <w:vAlign w:val="bottom"/>
            <w:hideMark/>
          </w:tcPr>
          <w:p w14:paraId="1243D3DF"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800</w:t>
            </w:r>
          </w:p>
        </w:tc>
        <w:tc>
          <w:tcPr>
            <w:tcW w:w="878" w:type="dxa"/>
            <w:tcBorders>
              <w:top w:val="nil"/>
              <w:left w:val="nil"/>
              <w:bottom w:val="nil"/>
              <w:right w:val="nil"/>
            </w:tcBorders>
            <w:noWrap/>
            <w:vAlign w:val="bottom"/>
            <w:hideMark/>
          </w:tcPr>
          <w:p w14:paraId="4F23CB8E"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344</w:t>
            </w:r>
          </w:p>
        </w:tc>
        <w:tc>
          <w:tcPr>
            <w:tcW w:w="1018" w:type="dxa"/>
            <w:tcBorders>
              <w:top w:val="nil"/>
              <w:left w:val="nil"/>
              <w:bottom w:val="nil"/>
              <w:right w:val="nil"/>
            </w:tcBorders>
            <w:noWrap/>
            <w:vAlign w:val="bottom"/>
            <w:hideMark/>
          </w:tcPr>
          <w:p w14:paraId="2B44F39C"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600</w:t>
            </w:r>
          </w:p>
        </w:tc>
        <w:tc>
          <w:tcPr>
            <w:tcW w:w="356" w:type="dxa"/>
            <w:tcBorders>
              <w:top w:val="nil"/>
              <w:left w:val="nil"/>
              <w:bottom w:val="nil"/>
              <w:right w:val="nil"/>
            </w:tcBorders>
            <w:noWrap/>
            <w:vAlign w:val="bottom"/>
            <w:hideMark/>
          </w:tcPr>
          <w:p w14:paraId="0F42662A"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01561F78"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2000</w:t>
            </w:r>
          </w:p>
        </w:tc>
        <w:tc>
          <w:tcPr>
            <w:tcW w:w="862" w:type="dxa"/>
            <w:tcBorders>
              <w:top w:val="nil"/>
              <w:left w:val="nil"/>
              <w:bottom w:val="nil"/>
              <w:right w:val="nil"/>
            </w:tcBorders>
            <w:noWrap/>
            <w:vAlign w:val="bottom"/>
            <w:hideMark/>
          </w:tcPr>
          <w:p w14:paraId="6001F9A3"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46D2C126"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1E48B96E"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66FE76A4"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4B1A6EEF"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501E9C3E"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415CD30F"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2119CCCE"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75D2B2F4"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2F283CB8"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0FD3C19C" w14:textId="77777777" w:rsidTr="00926B47">
        <w:trPr>
          <w:trHeight w:val="300"/>
        </w:trPr>
        <w:tc>
          <w:tcPr>
            <w:tcW w:w="2127" w:type="dxa"/>
            <w:tcBorders>
              <w:top w:val="nil"/>
              <w:left w:val="nil"/>
              <w:bottom w:val="nil"/>
              <w:right w:val="nil"/>
            </w:tcBorders>
            <w:shd w:val="clear" w:color="000000" w:fill="C1F0C8"/>
            <w:noWrap/>
            <w:vAlign w:val="bottom"/>
            <w:hideMark/>
          </w:tcPr>
          <w:p w14:paraId="73E48FBB"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4026 Technology</w:t>
            </w:r>
          </w:p>
        </w:tc>
        <w:tc>
          <w:tcPr>
            <w:tcW w:w="851" w:type="dxa"/>
            <w:tcBorders>
              <w:top w:val="nil"/>
              <w:left w:val="nil"/>
              <w:bottom w:val="nil"/>
              <w:right w:val="nil"/>
            </w:tcBorders>
            <w:noWrap/>
            <w:vAlign w:val="bottom"/>
            <w:hideMark/>
          </w:tcPr>
          <w:p w14:paraId="226AF6E4"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7700</w:t>
            </w:r>
          </w:p>
        </w:tc>
        <w:tc>
          <w:tcPr>
            <w:tcW w:w="850" w:type="dxa"/>
            <w:tcBorders>
              <w:top w:val="nil"/>
              <w:left w:val="nil"/>
              <w:bottom w:val="nil"/>
              <w:right w:val="nil"/>
            </w:tcBorders>
            <w:noWrap/>
            <w:vAlign w:val="bottom"/>
            <w:hideMark/>
          </w:tcPr>
          <w:p w14:paraId="7C8E4957"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5821</w:t>
            </w:r>
          </w:p>
        </w:tc>
        <w:tc>
          <w:tcPr>
            <w:tcW w:w="909" w:type="dxa"/>
            <w:tcBorders>
              <w:top w:val="nil"/>
              <w:left w:val="nil"/>
              <w:bottom w:val="nil"/>
              <w:right w:val="nil"/>
            </w:tcBorders>
            <w:noWrap/>
            <w:vAlign w:val="bottom"/>
            <w:hideMark/>
          </w:tcPr>
          <w:p w14:paraId="79A07780"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6000</w:t>
            </w:r>
          </w:p>
        </w:tc>
        <w:tc>
          <w:tcPr>
            <w:tcW w:w="878" w:type="dxa"/>
            <w:tcBorders>
              <w:top w:val="nil"/>
              <w:left w:val="nil"/>
              <w:bottom w:val="nil"/>
              <w:right w:val="nil"/>
            </w:tcBorders>
            <w:noWrap/>
            <w:vAlign w:val="bottom"/>
            <w:hideMark/>
          </w:tcPr>
          <w:p w14:paraId="1C157518"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2596</w:t>
            </w:r>
          </w:p>
        </w:tc>
        <w:tc>
          <w:tcPr>
            <w:tcW w:w="1018" w:type="dxa"/>
            <w:tcBorders>
              <w:top w:val="nil"/>
              <w:left w:val="nil"/>
              <w:bottom w:val="nil"/>
              <w:right w:val="nil"/>
            </w:tcBorders>
            <w:noWrap/>
            <w:vAlign w:val="bottom"/>
            <w:hideMark/>
          </w:tcPr>
          <w:p w14:paraId="7E39DC7A"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5500</w:t>
            </w:r>
          </w:p>
        </w:tc>
        <w:tc>
          <w:tcPr>
            <w:tcW w:w="356" w:type="dxa"/>
            <w:tcBorders>
              <w:top w:val="nil"/>
              <w:left w:val="nil"/>
              <w:bottom w:val="nil"/>
              <w:right w:val="nil"/>
            </w:tcBorders>
            <w:noWrap/>
            <w:vAlign w:val="bottom"/>
            <w:hideMark/>
          </w:tcPr>
          <w:p w14:paraId="0CCC2E75"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101EF4FB"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10000</w:t>
            </w:r>
          </w:p>
        </w:tc>
        <w:tc>
          <w:tcPr>
            <w:tcW w:w="862" w:type="dxa"/>
            <w:tcBorders>
              <w:top w:val="nil"/>
              <w:left w:val="nil"/>
              <w:bottom w:val="nil"/>
              <w:right w:val="nil"/>
            </w:tcBorders>
            <w:noWrap/>
            <w:vAlign w:val="bottom"/>
            <w:hideMark/>
          </w:tcPr>
          <w:p w14:paraId="0EA8F6B0"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030C6594"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0DA1959E"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0AF58062"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074AD9A4"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5D8C183B"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628A7D5A"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75F7D170"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3F2ABD88"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65B5F062"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28A0D8A5" w14:textId="77777777" w:rsidTr="00926B47">
        <w:trPr>
          <w:trHeight w:val="300"/>
        </w:trPr>
        <w:tc>
          <w:tcPr>
            <w:tcW w:w="2127" w:type="dxa"/>
            <w:tcBorders>
              <w:top w:val="nil"/>
              <w:left w:val="nil"/>
              <w:bottom w:val="nil"/>
              <w:right w:val="nil"/>
            </w:tcBorders>
            <w:shd w:val="clear" w:color="000000" w:fill="C1F0C8"/>
            <w:noWrap/>
            <w:vAlign w:val="bottom"/>
            <w:hideMark/>
          </w:tcPr>
          <w:p w14:paraId="49B747A0"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4021 Stationery, postage</w:t>
            </w:r>
          </w:p>
        </w:tc>
        <w:tc>
          <w:tcPr>
            <w:tcW w:w="851" w:type="dxa"/>
            <w:tcBorders>
              <w:top w:val="nil"/>
              <w:left w:val="nil"/>
              <w:bottom w:val="nil"/>
              <w:right w:val="nil"/>
            </w:tcBorders>
            <w:noWrap/>
            <w:vAlign w:val="bottom"/>
            <w:hideMark/>
          </w:tcPr>
          <w:p w14:paraId="1743A9AE"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650</w:t>
            </w:r>
          </w:p>
        </w:tc>
        <w:tc>
          <w:tcPr>
            <w:tcW w:w="850" w:type="dxa"/>
            <w:tcBorders>
              <w:top w:val="nil"/>
              <w:left w:val="nil"/>
              <w:bottom w:val="nil"/>
              <w:right w:val="nil"/>
            </w:tcBorders>
            <w:noWrap/>
            <w:vAlign w:val="bottom"/>
            <w:hideMark/>
          </w:tcPr>
          <w:p w14:paraId="19D148E9"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428</w:t>
            </w:r>
          </w:p>
        </w:tc>
        <w:tc>
          <w:tcPr>
            <w:tcW w:w="909" w:type="dxa"/>
            <w:tcBorders>
              <w:top w:val="nil"/>
              <w:left w:val="nil"/>
              <w:bottom w:val="nil"/>
              <w:right w:val="nil"/>
            </w:tcBorders>
            <w:noWrap/>
            <w:vAlign w:val="bottom"/>
            <w:hideMark/>
          </w:tcPr>
          <w:p w14:paraId="0CE6DE2D"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700</w:t>
            </w:r>
          </w:p>
        </w:tc>
        <w:tc>
          <w:tcPr>
            <w:tcW w:w="878" w:type="dxa"/>
            <w:tcBorders>
              <w:top w:val="nil"/>
              <w:left w:val="nil"/>
              <w:bottom w:val="nil"/>
              <w:right w:val="nil"/>
            </w:tcBorders>
            <w:noWrap/>
            <w:vAlign w:val="bottom"/>
            <w:hideMark/>
          </w:tcPr>
          <w:p w14:paraId="0FE61B6C"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242</w:t>
            </w:r>
          </w:p>
        </w:tc>
        <w:tc>
          <w:tcPr>
            <w:tcW w:w="1018" w:type="dxa"/>
            <w:tcBorders>
              <w:top w:val="nil"/>
              <w:left w:val="nil"/>
              <w:bottom w:val="nil"/>
              <w:right w:val="nil"/>
            </w:tcBorders>
            <w:noWrap/>
            <w:vAlign w:val="bottom"/>
            <w:hideMark/>
          </w:tcPr>
          <w:p w14:paraId="09B6C51F"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500</w:t>
            </w:r>
          </w:p>
        </w:tc>
        <w:tc>
          <w:tcPr>
            <w:tcW w:w="356" w:type="dxa"/>
            <w:tcBorders>
              <w:top w:val="nil"/>
              <w:left w:val="nil"/>
              <w:bottom w:val="nil"/>
              <w:right w:val="nil"/>
            </w:tcBorders>
            <w:noWrap/>
            <w:vAlign w:val="bottom"/>
            <w:hideMark/>
          </w:tcPr>
          <w:p w14:paraId="43B4E34B"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0D809475"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600</w:t>
            </w:r>
          </w:p>
        </w:tc>
        <w:tc>
          <w:tcPr>
            <w:tcW w:w="862" w:type="dxa"/>
            <w:tcBorders>
              <w:top w:val="nil"/>
              <w:left w:val="nil"/>
              <w:bottom w:val="nil"/>
              <w:right w:val="nil"/>
            </w:tcBorders>
            <w:noWrap/>
            <w:vAlign w:val="bottom"/>
            <w:hideMark/>
          </w:tcPr>
          <w:p w14:paraId="18CC08AD"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667582DA"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4529D344"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709AAB05"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789FDE6B"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28249599"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1E8BE99F"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788E46D5"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054063ED"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12462908"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6CBE1798" w14:textId="77777777" w:rsidTr="00926B47">
        <w:trPr>
          <w:trHeight w:val="300"/>
        </w:trPr>
        <w:tc>
          <w:tcPr>
            <w:tcW w:w="2127" w:type="dxa"/>
            <w:tcBorders>
              <w:top w:val="nil"/>
              <w:left w:val="nil"/>
              <w:bottom w:val="nil"/>
              <w:right w:val="nil"/>
            </w:tcBorders>
            <w:shd w:val="clear" w:color="000000" w:fill="C1F0C8"/>
            <w:noWrap/>
            <w:vAlign w:val="bottom"/>
            <w:hideMark/>
          </w:tcPr>
          <w:p w14:paraId="3DA40962"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4025 Insurance</w:t>
            </w:r>
          </w:p>
        </w:tc>
        <w:tc>
          <w:tcPr>
            <w:tcW w:w="851" w:type="dxa"/>
            <w:tcBorders>
              <w:top w:val="nil"/>
              <w:left w:val="nil"/>
              <w:bottom w:val="nil"/>
              <w:right w:val="nil"/>
            </w:tcBorders>
            <w:noWrap/>
            <w:vAlign w:val="bottom"/>
            <w:hideMark/>
          </w:tcPr>
          <w:p w14:paraId="5908CD77"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2200</w:t>
            </w:r>
          </w:p>
        </w:tc>
        <w:tc>
          <w:tcPr>
            <w:tcW w:w="850" w:type="dxa"/>
            <w:tcBorders>
              <w:top w:val="nil"/>
              <w:left w:val="nil"/>
              <w:bottom w:val="nil"/>
              <w:right w:val="nil"/>
            </w:tcBorders>
            <w:noWrap/>
            <w:vAlign w:val="bottom"/>
            <w:hideMark/>
          </w:tcPr>
          <w:p w14:paraId="41BF3867"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3729</w:t>
            </w:r>
          </w:p>
        </w:tc>
        <w:tc>
          <w:tcPr>
            <w:tcW w:w="909" w:type="dxa"/>
            <w:tcBorders>
              <w:top w:val="nil"/>
              <w:left w:val="nil"/>
              <w:bottom w:val="nil"/>
              <w:right w:val="nil"/>
            </w:tcBorders>
            <w:noWrap/>
            <w:vAlign w:val="bottom"/>
            <w:hideMark/>
          </w:tcPr>
          <w:p w14:paraId="5FE3B004"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3500</w:t>
            </w:r>
          </w:p>
        </w:tc>
        <w:tc>
          <w:tcPr>
            <w:tcW w:w="878" w:type="dxa"/>
            <w:tcBorders>
              <w:top w:val="nil"/>
              <w:left w:val="nil"/>
              <w:bottom w:val="nil"/>
              <w:right w:val="nil"/>
            </w:tcBorders>
            <w:noWrap/>
            <w:vAlign w:val="bottom"/>
            <w:hideMark/>
          </w:tcPr>
          <w:p w14:paraId="3CE4792C"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1018" w:type="dxa"/>
            <w:tcBorders>
              <w:top w:val="nil"/>
              <w:left w:val="nil"/>
              <w:bottom w:val="nil"/>
              <w:right w:val="nil"/>
            </w:tcBorders>
            <w:noWrap/>
            <w:vAlign w:val="bottom"/>
            <w:hideMark/>
          </w:tcPr>
          <w:p w14:paraId="24096028"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3000</w:t>
            </w:r>
          </w:p>
        </w:tc>
        <w:tc>
          <w:tcPr>
            <w:tcW w:w="356" w:type="dxa"/>
            <w:tcBorders>
              <w:top w:val="nil"/>
              <w:left w:val="nil"/>
              <w:bottom w:val="nil"/>
              <w:right w:val="nil"/>
            </w:tcBorders>
            <w:noWrap/>
            <w:vAlign w:val="bottom"/>
            <w:hideMark/>
          </w:tcPr>
          <w:p w14:paraId="16BAA9D6"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12123F47"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3500</w:t>
            </w:r>
          </w:p>
        </w:tc>
        <w:tc>
          <w:tcPr>
            <w:tcW w:w="862" w:type="dxa"/>
            <w:tcBorders>
              <w:top w:val="nil"/>
              <w:left w:val="nil"/>
              <w:bottom w:val="nil"/>
              <w:right w:val="nil"/>
            </w:tcBorders>
            <w:noWrap/>
            <w:vAlign w:val="bottom"/>
            <w:hideMark/>
          </w:tcPr>
          <w:p w14:paraId="611233AC"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1255461F"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6C6FD7AB"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19B1B51B"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517D9B8F"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5AC5931E"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68A9BB64"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5286CED5"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18B9A39D"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24C67688"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06EB1EF9" w14:textId="77777777" w:rsidTr="00926B47">
        <w:trPr>
          <w:trHeight w:val="300"/>
        </w:trPr>
        <w:tc>
          <w:tcPr>
            <w:tcW w:w="2127" w:type="dxa"/>
            <w:tcBorders>
              <w:top w:val="nil"/>
              <w:left w:val="nil"/>
              <w:bottom w:val="nil"/>
              <w:right w:val="nil"/>
            </w:tcBorders>
            <w:shd w:val="clear" w:color="000000" w:fill="C1F0C8"/>
            <w:noWrap/>
            <w:vAlign w:val="bottom"/>
            <w:hideMark/>
          </w:tcPr>
          <w:p w14:paraId="539C1A67"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4050 Legal</w:t>
            </w:r>
          </w:p>
        </w:tc>
        <w:tc>
          <w:tcPr>
            <w:tcW w:w="851" w:type="dxa"/>
            <w:tcBorders>
              <w:top w:val="nil"/>
              <w:left w:val="nil"/>
              <w:bottom w:val="nil"/>
              <w:right w:val="nil"/>
            </w:tcBorders>
            <w:noWrap/>
            <w:vAlign w:val="bottom"/>
            <w:hideMark/>
          </w:tcPr>
          <w:p w14:paraId="26ADC8BF"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600</w:t>
            </w:r>
          </w:p>
        </w:tc>
        <w:tc>
          <w:tcPr>
            <w:tcW w:w="850" w:type="dxa"/>
            <w:tcBorders>
              <w:top w:val="nil"/>
              <w:left w:val="nil"/>
              <w:bottom w:val="nil"/>
              <w:right w:val="nil"/>
            </w:tcBorders>
            <w:noWrap/>
            <w:vAlign w:val="bottom"/>
            <w:hideMark/>
          </w:tcPr>
          <w:p w14:paraId="73FB0D5E"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909" w:type="dxa"/>
            <w:tcBorders>
              <w:top w:val="nil"/>
              <w:left w:val="nil"/>
              <w:bottom w:val="nil"/>
              <w:right w:val="nil"/>
            </w:tcBorders>
            <w:noWrap/>
            <w:vAlign w:val="bottom"/>
            <w:hideMark/>
          </w:tcPr>
          <w:p w14:paraId="013CC205"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600</w:t>
            </w:r>
          </w:p>
        </w:tc>
        <w:tc>
          <w:tcPr>
            <w:tcW w:w="878" w:type="dxa"/>
            <w:tcBorders>
              <w:top w:val="nil"/>
              <w:left w:val="nil"/>
              <w:bottom w:val="nil"/>
              <w:right w:val="nil"/>
            </w:tcBorders>
            <w:noWrap/>
            <w:vAlign w:val="bottom"/>
            <w:hideMark/>
          </w:tcPr>
          <w:p w14:paraId="12EBD877"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1018" w:type="dxa"/>
            <w:tcBorders>
              <w:top w:val="nil"/>
              <w:left w:val="nil"/>
              <w:bottom w:val="nil"/>
              <w:right w:val="nil"/>
            </w:tcBorders>
            <w:noWrap/>
            <w:vAlign w:val="bottom"/>
            <w:hideMark/>
          </w:tcPr>
          <w:p w14:paraId="7CDC0BDE"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600</w:t>
            </w:r>
          </w:p>
        </w:tc>
        <w:tc>
          <w:tcPr>
            <w:tcW w:w="356" w:type="dxa"/>
            <w:tcBorders>
              <w:top w:val="nil"/>
              <w:left w:val="nil"/>
              <w:bottom w:val="nil"/>
              <w:right w:val="nil"/>
            </w:tcBorders>
            <w:noWrap/>
            <w:vAlign w:val="bottom"/>
            <w:hideMark/>
          </w:tcPr>
          <w:p w14:paraId="20C049A9"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0BD699F6"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2500</w:t>
            </w:r>
          </w:p>
        </w:tc>
        <w:tc>
          <w:tcPr>
            <w:tcW w:w="862" w:type="dxa"/>
            <w:tcBorders>
              <w:top w:val="nil"/>
              <w:left w:val="nil"/>
              <w:bottom w:val="nil"/>
              <w:right w:val="nil"/>
            </w:tcBorders>
            <w:noWrap/>
            <w:vAlign w:val="bottom"/>
            <w:hideMark/>
          </w:tcPr>
          <w:p w14:paraId="42DD235F"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38A2C569"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577C1513"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4E416221"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3D5E58DD"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6783FE0F"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4DB6753E" w14:textId="77777777" w:rsidR="00E46D3B" w:rsidRPr="00E46D3B" w:rsidRDefault="00E46D3B" w:rsidP="00E46D3B">
            <w:pPr>
              <w:jc w:val="cente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6BBCA5A9"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3F2C31F1"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1D84B39C"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65AFFBEA" w14:textId="77777777" w:rsidTr="00926B47">
        <w:trPr>
          <w:trHeight w:val="300"/>
        </w:trPr>
        <w:tc>
          <w:tcPr>
            <w:tcW w:w="2127" w:type="dxa"/>
            <w:tcBorders>
              <w:top w:val="nil"/>
              <w:left w:val="nil"/>
              <w:bottom w:val="nil"/>
              <w:right w:val="nil"/>
            </w:tcBorders>
            <w:shd w:val="clear" w:color="000000" w:fill="C1F0C8"/>
            <w:noWrap/>
            <w:vAlign w:val="bottom"/>
            <w:hideMark/>
          </w:tcPr>
          <w:p w14:paraId="050FEBE3"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4045 Audit</w:t>
            </w:r>
          </w:p>
        </w:tc>
        <w:tc>
          <w:tcPr>
            <w:tcW w:w="851" w:type="dxa"/>
            <w:tcBorders>
              <w:top w:val="nil"/>
              <w:left w:val="nil"/>
              <w:bottom w:val="nil"/>
              <w:right w:val="nil"/>
            </w:tcBorders>
            <w:noWrap/>
            <w:vAlign w:val="bottom"/>
            <w:hideMark/>
          </w:tcPr>
          <w:p w14:paraId="4ED90422"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1700</w:t>
            </w:r>
          </w:p>
        </w:tc>
        <w:tc>
          <w:tcPr>
            <w:tcW w:w="850" w:type="dxa"/>
            <w:tcBorders>
              <w:top w:val="nil"/>
              <w:left w:val="nil"/>
              <w:bottom w:val="nil"/>
              <w:right w:val="nil"/>
            </w:tcBorders>
            <w:noWrap/>
            <w:vAlign w:val="bottom"/>
            <w:hideMark/>
          </w:tcPr>
          <w:p w14:paraId="76806DAE"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1295</w:t>
            </w:r>
          </w:p>
        </w:tc>
        <w:tc>
          <w:tcPr>
            <w:tcW w:w="909" w:type="dxa"/>
            <w:tcBorders>
              <w:top w:val="nil"/>
              <w:left w:val="nil"/>
              <w:bottom w:val="nil"/>
              <w:right w:val="nil"/>
            </w:tcBorders>
            <w:noWrap/>
            <w:vAlign w:val="bottom"/>
            <w:hideMark/>
          </w:tcPr>
          <w:p w14:paraId="37FCAA8A"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1800</w:t>
            </w:r>
          </w:p>
        </w:tc>
        <w:tc>
          <w:tcPr>
            <w:tcW w:w="878" w:type="dxa"/>
            <w:tcBorders>
              <w:top w:val="nil"/>
              <w:left w:val="nil"/>
              <w:bottom w:val="nil"/>
              <w:right w:val="nil"/>
            </w:tcBorders>
            <w:noWrap/>
            <w:vAlign w:val="bottom"/>
            <w:hideMark/>
          </w:tcPr>
          <w:p w14:paraId="7327538F"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769</w:t>
            </w:r>
          </w:p>
        </w:tc>
        <w:tc>
          <w:tcPr>
            <w:tcW w:w="1018" w:type="dxa"/>
            <w:tcBorders>
              <w:top w:val="nil"/>
              <w:left w:val="nil"/>
              <w:bottom w:val="nil"/>
              <w:right w:val="nil"/>
            </w:tcBorders>
            <w:noWrap/>
            <w:vAlign w:val="bottom"/>
            <w:hideMark/>
          </w:tcPr>
          <w:p w14:paraId="46BD9693"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1874</w:t>
            </w:r>
          </w:p>
        </w:tc>
        <w:tc>
          <w:tcPr>
            <w:tcW w:w="356" w:type="dxa"/>
            <w:tcBorders>
              <w:top w:val="nil"/>
              <w:left w:val="nil"/>
              <w:bottom w:val="nil"/>
              <w:right w:val="nil"/>
            </w:tcBorders>
            <w:noWrap/>
            <w:vAlign w:val="bottom"/>
            <w:hideMark/>
          </w:tcPr>
          <w:p w14:paraId="72466888"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12250F29"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2000</w:t>
            </w:r>
          </w:p>
        </w:tc>
        <w:tc>
          <w:tcPr>
            <w:tcW w:w="862" w:type="dxa"/>
            <w:tcBorders>
              <w:top w:val="nil"/>
              <w:left w:val="nil"/>
              <w:bottom w:val="nil"/>
              <w:right w:val="nil"/>
            </w:tcBorders>
            <w:noWrap/>
            <w:vAlign w:val="bottom"/>
            <w:hideMark/>
          </w:tcPr>
          <w:p w14:paraId="32C36526"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0D0C20B3"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254F27DB"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68B8B235"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10997732"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6A7E67C4"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0E5FC9A9"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0BC80AC0"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14511DA0"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06EA4D9C"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3449A823" w14:textId="77777777" w:rsidTr="00926B47">
        <w:trPr>
          <w:trHeight w:val="300"/>
        </w:trPr>
        <w:tc>
          <w:tcPr>
            <w:tcW w:w="2127" w:type="dxa"/>
            <w:tcBorders>
              <w:top w:val="nil"/>
              <w:left w:val="nil"/>
              <w:bottom w:val="nil"/>
              <w:right w:val="nil"/>
            </w:tcBorders>
            <w:shd w:val="clear" w:color="000000" w:fill="C1F0C8"/>
            <w:noWrap/>
            <w:vAlign w:val="bottom"/>
            <w:hideMark/>
          </w:tcPr>
          <w:p w14:paraId="2B601A39"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4075 Subscriptions</w:t>
            </w:r>
          </w:p>
        </w:tc>
        <w:tc>
          <w:tcPr>
            <w:tcW w:w="851" w:type="dxa"/>
            <w:tcBorders>
              <w:top w:val="nil"/>
              <w:left w:val="nil"/>
              <w:bottom w:val="nil"/>
              <w:right w:val="nil"/>
            </w:tcBorders>
            <w:noWrap/>
            <w:vAlign w:val="bottom"/>
            <w:hideMark/>
          </w:tcPr>
          <w:p w14:paraId="20DACADC"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2200</w:t>
            </w:r>
          </w:p>
        </w:tc>
        <w:tc>
          <w:tcPr>
            <w:tcW w:w="850" w:type="dxa"/>
            <w:tcBorders>
              <w:top w:val="nil"/>
              <w:left w:val="nil"/>
              <w:bottom w:val="nil"/>
              <w:right w:val="nil"/>
            </w:tcBorders>
            <w:noWrap/>
            <w:vAlign w:val="bottom"/>
            <w:hideMark/>
          </w:tcPr>
          <w:p w14:paraId="04A51EB6"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2088</w:t>
            </w:r>
          </w:p>
        </w:tc>
        <w:tc>
          <w:tcPr>
            <w:tcW w:w="909" w:type="dxa"/>
            <w:tcBorders>
              <w:top w:val="nil"/>
              <w:left w:val="nil"/>
              <w:bottom w:val="nil"/>
              <w:right w:val="nil"/>
            </w:tcBorders>
            <w:noWrap/>
            <w:vAlign w:val="bottom"/>
            <w:hideMark/>
          </w:tcPr>
          <w:p w14:paraId="4D97D5DA"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2400</w:t>
            </w:r>
          </w:p>
        </w:tc>
        <w:tc>
          <w:tcPr>
            <w:tcW w:w="878" w:type="dxa"/>
            <w:tcBorders>
              <w:top w:val="nil"/>
              <w:left w:val="nil"/>
              <w:bottom w:val="nil"/>
              <w:right w:val="nil"/>
            </w:tcBorders>
            <w:noWrap/>
            <w:vAlign w:val="bottom"/>
            <w:hideMark/>
          </w:tcPr>
          <w:p w14:paraId="54F3ECB4"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2346</w:t>
            </w:r>
          </w:p>
        </w:tc>
        <w:tc>
          <w:tcPr>
            <w:tcW w:w="1018" w:type="dxa"/>
            <w:tcBorders>
              <w:top w:val="nil"/>
              <w:left w:val="nil"/>
              <w:bottom w:val="nil"/>
              <w:right w:val="nil"/>
            </w:tcBorders>
            <w:noWrap/>
            <w:vAlign w:val="bottom"/>
            <w:hideMark/>
          </w:tcPr>
          <w:p w14:paraId="2CCC8D6F"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2346</w:t>
            </w:r>
          </w:p>
        </w:tc>
        <w:tc>
          <w:tcPr>
            <w:tcW w:w="356" w:type="dxa"/>
            <w:tcBorders>
              <w:top w:val="nil"/>
              <w:left w:val="nil"/>
              <w:bottom w:val="nil"/>
              <w:right w:val="nil"/>
            </w:tcBorders>
            <w:noWrap/>
            <w:vAlign w:val="bottom"/>
            <w:hideMark/>
          </w:tcPr>
          <w:p w14:paraId="3E5A9F36"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359AA3D3"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2600</w:t>
            </w:r>
          </w:p>
        </w:tc>
        <w:tc>
          <w:tcPr>
            <w:tcW w:w="862" w:type="dxa"/>
            <w:tcBorders>
              <w:top w:val="nil"/>
              <w:left w:val="nil"/>
              <w:bottom w:val="nil"/>
              <w:right w:val="nil"/>
            </w:tcBorders>
            <w:noWrap/>
            <w:vAlign w:val="bottom"/>
            <w:hideMark/>
          </w:tcPr>
          <w:p w14:paraId="088B9AE4"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6EC1CA02"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1B6F9CE0"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23E1F174"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2DF8ABD5"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37E4E92A"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63D1C17A"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00F861A1"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53C61E13"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727CAEC5"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590E20A4" w14:textId="77777777" w:rsidTr="00926B47">
        <w:trPr>
          <w:trHeight w:val="300"/>
        </w:trPr>
        <w:tc>
          <w:tcPr>
            <w:tcW w:w="2127" w:type="dxa"/>
            <w:tcBorders>
              <w:top w:val="nil"/>
              <w:left w:val="nil"/>
              <w:bottom w:val="nil"/>
              <w:right w:val="nil"/>
            </w:tcBorders>
            <w:shd w:val="clear" w:color="000000" w:fill="C1F0C8"/>
            <w:noWrap/>
            <w:vAlign w:val="bottom"/>
            <w:hideMark/>
          </w:tcPr>
          <w:p w14:paraId="08C42833"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4005 Bank charges</w:t>
            </w:r>
          </w:p>
        </w:tc>
        <w:tc>
          <w:tcPr>
            <w:tcW w:w="851" w:type="dxa"/>
            <w:tcBorders>
              <w:top w:val="nil"/>
              <w:left w:val="nil"/>
              <w:bottom w:val="nil"/>
              <w:right w:val="nil"/>
            </w:tcBorders>
            <w:noWrap/>
            <w:vAlign w:val="bottom"/>
            <w:hideMark/>
          </w:tcPr>
          <w:p w14:paraId="6846EC10"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100</w:t>
            </w:r>
          </w:p>
        </w:tc>
        <w:tc>
          <w:tcPr>
            <w:tcW w:w="850" w:type="dxa"/>
            <w:tcBorders>
              <w:top w:val="nil"/>
              <w:left w:val="nil"/>
              <w:bottom w:val="nil"/>
              <w:right w:val="nil"/>
            </w:tcBorders>
            <w:noWrap/>
            <w:vAlign w:val="bottom"/>
            <w:hideMark/>
          </w:tcPr>
          <w:p w14:paraId="03DB2338"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84</w:t>
            </w:r>
          </w:p>
        </w:tc>
        <w:tc>
          <w:tcPr>
            <w:tcW w:w="909" w:type="dxa"/>
            <w:tcBorders>
              <w:top w:val="nil"/>
              <w:left w:val="nil"/>
              <w:bottom w:val="nil"/>
              <w:right w:val="nil"/>
            </w:tcBorders>
            <w:noWrap/>
            <w:vAlign w:val="bottom"/>
            <w:hideMark/>
          </w:tcPr>
          <w:p w14:paraId="08E2C30F"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100</w:t>
            </w:r>
          </w:p>
        </w:tc>
        <w:tc>
          <w:tcPr>
            <w:tcW w:w="878" w:type="dxa"/>
            <w:tcBorders>
              <w:top w:val="nil"/>
              <w:left w:val="nil"/>
              <w:bottom w:val="nil"/>
              <w:right w:val="nil"/>
            </w:tcBorders>
            <w:noWrap/>
            <w:vAlign w:val="bottom"/>
            <w:hideMark/>
          </w:tcPr>
          <w:p w14:paraId="7E61D443"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61</w:t>
            </w:r>
          </w:p>
        </w:tc>
        <w:tc>
          <w:tcPr>
            <w:tcW w:w="1018" w:type="dxa"/>
            <w:tcBorders>
              <w:top w:val="nil"/>
              <w:left w:val="nil"/>
              <w:bottom w:val="nil"/>
              <w:right w:val="nil"/>
            </w:tcBorders>
            <w:noWrap/>
            <w:vAlign w:val="bottom"/>
            <w:hideMark/>
          </w:tcPr>
          <w:p w14:paraId="0A1908ED"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100</w:t>
            </w:r>
          </w:p>
        </w:tc>
        <w:tc>
          <w:tcPr>
            <w:tcW w:w="356" w:type="dxa"/>
            <w:tcBorders>
              <w:top w:val="nil"/>
              <w:left w:val="nil"/>
              <w:bottom w:val="nil"/>
              <w:right w:val="nil"/>
            </w:tcBorders>
            <w:noWrap/>
            <w:vAlign w:val="bottom"/>
            <w:hideMark/>
          </w:tcPr>
          <w:p w14:paraId="7D7825DD"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05519137"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120</w:t>
            </w:r>
          </w:p>
        </w:tc>
        <w:tc>
          <w:tcPr>
            <w:tcW w:w="862" w:type="dxa"/>
            <w:tcBorders>
              <w:top w:val="nil"/>
              <w:left w:val="nil"/>
              <w:bottom w:val="nil"/>
              <w:right w:val="nil"/>
            </w:tcBorders>
            <w:noWrap/>
            <w:vAlign w:val="bottom"/>
            <w:hideMark/>
          </w:tcPr>
          <w:p w14:paraId="253C9D42"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2169C23F"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714DB97C"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4DD1B8A4"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01A54951"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3CFA64D2"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6CFA8F33"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635484B2"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3C739388"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38EF8D57"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2F28D060" w14:textId="77777777" w:rsidTr="00926B47">
        <w:trPr>
          <w:trHeight w:val="300"/>
        </w:trPr>
        <w:tc>
          <w:tcPr>
            <w:tcW w:w="2127" w:type="dxa"/>
            <w:tcBorders>
              <w:top w:val="nil"/>
              <w:left w:val="nil"/>
              <w:bottom w:val="nil"/>
              <w:right w:val="nil"/>
            </w:tcBorders>
            <w:shd w:val="clear" w:color="000000" w:fill="C1F0C8"/>
            <w:noWrap/>
            <w:vAlign w:val="bottom"/>
            <w:hideMark/>
          </w:tcPr>
          <w:p w14:paraId="0E070BD9"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xml:space="preserve">4020 Office rental </w:t>
            </w:r>
          </w:p>
        </w:tc>
        <w:tc>
          <w:tcPr>
            <w:tcW w:w="851" w:type="dxa"/>
            <w:tcBorders>
              <w:top w:val="nil"/>
              <w:left w:val="nil"/>
              <w:bottom w:val="nil"/>
              <w:right w:val="nil"/>
            </w:tcBorders>
            <w:noWrap/>
            <w:vAlign w:val="bottom"/>
            <w:hideMark/>
          </w:tcPr>
          <w:p w14:paraId="3F5E3642"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3000</w:t>
            </w:r>
          </w:p>
        </w:tc>
        <w:tc>
          <w:tcPr>
            <w:tcW w:w="850" w:type="dxa"/>
            <w:tcBorders>
              <w:top w:val="nil"/>
              <w:left w:val="nil"/>
              <w:bottom w:val="nil"/>
              <w:right w:val="nil"/>
            </w:tcBorders>
            <w:noWrap/>
            <w:vAlign w:val="bottom"/>
            <w:hideMark/>
          </w:tcPr>
          <w:p w14:paraId="1C54652F"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909" w:type="dxa"/>
            <w:tcBorders>
              <w:top w:val="nil"/>
              <w:left w:val="nil"/>
              <w:bottom w:val="nil"/>
              <w:right w:val="nil"/>
            </w:tcBorders>
            <w:noWrap/>
            <w:vAlign w:val="bottom"/>
            <w:hideMark/>
          </w:tcPr>
          <w:p w14:paraId="6CBA826E"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3000</w:t>
            </w:r>
          </w:p>
        </w:tc>
        <w:tc>
          <w:tcPr>
            <w:tcW w:w="878" w:type="dxa"/>
            <w:tcBorders>
              <w:top w:val="nil"/>
              <w:left w:val="nil"/>
              <w:bottom w:val="nil"/>
              <w:right w:val="nil"/>
            </w:tcBorders>
            <w:noWrap/>
            <w:vAlign w:val="bottom"/>
            <w:hideMark/>
          </w:tcPr>
          <w:p w14:paraId="4A2AA54E"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1018" w:type="dxa"/>
            <w:tcBorders>
              <w:top w:val="nil"/>
              <w:left w:val="nil"/>
              <w:bottom w:val="nil"/>
              <w:right w:val="nil"/>
            </w:tcBorders>
            <w:noWrap/>
            <w:vAlign w:val="bottom"/>
            <w:hideMark/>
          </w:tcPr>
          <w:p w14:paraId="6114782D"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3000</w:t>
            </w:r>
          </w:p>
        </w:tc>
        <w:tc>
          <w:tcPr>
            <w:tcW w:w="356" w:type="dxa"/>
            <w:tcBorders>
              <w:top w:val="nil"/>
              <w:left w:val="nil"/>
              <w:bottom w:val="nil"/>
              <w:right w:val="nil"/>
            </w:tcBorders>
            <w:noWrap/>
            <w:vAlign w:val="bottom"/>
            <w:hideMark/>
          </w:tcPr>
          <w:p w14:paraId="69534431"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3A6BF094"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3000</w:t>
            </w:r>
          </w:p>
        </w:tc>
        <w:tc>
          <w:tcPr>
            <w:tcW w:w="862" w:type="dxa"/>
            <w:tcBorders>
              <w:top w:val="nil"/>
              <w:left w:val="nil"/>
              <w:bottom w:val="nil"/>
              <w:right w:val="nil"/>
            </w:tcBorders>
            <w:noWrap/>
            <w:vAlign w:val="bottom"/>
            <w:hideMark/>
          </w:tcPr>
          <w:p w14:paraId="59F9435E"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4A9A52AD"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1D629569"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6A0A9976"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33AE262D"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3AFB4BD0"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55983EA2"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4CA79F0C"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558D732A"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2E87EA00"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130DB7B8" w14:textId="77777777" w:rsidTr="00926B47">
        <w:trPr>
          <w:trHeight w:val="300"/>
        </w:trPr>
        <w:tc>
          <w:tcPr>
            <w:tcW w:w="2127" w:type="dxa"/>
            <w:tcBorders>
              <w:top w:val="nil"/>
              <w:left w:val="nil"/>
              <w:bottom w:val="nil"/>
              <w:right w:val="nil"/>
            </w:tcBorders>
            <w:shd w:val="clear" w:color="000000" w:fill="C1F0C8"/>
            <w:noWrap/>
            <w:vAlign w:val="bottom"/>
            <w:hideMark/>
          </w:tcPr>
          <w:p w14:paraId="4BCECC90"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xml:space="preserve">4055 Civic </w:t>
            </w:r>
            <w:proofErr w:type="spellStart"/>
            <w:r w:rsidRPr="00E46D3B">
              <w:rPr>
                <w:rFonts w:ascii="Aptos Narrow" w:eastAsia="Times New Roman" w:hAnsi="Aptos Narrow" w:cs="Times New Roman"/>
                <w:color w:val="000000"/>
                <w:sz w:val="18"/>
                <w:szCs w:val="18"/>
                <w:lang w:eastAsia="en-GB"/>
              </w:rPr>
              <w:t>inc</w:t>
            </w:r>
            <w:proofErr w:type="spellEnd"/>
            <w:r w:rsidRPr="00E46D3B">
              <w:rPr>
                <w:rFonts w:ascii="Aptos Narrow" w:eastAsia="Times New Roman" w:hAnsi="Aptos Narrow" w:cs="Times New Roman"/>
                <w:color w:val="000000"/>
                <w:sz w:val="18"/>
                <w:szCs w:val="18"/>
                <w:lang w:eastAsia="en-GB"/>
              </w:rPr>
              <w:t xml:space="preserve"> Regalia</w:t>
            </w:r>
          </w:p>
        </w:tc>
        <w:tc>
          <w:tcPr>
            <w:tcW w:w="851" w:type="dxa"/>
            <w:tcBorders>
              <w:top w:val="nil"/>
              <w:left w:val="nil"/>
              <w:bottom w:val="nil"/>
              <w:right w:val="nil"/>
            </w:tcBorders>
            <w:noWrap/>
            <w:vAlign w:val="bottom"/>
            <w:hideMark/>
          </w:tcPr>
          <w:p w14:paraId="578A9A69"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4750</w:t>
            </w:r>
          </w:p>
        </w:tc>
        <w:tc>
          <w:tcPr>
            <w:tcW w:w="850" w:type="dxa"/>
            <w:tcBorders>
              <w:top w:val="nil"/>
              <w:left w:val="nil"/>
              <w:bottom w:val="nil"/>
              <w:right w:val="nil"/>
            </w:tcBorders>
            <w:noWrap/>
            <w:vAlign w:val="bottom"/>
            <w:hideMark/>
          </w:tcPr>
          <w:p w14:paraId="7B528FC6"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3487</w:t>
            </w:r>
          </w:p>
        </w:tc>
        <w:tc>
          <w:tcPr>
            <w:tcW w:w="909" w:type="dxa"/>
            <w:tcBorders>
              <w:top w:val="nil"/>
              <w:left w:val="nil"/>
              <w:bottom w:val="nil"/>
              <w:right w:val="nil"/>
            </w:tcBorders>
            <w:noWrap/>
            <w:vAlign w:val="bottom"/>
            <w:hideMark/>
          </w:tcPr>
          <w:p w14:paraId="296292C5"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3900</w:t>
            </w:r>
          </w:p>
        </w:tc>
        <w:tc>
          <w:tcPr>
            <w:tcW w:w="878" w:type="dxa"/>
            <w:tcBorders>
              <w:top w:val="nil"/>
              <w:left w:val="nil"/>
              <w:bottom w:val="nil"/>
              <w:right w:val="nil"/>
            </w:tcBorders>
            <w:noWrap/>
            <w:vAlign w:val="bottom"/>
            <w:hideMark/>
          </w:tcPr>
          <w:p w14:paraId="45A56283"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1672</w:t>
            </w:r>
          </w:p>
        </w:tc>
        <w:tc>
          <w:tcPr>
            <w:tcW w:w="1018" w:type="dxa"/>
            <w:tcBorders>
              <w:top w:val="nil"/>
              <w:left w:val="nil"/>
              <w:bottom w:val="nil"/>
              <w:right w:val="nil"/>
            </w:tcBorders>
            <w:noWrap/>
            <w:vAlign w:val="bottom"/>
            <w:hideMark/>
          </w:tcPr>
          <w:p w14:paraId="74C11859"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3671</w:t>
            </w:r>
          </w:p>
        </w:tc>
        <w:tc>
          <w:tcPr>
            <w:tcW w:w="356" w:type="dxa"/>
            <w:tcBorders>
              <w:top w:val="nil"/>
              <w:left w:val="nil"/>
              <w:bottom w:val="nil"/>
              <w:right w:val="nil"/>
            </w:tcBorders>
            <w:noWrap/>
            <w:vAlign w:val="bottom"/>
            <w:hideMark/>
          </w:tcPr>
          <w:p w14:paraId="2ED00997"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7E0CB80C"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4500</w:t>
            </w:r>
          </w:p>
        </w:tc>
        <w:tc>
          <w:tcPr>
            <w:tcW w:w="862" w:type="dxa"/>
            <w:tcBorders>
              <w:top w:val="nil"/>
              <w:left w:val="nil"/>
              <w:bottom w:val="nil"/>
              <w:right w:val="nil"/>
            </w:tcBorders>
            <w:noWrap/>
            <w:vAlign w:val="bottom"/>
            <w:hideMark/>
          </w:tcPr>
          <w:p w14:paraId="48FDAE87"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471D48C9"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497E1565"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05079D62"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102D7C57"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3C07D0E0"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12E4EEDB"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73ABF3FD"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26BC261A"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1B0E6A38"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2125F6A8" w14:textId="77777777" w:rsidTr="00926B47">
        <w:trPr>
          <w:trHeight w:val="300"/>
        </w:trPr>
        <w:tc>
          <w:tcPr>
            <w:tcW w:w="2127" w:type="dxa"/>
            <w:tcBorders>
              <w:top w:val="nil"/>
              <w:left w:val="nil"/>
              <w:bottom w:val="nil"/>
              <w:right w:val="nil"/>
            </w:tcBorders>
            <w:noWrap/>
            <w:vAlign w:val="bottom"/>
            <w:hideMark/>
          </w:tcPr>
          <w:p w14:paraId="104DCB5D"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Regalia</w:t>
            </w:r>
          </w:p>
        </w:tc>
        <w:tc>
          <w:tcPr>
            <w:tcW w:w="851" w:type="dxa"/>
            <w:tcBorders>
              <w:top w:val="nil"/>
              <w:left w:val="nil"/>
              <w:bottom w:val="nil"/>
              <w:right w:val="nil"/>
            </w:tcBorders>
            <w:noWrap/>
            <w:vAlign w:val="bottom"/>
            <w:hideMark/>
          </w:tcPr>
          <w:p w14:paraId="137F6722"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500</w:t>
            </w:r>
          </w:p>
        </w:tc>
        <w:tc>
          <w:tcPr>
            <w:tcW w:w="850" w:type="dxa"/>
            <w:tcBorders>
              <w:top w:val="nil"/>
              <w:left w:val="nil"/>
              <w:bottom w:val="nil"/>
              <w:right w:val="nil"/>
            </w:tcBorders>
            <w:noWrap/>
            <w:vAlign w:val="bottom"/>
            <w:hideMark/>
          </w:tcPr>
          <w:p w14:paraId="19A44D9C"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909" w:type="dxa"/>
            <w:tcBorders>
              <w:top w:val="nil"/>
              <w:left w:val="nil"/>
              <w:bottom w:val="nil"/>
              <w:right w:val="nil"/>
            </w:tcBorders>
            <w:shd w:val="clear" w:color="000000" w:fill="D0D0D0"/>
            <w:noWrap/>
            <w:vAlign w:val="bottom"/>
            <w:hideMark/>
          </w:tcPr>
          <w:p w14:paraId="4F420D5F"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878" w:type="dxa"/>
            <w:tcBorders>
              <w:top w:val="nil"/>
              <w:left w:val="nil"/>
              <w:bottom w:val="nil"/>
              <w:right w:val="nil"/>
            </w:tcBorders>
            <w:noWrap/>
            <w:vAlign w:val="bottom"/>
            <w:hideMark/>
          </w:tcPr>
          <w:p w14:paraId="3407DC17"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26</w:t>
            </w:r>
          </w:p>
        </w:tc>
        <w:tc>
          <w:tcPr>
            <w:tcW w:w="1018" w:type="dxa"/>
            <w:tcBorders>
              <w:top w:val="nil"/>
              <w:left w:val="nil"/>
              <w:bottom w:val="nil"/>
              <w:right w:val="nil"/>
            </w:tcBorders>
            <w:noWrap/>
            <w:vAlign w:val="bottom"/>
            <w:hideMark/>
          </w:tcPr>
          <w:p w14:paraId="2C932B62"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26</w:t>
            </w:r>
          </w:p>
        </w:tc>
        <w:tc>
          <w:tcPr>
            <w:tcW w:w="356" w:type="dxa"/>
            <w:tcBorders>
              <w:top w:val="nil"/>
              <w:left w:val="nil"/>
              <w:bottom w:val="nil"/>
              <w:right w:val="nil"/>
            </w:tcBorders>
            <w:noWrap/>
            <w:vAlign w:val="bottom"/>
            <w:hideMark/>
          </w:tcPr>
          <w:p w14:paraId="24F41DF4"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442DDAD4"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862" w:type="dxa"/>
            <w:tcBorders>
              <w:top w:val="nil"/>
              <w:left w:val="nil"/>
              <w:bottom w:val="nil"/>
              <w:right w:val="nil"/>
            </w:tcBorders>
            <w:noWrap/>
            <w:vAlign w:val="bottom"/>
            <w:hideMark/>
          </w:tcPr>
          <w:p w14:paraId="2E30D1E8"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21F1716C"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4699024B"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76F9CAB7"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67E2B5A8"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7F5FCC83"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1935BFAB"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3E06C32F"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247AC787"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15455DA3"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417F53F5" w14:textId="77777777" w:rsidTr="00926B47">
        <w:trPr>
          <w:trHeight w:val="300"/>
        </w:trPr>
        <w:tc>
          <w:tcPr>
            <w:tcW w:w="2127" w:type="dxa"/>
            <w:tcBorders>
              <w:top w:val="nil"/>
              <w:left w:val="nil"/>
              <w:bottom w:val="nil"/>
              <w:right w:val="nil"/>
            </w:tcBorders>
            <w:shd w:val="clear" w:color="000000" w:fill="FBE2D5"/>
            <w:noWrap/>
            <w:vAlign w:val="bottom"/>
            <w:hideMark/>
          </w:tcPr>
          <w:p w14:paraId="48744699"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NEW Office Equipment</w:t>
            </w:r>
          </w:p>
        </w:tc>
        <w:tc>
          <w:tcPr>
            <w:tcW w:w="851" w:type="dxa"/>
            <w:tcBorders>
              <w:top w:val="nil"/>
              <w:left w:val="nil"/>
              <w:bottom w:val="nil"/>
              <w:right w:val="nil"/>
            </w:tcBorders>
            <w:noWrap/>
            <w:vAlign w:val="bottom"/>
            <w:hideMark/>
          </w:tcPr>
          <w:p w14:paraId="2FC544EF"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850" w:type="dxa"/>
            <w:tcBorders>
              <w:top w:val="nil"/>
              <w:left w:val="nil"/>
              <w:bottom w:val="nil"/>
              <w:right w:val="nil"/>
            </w:tcBorders>
            <w:noWrap/>
            <w:vAlign w:val="bottom"/>
            <w:hideMark/>
          </w:tcPr>
          <w:p w14:paraId="3DF24723" w14:textId="77777777" w:rsidR="00E46D3B" w:rsidRPr="00E46D3B" w:rsidRDefault="00E46D3B" w:rsidP="00E46D3B">
            <w:pPr>
              <w:rPr>
                <w:rFonts w:ascii="Times New Roman" w:eastAsia="Times New Roman" w:hAnsi="Times New Roman" w:cs="Times New Roman"/>
                <w:sz w:val="18"/>
                <w:szCs w:val="18"/>
                <w:lang w:eastAsia="en-GB"/>
              </w:rPr>
            </w:pPr>
          </w:p>
        </w:tc>
        <w:tc>
          <w:tcPr>
            <w:tcW w:w="909" w:type="dxa"/>
            <w:tcBorders>
              <w:top w:val="nil"/>
              <w:left w:val="nil"/>
              <w:bottom w:val="nil"/>
              <w:right w:val="nil"/>
            </w:tcBorders>
            <w:shd w:val="clear" w:color="000000" w:fill="D0D0D0"/>
            <w:noWrap/>
            <w:vAlign w:val="bottom"/>
            <w:hideMark/>
          </w:tcPr>
          <w:p w14:paraId="129FDA0B"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878" w:type="dxa"/>
            <w:tcBorders>
              <w:top w:val="nil"/>
              <w:left w:val="nil"/>
              <w:bottom w:val="nil"/>
              <w:right w:val="nil"/>
            </w:tcBorders>
            <w:noWrap/>
            <w:vAlign w:val="bottom"/>
            <w:hideMark/>
          </w:tcPr>
          <w:p w14:paraId="197C80AF"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1018" w:type="dxa"/>
            <w:tcBorders>
              <w:top w:val="nil"/>
              <w:left w:val="nil"/>
              <w:bottom w:val="nil"/>
              <w:right w:val="nil"/>
            </w:tcBorders>
            <w:noWrap/>
            <w:vAlign w:val="bottom"/>
            <w:hideMark/>
          </w:tcPr>
          <w:p w14:paraId="58618540" w14:textId="77777777" w:rsidR="00E46D3B" w:rsidRPr="00E46D3B" w:rsidRDefault="00E46D3B" w:rsidP="00E46D3B">
            <w:pPr>
              <w:rPr>
                <w:rFonts w:ascii="Times New Roman" w:eastAsia="Times New Roman" w:hAnsi="Times New Roman" w:cs="Times New Roman"/>
                <w:sz w:val="18"/>
                <w:szCs w:val="18"/>
                <w:lang w:eastAsia="en-GB"/>
              </w:rPr>
            </w:pPr>
          </w:p>
        </w:tc>
        <w:tc>
          <w:tcPr>
            <w:tcW w:w="356" w:type="dxa"/>
            <w:tcBorders>
              <w:top w:val="nil"/>
              <w:left w:val="nil"/>
              <w:bottom w:val="nil"/>
              <w:right w:val="nil"/>
            </w:tcBorders>
            <w:noWrap/>
            <w:vAlign w:val="bottom"/>
            <w:hideMark/>
          </w:tcPr>
          <w:p w14:paraId="3041D3A0" w14:textId="77777777" w:rsidR="00E46D3B" w:rsidRPr="00E46D3B" w:rsidRDefault="00E46D3B" w:rsidP="00E46D3B">
            <w:pPr>
              <w:rPr>
                <w:rFonts w:ascii="Times New Roman" w:eastAsia="Times New Roman" w:hAnsi="Times New Roman" w:cs="Times New Roman"/>
                <w:sz w:val="18"/>
                <w:szCs w:val="18"/>
                <w:lang w:eastAsia="en-GB"/>
              </w:rPr>
            </w:pPr>
          </w:p>
        </w:tc>
        <w:tc>
          <w:tcPr>
            <w:tcW w:w="1078" w:type="dxa"/>
            <w:tcBorders>
              <w:top w:val="nil"/>
              <w:left w:val="nil"/>
              <w:bottom w:val="nil"/>
              <w:right w:val="nil"/>
            </w:tcBorders>
            <w:noWrap/>
            <w:vAlign w:val="bottom"/>
            <w:hideMark/>
          </w:tcPr>
          <w:p w14:paraId="68605FC3"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2000</w:t>
            </w:r>
          </w:p>
        </w:tc>
        <w:tc>
          <w:tcPr>
            <w:tcW w:w="862" w:type="dxa"/>
            <w:tcBorders>
              <w:top w:val="nil"/>
              <w:left w:val="nil"/>
              <w:bottom w:val="nil"/>
              <w:right w:val="nil"/>
            </w:tcBorders>
            <w:noWrap/>
            <w:vAlign w:val="bottom"/>
            <w:hideMark/>
          </w:tcPr>
          <w:p w14:paraId="5446B659"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37CE4D7F"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007FE0D3"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Key:</w:t>
            </w:r>
          </w:p>
        </w:tc>
        <w:tc>
          <w:tcPr>
            <w:tcW w:w="2140" w:type="dxa"/>
            <w:tcBorders>
              <w:top w:val="nil"/>
              <w:left w:val="nil"/>
              <w:bottom w:val="nil"/>
              <w:right w:val="nil"/>
            </w:tcBorders>
            <w:noWrap/>
            <w:vAlign w:val="bottom"/>
            <w:hideMark/>
          </w:tcPr>
          <w:p w14:paraId="44E0B068"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991" w:type="dxa"/>
            <w:tcBorders>
              <w:top w:val="nil"/>
              <w:left w:val="nil"/>
              <w:bottom w:val="nil"/>
              <w:right w:val="nil"/>
            </w:tcBorders>
            <w:noWrap/>
            <w:vAlign w:val="bottom"/>
            <w:hideMark/>
          </w:tcPr>
          <w:p w14:paraId="7ADC50A2"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710E4DC3"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4CCA15DE"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7FB5D25E"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7D544F7D"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267A6B9E"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6BBCE07F" w14:textId="77777777" w:rsidTr="00926B47">
        <w:trPr>
          <w:trHeight w:val="300"/>
        </w:trPr>
        <w:tc>
          <w:tcPr>
            <w:tcW w:w="2127" w:type="dxa"/>
            <w:tcBorders>
              <w:top w:val="nil"/>
              <w:left w:val="nil"/>
              <w:bottom w:val="nil"/>
              <w:right w:val="nil"/>
            </w:tcBorders>
            <w:shd w:val="clear" w:color="000000" w:fill="C1F0C8"/>
            <w:noWrap/>
            <w:vAlign w:val="bottom"/>
            <w:hideMark/>
          </w:tcPr>
          <w:p w14:paraId="4CC4A363"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4035 Deputy Travel expenses</w:t>
            </w:r>
          </w:p>
        </w:tc>
        <w:tc>
          <w:tcPr>
            <w:tcW w:w="851" w:type="dxa"/>
            <w:tcBorders>
              <w:top w:val="nil"/>
              <w:left w:val="nil"/>
              <w:bottom w:val="nil"/>
              <w:right w:val="nil"/>
            </w:tcBorders>
            <w:noWrap/>
            <w:vAlign w:val="bottom"/>
            <w:hideMark/>
          </w:tcPr>
          <w:p w14:paraId="2EBCEE73"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150</w:t>
            </w:r>
          </w:p>
        </w:tc>
        <w:tc>
          <w:tcPr>
            <w:tcW w:w="850" w:type="dxa"/>
            <w:tcBorders>
              <w:top w:val="nil"/>
              <w:left w:val="nil"/>
              <w:bottom w:val="nil"/>
              <w:right w:val="nil"/>
            </w:tcBorders>
            <w:noWrap/>
            <w:vAlign w:val="bottom"/>
            <w:hideMark/>
          </w:tcPr>
          <w:p w14:paraId="21147152"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61</w:t>
            </w:r>
          </w:p>
        </w:tc>
        <w:tc>
          <w:tcPr>
            <w:tcW w:w="909" w:type="dxa"/>
            <w:tcBorders>
              <w:top w:val="nil"/>
              <w:left w:val="nil"/>
              <w:bottom w:val="nil"/>
              <w:right w:val="nil"/>
            </w:tcBorders>
            <w:noWrap/>
            <w:vAlign w:val="bottom"/>
            <w:hideMark/>
          </w:tcPr>
          <w:p w14:paraId="284C0B77"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100</w:t>
            </w:r>
          </w:p>
        </w:tc>
        <w:tc>
          <w:tcPr>
            <w:tcW w:w="878" w:type="dxa"/>
            <w:tcBorders>
              <w:top w:val="nil"/>
              <w:left w:val="nil"/>
              <w:bottom w:val="nil"/>
              <w:right w:val="nil"/>
            </w:tcBorders>
            <w:noWrap/>
            <w:vAlign w:val="bottom"/>
            <w:hideMark/>
          </w:tcPr>
          <w:p w14:paraId="0860A24F"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1018" w:type="dxa"/>
            <w:tcBorders>
              <w:top w:val="nil"/>
              <w:left w:val="nil"/>
              <w:bottom w:val="nil"/>
              <w:right w:val="nil"/>
            </w:tcBorders>
            <w:noWrap/>
            <w:vAlign w:val="bottom"/>
            <w:hideMark/>
          </w:tcPr>
          <w:p w14:paraId="7E3F6E83"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356" w:type="dxa"/>
            <w:tcBorders>
              <w:top w:val="nil"/>
              <w:left w:val="nil"/>
              <w:bottom w:val="nil"/>
              <w:right w:val="nil"/>
            </w:tcBorders>
            <w:noWrap/>
            <w:vAlign w:val="bottom"/>
            <w:hideMark/>
          </w:tcPr>
          <w:p w14:paraId="627F922C"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5317821E"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100</w:t>
            </w:r>
          </w:p>
        </w:tc>
        <w:tc>
          <w:tcPr>
            <w:tcW w:w="862" w:type="dxa"/>
            <w:tcBorders>
              <w:top w:val="nil"/>
              <w:left w:val="nil"/>
              <w:bottom w:val="nil"/>
              <w:right w:val="nil"/>
            </w:tcBorders>
            <w:noWrap/>
            <w:vAlign w:val="bottom"/>
            <w:hideMark/>
          </w:tcPr>
          <w:p w14:paraId="47E79476"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1A374B5C"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5652CFC1"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41F8F5F5"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07007F7D"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39279CD3"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3FB83041"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18201325"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218B2AA4"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72EF91E5"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09E31CC9" w14:textId="77777777" w:rsidTr="00926B47">
        <w:trPr>
          <w:trHeight w:val="300"/>
        </w:trPr>
        <w:tc>
          <w:tcPr>
            <w:tcW w:w="2127" w:type="dxa"/>
            <w:tcBorders>
              <w:top w:val="nil"/>
              <w:left w:val="nil"/>
              <w:bottom w:val="nil"/>
              <w:right w:val="nil"/>
            </w:tcBorders>
            <w:shd w:val="clear" w:color="000000" w:fill="C1F0C8"/>
            <w:noWrap/>
            <w:vAlign w:val="bottom"/>
            <w:hideMark/>
          </w:tcPr>
          <w:p w14:paraId="47FD4DF7"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4085 Allotments</w:t>
            </w:r>
          </w:p>
        </w:tc>
        <w:tc>
          <w:tcPr>
            <w:tcW w:w="851" w:type="dxa"/>
            <w:tcBorders>
              <w:top w:val="nil"/>
              <w:left w:val="nil"/>
              <w:bottom w:val="nil"/>
              <w:right w:val="nil"/>
            </w:tcBorders>
            <w:noWrap/>
            <w:vAlign w:val="bottom"/>
            <w:hideMark/>
          </w:tcPr>
          <w:p w14:paraId="5BA4D0E0"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3000</w:t>
            </w:r>
          </w:p>
        </w:tc>
        <w:tc>
          <w:tcPr>
            <w:tcW w:w="850" w:type="dxa"/>
            <w:tcBorders>
              <w:top w:val="nil"/>
              <w:left w:val="nil"/>
              <w:bottom w:val="nil"/>
              <w:right w:val="nil"/>
            </w:tcBorders>
            <w:noWrap/>
            <w:vAlign w:val="bottom"/>
            <w:hideMark/>
          </w:tcPr>
          <w:p w14:paraId="5CEDFA8A"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909" w:type="dxa"/>
            <w:tcBorders>
              <w:top w:val="nil"/>
              <w:left w:val="nil"/>
              <w:bottom w:val="nil"/>
              <w:right w:val="nil"/>
            </w:tcBorders>
            <w:shd w:val="clear" w:color="000000" w:fill="D0D0D0"/>
            <w:noWrap/>
            <w:vAlign w:val="bottom"/>
            <w:hideMark/>
          </w:tcPr>
          <w:p w14:paraId="30B15FD1"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878" w:type="dxa"/>
            <w:tcBorders>
              <w:top w:val="nil"/>
              <w:left w:val="nil"/>
              <w:bottom w:val="nil"/>
              <w:right w:val="nil"/>
            </w:tcBorders>
            <w:shd w:val="clear" w:color="000000" w:fill="D0D0D0"/>
            <w:noWrap/>
            <w:vAlign w:val="bottom"/>
            <w:hideMark/>
          </w:tcPr>
          <w:p w14:paraId="1FB5AD0B"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1018" w:type="dxa"/>
            <w:tcBorders>
              <w:top w:val="nil"/>
              <w:left w:val="nil"/>
              <w:bottom w:val="nil"/>
              <w:right w:val="nil"/>
            </w:tcBorders>
            <w:shd w:val="clear" w:color="000000" w:fill="D0D0D0"/>
            <w:noWrap/>
            <w:vAlign w:val="bottom"/>
            <w:hideMark/>
          </w:tcPr>
          <w:p w14:paraId="17BC49DA"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356" w:type="dxa"/>
            <w:tcBorders>
              <w:top w:val="nil"/>
              <w:left w:val="nil"/>
              <w:bottom w:val="nil"/>
              <w:right w:val="nil"/>
            </w:tcBorders>
            <w:shd w:val="clear" w:color="000000" w:fill="D0D0D0"/>
            <w:noWrap/>
            <w:vAlign w:val="bottom"/>
            <w:hideMark/>
          </w:tcPr>
          <w:p w14:paraId="2D69F548"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1078" w:type="dxa"/>
            <w:tcBorders>
              <w:top w:val="nil"/>
              <w:left w:val="nil"/>
              <w:bottom w:val="nil"/>
              <w:right w:val="nil"/>
            </w:tcBorders>
            <w:shd w:val="clear" w:color="000000" w:fill="D0D0D0"/>
            <w:noWrap/>
            <w:vAlign w:val="bottom"/>
            <w:hideMark/>
          </w:tcPr>
          <w:p w14:paraId="54F390C4"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862" w:type="dxa"/>
            <w:tcBorders>
              <w:top w:val="nil"/>
              <w:left w:val="nil"/>
              <w:bottom w:val="nil"/>
              <w:right w:val="nil"/>
            </w:tcBorders>
            <w:noWrap/>
            <w:vAlign w:val="bottom"/>
            <w:hideMark/>
          </w:tcPr>
          <w:p w14:paraId="1F057F3B"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30EEAD9C"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shd w:val="clear" w:color="000000" w:fill="B5E6A2"/>
            <w:noWrap/>
            <w:vAlign w:val="bottom"/>
            <w:hideMark/>
          </w:tcPr>
          <w:p w14:paraId="4F8715D5" w14:textId="77777777" w:rsidR="00E46D3B" w:rsidRPr="00E46D3B" w:rsidRDefault="00E46D3B" w:rsidP="00E46D3B">
            <w:pPr>
              <w:rPr>
                <w:rFonts w:ascii="Aptos Narrow" w:eastAsia="Times New Roman" w:hAnsi="Aptos Narrow" w:cs="Times New Roman"/>
                <w:sz w:val="18"/>
                <w:szCs w:val="18"/>
                <w:lang w:eastAsia="en-GB"/>
              </w:rPr>
            </w:pPr>
            <w:r w:rsidRPr="00E46D3B">
              <w:rPr>
                <w:rFonts w:ascii="Aptos Narrow" w:eastAsia="Times New Roman" w:hAnsi="Aptos Narrow" w:cs="Times New Roman"/>
                <w:sz w:val="18"/>
                <w:szCs w:val="18"/>
                <w:lang w:eastAsia="en-GB"/>
              </w:rPr>
              <w:t> </w:t>
            </w:r>
          </w:p>
        </w:tc>
        <w:tc>
          <w:tcPr>
            <w:tcW w:w="2140" w:type="dxa"/>
            <w:tcBorders>
              <w:top w:val="nil"/>
              <w:left w:val="nil"/>
              <w:bottom w:val="nil"/>
              <w:right w:val="nil"/>
            </w:tcBorders>
            <w:noWrap/>
            <w:vAlign w:val="bottom"/>
            <w:hideMark/>
          </w:tcPr>
          <w:p w14:paraId="0C5D7642"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Previous years budget lines</w:t>
            </w:r>
          </w:p>
        </w:tc>
        <w:tc>
          <w:tcPr>
            <w:tcW w:w="991" w:type="dxa"/>
            <w:tcBorders>
              <w:top w:val="nil"/>
              <w:left w:val="nil"/>
              <w:bottom w:val="nil"/>
              <w:right w:val="nil"/>
            </w:tcBorders>
            <w:noWrap/>
            <w:vAlign w:val="bottom"/>
            <w:hideMark/>
          </w:tcPr>
          <w:p w14:paraId="788E6856"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993" w:type="dxa"/>
            <w:tcBorders>
              <w:top w:val="nil"/>
              <w:left w:val="nil"/>
              <w:bottom w:val="nil"/>
              <w:right w:val="nil"/>
            </w:tcBorders>
            <w:noWrap/>
            <w:vAlign w:val="bottom"/>
            <w:hideMark/>
          </w:tcPr>
          <w:p w14:paraId="0A45AB73"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2DCF062A"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7A2C3340"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0CB70EB9"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65BC750B"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6E674631" w14:textId="77777777" w:rsidTr="00926B47">
        <w:trPr>
          <w:trHeight w:val="300"/>
        </w:trPr>
        <w:tc>
          <w:tcPr>
            <w:tcW w:w="2127" w:type="dxa"/>
            <w:tcBorders>
              <w:top w:val="nil"/>
              <w:left w:val="nil"/>
              <w:bottom w:val="nil"/>
              <w:right w:val="nil"/>
            </w:tcBorders>
            <w:shd w:val="clear" w:color="000000" w:fill="C1F0C8"/>
            <w:noWrap/>
            <w:vAlign w:val="bottom"/>
            <w:hideMark/>
          </w:tcPr>
          <w:p w14:paraId="68D4132C"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4091 Promo/Comms</w:t>
            </w:r>
          </w:p>
        </w:tc>
        <w:tc>
          <w:tcPr>
            <w:tcW w:w="851" w:type="dxa"/>
            <w:tcBorders>
              <w:top w:val="nil"/>
              <w:left w:val="nil"/>
              <w:bottom w:val="nil"/>
              <w:right w:val="nil"/>
            </w:tcBorders>
            <w:noWrap/>
            <w:vAlign w:val="bottom"/>
            <w:hideMark/>
          </w:tcPr>
          <w:p w14:paraId="2AF07C1E"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2000</w:t>
            </w:r>
          </w:p>
        </w:tc>
        <w:tc>
          <w:tcPr>
            <w:tcW w:w="850" w:type="dxa"/>
            <w:tcBorders>
              <w:top w:val="nil"/>
              <w:left w:val="nil"/>
              <w:bottom w:val="nil"/>
              <w:right w:val="nil"/>
            </w:tcBorders>
            <w:noWrap/>
            <w:vAlign w:val="bottom"/>
            <w:hideMark/>
          </w:tcPr>
          <w:p w14:paraId="66D64B69"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284</w:t>
            </w:r>
          </w:p>
        </w:tc>
        <w:tc>
          <w:tcPr>
            <w:tcW w:w="909" w:type="dxa"/>
            <w:tcBorders>
              <w:top w:val="nil"/>
              <w:left w:val="nil"/>
              <w:bottom w:val="nil"/>
              <w:right w:val="nil"/>
            </w:tcBorders>
            <w:noWrap/>
            <w:vAlign w:val="bottom"/>
            <w:hideMark/>
          </w:tcPr>
          <w:p w14:paraId="4617E40B"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2000</w:t>
            </w:r>
          </w:p>
        </w:tc>
        <w:tc>
          <w:tcPr>
            <w:tcW w:w="878" w:type="dxa"/>
            <w:tcBorders>
              <w:top w:val="nil"/>
              <w:left w:val="nil"/>
              <w:bottom w:val="nil"/>
              <w:right w:val="nil"/>
            </w:tcBorders>
            <w:noWrap/>
            <w:vAlign w:val="bottom"/>
            <w:hideMark/>
          </w:tcPr>
          <w:p w14:paraId="1D945F3A"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1018" w:type="dxa"/>
            <w:tcBorders>
              <w:top w:val="nil"/>
              <w:left w:val="nil"/>
              <w:bottom w:val="nil"/>
              <w:right w:val="nil"/>
            </w:tcBorders>
            <w:noWrap/>
            <w:vAlign w:val="bottom"/>
            <w:hideMark/>
          </w:tcPr>
          <w:p w14:paraId="6015F6C1"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356" w:type="dxa"/>
            <w:tcBorders>
              <w:top w:val="nil"/>
              <w:left w:val="nil"/>
              <w:bottom w:val="nil"/>
              <w:right w:val="nil"/>
            </w:tcBorders>
            <w:noWrap/>
            <w:vAlign w:val="bottom"/>
            <w:hideMark/>
          </w:tcPr>
          <w:p w14:paraId="45A83D47"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6243AD99"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1000</w:t>
            </w:r>
          </w:p>
        </w:tc>
        <w:tc>
          <w:tcPr>
            <w:tcW w:w="862" w:type="dxa"/>
            <w:tcBorders>
              <w:top w:val="nil"/>
              <w:left w:val="nil"/>
              <w:bottom w:val="nil"/>
              <w:right w:val="nil"/>
            </w:tcBorders>
            <w:noWrap/>
            <w:vAlign w:val="bottom"/>
            <w:hideMark/>
          </w:tcPr>
          <w:p w14:paraId="5967BA7F"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7B6A73E6"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shd w:val="clear" w:color="000000" w:fill="F7C7AC"/>
            <w:noWrap/>
            <w:vAlign w:val="bottom"/>
            <w:hideMark/>
          </w:tcPr>
          <w:p w14:paraId="3DED2F9F"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2140" w:type="dxa"/>
            <w:tcBorders>
              <w:top w:val="nil"/>
              <w:left w:val="nil"/>
              <w:bottom w:val="nil"/>
              <w:right w:val="nil"/>
            </w:tcBorders>
            <w:noWrap/>
            <w:vAlign w:val="bottom"/>
            <w:hideMark/>
          </w:tcPr>
          <w:p w14:paraId="4F48C459"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New proposed budget lines</w:t>
            </w:r>
          </w:p>
        </w:tc>
        <w:tc>
          <w:tcPr>
            <w:tcW w:w="991" w:type="dxa"/>
            <w:tcBorders>
              <w:top w:val="nil"/>
              <w:left w:val="nil"/>
              <w:bottom w:val="nil"/>
              <w:right w:val="nil"/>
            </w:tcBorders>
            <w:noWrap/>
            <w:vAlign w:val="bottom"/>
            <w:hideMark/>
          </w:tcPr>
          <w:p w14:paraId="35A15F27"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993" w:type="dxa"/>
            <w:tcBorders>
              <w:top w:val="nil"/>
              <w:left w:val="nil"/>
              <w:bottom w:val="nil"/>
              <w:right w:val="nil"/>
            </w:tcBorders>
            <w:noWrap/>
            <w:vAlign w:val="bottom"/>
            <w:hideMark/>
          </w:tcPr>
          <w:p w14:paraId="0ACC2653"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54E6F8BF"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3BE192E0"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57CC6CE5"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587A7F02"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1BC93F75" w14:textId="77777777" w:rsidTr="00926B47">
        <w:trPr>
          <w:trHeight w:val="300"/>
        </w:trPr>
        <w:tc>
          <w:tcPr>
            <w:tcW w:w="2127" w:type="dxa"/>
            <w:tcBorders>
              <w:top w:val="nil"/>
              <w:left w:val="nil"/>
              <w:bottom w:val="nil"/>
              <w:right w:val="nil"/>
            </w:tcBorders>
            <w:shd w:val="clear" w:color="000000" w:fill="C1F0C8"/>
            <w:noWrap/>
            <w:vAlign w:val="bottom"/>
            <w:hideMark/>
          </w:tcPr>
          <w:p w14:paraId="0AFCB72C"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4110 Election Costs</w:t>
            </w:r>
          </w:p>
        </w:tc>
        <w:tc>
          <w:tcPr>
            <w:tcW w:w="851" w:type="dxa"/>
            <w:tcBorders>
              <w:top w:val="nil"/>
              <w:left w:val="nil"/>
              <w:bottom w:val="nil"/>
              <w:right w:val="nil"/>
            </w:tcBorders>
            <w:noWrap/>
            <w:vAlign w:val="bottom"/>
            <w:hideMark/>
          </w:tcPr>
          <w:p w14:paraId="1C0BBFB8"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10000</w:t>
            </w:r>
          </w:p>
        </w:tc>
        <w:tc>
          <w:tcPr>
            <w:tcW w:w="850" w:type="dxa"/>
            <w:tcBorders>
              <w:top w:val="nil"/>
              <w:left w:val="nil"/>
              <w:bottom w:val="nil"/>
              <w:right w:val="nil"/>
            </w:tcBorders>
            <w:noWrap/>
            <w:vAlign w:val="bottom"/>
            <w:hideMark/>
          </w:tcPr>
          <w:p w14:paraId="09C6BA2F"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909" w:type="dxa"/>
            <w:tcBorders>
              <w:top w:val="nil"/>
              <w:left w:val="nil"/>
              <w:bottom w:val="nil"/>
              <w:right w:val="nil"/>
            </w:tcBorders>
            <w:noWrap/>
            <w:vAlign w:val="bottom"/>
            <w:hideMark/>
          </w:tcPr>
          <w:p w14:paraId="27E1435D"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5000</w:t>
            </w:r>
          </w:p>
        </w:tc>
        <w:tc>
          <w:tcPr>
            <w:tcW w:w="878" w:type="dxa"/>
            <w:tcBorders>
              <w:top w:val="nil"/>
              <w:left w:val="nil"/>
              <w:bottom w:val="nil"/>
              <w:right w:val="nil"/>
            </w:tcBorders>
            <w:noWrap/>
            <w:vAlign w:val="bottom"/>
            <w:hideMark/>
          </w:tcPr>
          <w:p w14:paraId="07E219A9"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1018" w:type="dxa"/>
            <w:tcBorders>
              <w:top w:val="nil"/>
              <w:left w:val="nil"/>
              <w:bottom w:val="nil"/>
              <w:right w:val="nil"/>
            </w:tcBorders>
            <w:noWrap/>
            <w:vAlign w:val="bottom"/>
            <w:hideMark/>
          </w:tcPr>
          <w:p w14:paraId="07FF17D4"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356" w:type="dxa"/>
            <w:tcBorders>
              <w:top w:val="nil"/>
              <w:left w:val="nil"/>
              <w:bottom w:val="nil"/>
              <w:right w:val="nil"/>
            </w:tcBorders>
            <w:noWrap/>
            <w:vAlign w:val="bottom"/>
            <w:hideMark/>
          </w:tcPr>
          <w:p w14:paraId="6041D2AA"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583BBBDE"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5000</w:t>
            </w:r>
          </w:p>
        </w:tc>
        <w:tc>
          <w:tcPr>
            <w:tcW w:w="862" w:type="dxa"/>
            <w:tcBorders>
              <w:top w:val="nil"/>
              <w:left w:val="nil"/>
              <w:bottom w:val="nil"/>
              <w:right w:val="nil"/>
            </w:tcBorders>
            <w:noWrap/>
            <w:vAlign w:val="bottom"/>
            <w:hideMark/>
          </w:tcPr>
          <w:p w14:paraId="06A31403"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39435AD5"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68006981"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72DC68AE"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0CA8CDDB"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42EDFABD"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3EB8F6A2"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58DA73C0"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4F9770DB"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7FD14ECE"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361B8154" w14:textId="77777777" w:rsidTr="00926B47">
        <w:trPr>
          <w:trHeight w:val="300"/>
        </w:trPr>
        <w:tc>
          <w:tcPr>
            <w:tcW w:w="2127" w:type="dxa"/>
            <w:tcBorders>
              <w:top w:val="nil"/>
              <w:left w:val="nil"/>
              <w:bottom w:val="nil"/>
              <w:right w:val="nil"/>
            </w:tcBorders>
            <w:shd w:val="clear" w:color="000000" w:fill="DAE9F8"/>
            <w:noWrap/>
            <w:vAlign w:val="bottom"/>
            <w:hideMark/>
          </w:tcPr>
          <w:p w14:paraId="1294207B"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Total Expenditure</w:t>
            </w:r>
          </w:p>
        </w:tc>
        <w:tc>
          <w:tcPr>
            <w:tcW w:w="851" w:type="dxa"/>
            <w:tcBorders>
              <w:top w:val="nil"/>
              <w:left w:val="nil"/>
              <w:bottom w:val="nil"/>
              <w:right w:val="nil"/>
            </w:tcBorders>
            <w:shd w:val="clear" w:color="000000" w:fill="DAE9F8"/>
            <w:noWrap/>
            <w:vAlign w:val="bottom"/>
            <w:hideMark/>
          </w:tcPr>
          <w:p w14:paraId="57AED245"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130250</w:t>
            </w:r>
          </w:p>
        </w:tc>
        <w:tc>
          <w:tcPr>
            <w:tcW w:w="850" w:type="dxa"/>
            <w:tcBorders>
              <w:top w:val="nil"/>
              <w:left w:val="nil"/>
              <w:bottom w:val="nil"/>
              <w:right w:val="nil"/>
            </w:tcBorders>
            <w:shd w:val="clear" w:color="000000" w:fill="DAE9F8"/>
            <w:noWrap/>
            <w:vAlign w:val="bottom"/>
            <w:hideMark/>
          </w:tcPr>
          <w:p w14:paraId="68C574C2"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107699</w:t>
            </w:r>
          </w:p>
        </w:tc>
        <w:tc>
          <w:tcPr>
            <w:tcW w:w="909" w:type="dxa"/>
            <w:tcBorders>
              <w:top w:val="nil"/>
              <w:left w:val="nil"/>
              <w:bottom w:val="nil"/>
              <w:right w:val="nil"/>
            </w:tcBorders>
            <w:shd w:val="clear" w:color="000000" w:fill="DAE9F8"/>
            <w:noWrap/>
            <w:vAlign w:val="bottom"/>
            <w:hideMark/>
          </w:tcPr>
          <w:p w14:paraId="7A1D328E"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119900</w:t>
            </w:r>
          </w:p>
        </w:tc>
        <w:tc>
          <w:tcPr>
            <w:tcW w:w="878" w:type="dxa"/>
            <w:tcBorders>
              <w:top w:val="nil"/>
              <w:left w:val="nil"/>
              <w:bottom w:val="nil"/>
              <w:right w:val="nil"/>
            </w:tcBorders>
            <w:shd w:val="clear" w:color="000000" w:fill="DAE9F8"/>
            <w:noWrap/>
            <w:vAlign w:val="bottom"/>
            <w:hideMark/>
          </w:tcPr>
          <w:p w14:paraId="4D2969FF"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56098</w:t>
            </w:r>
          </w:p>
        </w:tc>
        <w:tc>
          <w:tcPr>
            <w:tcW w:w="1018" w:type="dxa"/>
            <w:tcBorders>
              <w:top w:val="nil"/>
              <w:left w:val="nil"/>
              <w:bottom w:val="nil"/>
              <w:right w:val="nil"/>
            </w:tcBorders>
            <w:shd w:val="clear" w:color="000000" w:fill="DAE9F8"/>
            <w:noWrap/>
            <w:vAlign w:val="bottom"/>
            <w:hideMark/>
          </w:tcPr>
          <w:p w14:paraId="48D43194"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118217</w:t>
            </w:r>
          </w:p>
        </w:tc>
        <w:tc>
          <w:tcPr>
            <w:tcW w:w="356" w:type="dxa"/>
            <w:tcBorders>
              <w:top w:val="nil"/>
              <w:left w:val="nil"/>
              <w:bottom w:val="nil"/>
              <w:right w:val="nil"/>
            </w:tcBorders>
            <w:shd w:val="clear" w:color="000000" w:fill="DAE9F8"/>
            <w:noWrap/>
            <w:vAlign w:val="bottom"/>
            <w:hideMark/>
          </w:tcPr>
          <w:p w14:paraId="0F7EE1B8"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1078" w:type="dxa"/>
            <w:tcBorders>
              <w:top w:val="nil"/>
              <w:left w:val="nil"/>
              <w:bottom w:val="nil"/>
              <w:right w:val="nil"/>
            </w:tcBorders>
            <w:shd w:val="clear" w:color="000000" w:fill="DAE9F8"/>
            <w:noWrap/>
            <w:vAlign w:val="bottom"/>
            <w:hideMark/>
          </w:tcPr>
          <w:p w14:paraId="11A6195A"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180920</w:t>
            </w:r>
          </w:p>
        </w:tc>
        <w:tc>
          <w:tcPr>
            <w:tcW w:w="862" w:type="dxa"/>
            <w:tcBorders>
              <w:top w:val="nil"/>
              <w:left w:val="nil"/>
              <w:bottom w:val="nil"/>
              <w:right w:val="nil"/>
            </w:tcBorders>
            <w:noWrap/>
            <w:vAlign w:val="bottom"/>
            <w:hideMark/>
          </w:tcPr>
          <w:p w14:paraId="2C274C71"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p>
        </w:tc>
        <w:tc>
          <w:tcPr>
            <w:tcW w:w="236" w:type="dxa"/>
            <w:tcBorders>
              <w:top w:val="nil"/>
              <w:left w:val="nil"/>
              <w:bottom w:val="nil"/>
              <w:right w:val="nil"/>
            </w:tcBorders>
            <w:noWrap/>
            <w:vAlign w:val="bottom"/>
            <w:hideMark/>
          </w:tcPr>
          <w:p w14:paraId="7AAC4E1C"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3F3D77D1"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342A5947"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57AFD627"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0FB77C73"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0D2DF8EF"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37B3A24C"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0165FD4D"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40B33596"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037DC681" w14:textId="77777777" w:rsidTr="00926B47">
        <w:trPr>
          <w:trHeight w:val="300"/>
        </w:trPr>
        <w:tc>
          <w:tcPr>
            <w:tcW w:w="2127" w:type="dxa"/>
            <w:tcBorders>
              <w:top w:val="nil"/>
              <w:left w:val="nil"/>
              <w:bottom w:val="nil"/>
              <w:right w:val="nil"/>
            </w:tcBorders>
            <w:shd w:val="clear" w:color="000000" w:fill="C1F0C8"/>
            <w:noWrap/>
            <w:vAlign w:val="bottom"/>
            <w:hideMark/>
          </w:tcPr>
          <w:p w14:paraId="583D3D8B" w14:textId="77777777" w:rsidR="00E46D3B" w:rsidRPr="00E46D3B" w:rsidRDefault="00E46D3B" w:rsidP="00E46D3B">
            <w:pPr>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Budget Contingency</w:t>
            </w:r>
          </w:p>
        </w:tc>
        <w:tc>
          <w:tcPr>
            <w:tcW w:w="851" w:type="dxa"/>
            <w:tcBorders>
              <w:top w:val="nil"/>
              <w:left w:val="nil"/>
              <w:bottom w:val="nil"/>
              <w:right w:val="nil"/>
            </w:tcBorders>
            <w:noWrap/>
            <w:vAlign w:val="bottom"/>
            <w:hideMark/>
          </w:tcPr>
          <w:p w14:paraId="406EE905"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9000</w:t>
            </w:r>
          </w:p>
        </w:tc>
        <w:tc>
          <w:tcPr>
            <w:tcW w:w="850" w:type="dxa"/>
            <w:tcBorders>
              <w:top w:val="nil"/>
              <w:left w:val="nil"/>
              <w:bottom w:val="nil"/>
              <w:right w:val="nil"/>
            </w:tcBorders>
            <w:noWrap/>
            <w:vAlign w:val="bottom"/>
            <w:hideMark/>
          </w:tcPr>
          <w:p w14:paraId="79EE3164"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8</w:t>
            </w:r>
          </w:p>
        </w:tc>
        <w:tc>
          <w:tcPr>
            <w:tcW w:w="909" w:type="dxa"/>
            <w:tcBorders>
              <w:top w:val="nil"/>
              <w:left w:val="nil"/>
              <w:bottom w:val="nil"/>
              <w:right w:val="nil"/>
            </w:tcBorders>
            <w:noWrap/>
            <w:vAlign w:val="bottom"/>
            <w:hideMark/>
          </w:tcPr>
          <w:p w14:paraId="41E9BB98"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18872</w:t>
            </w:r>
          </w:p>
        </w:tc>
        <w:tc>
          <w:tcPr>
            <w:tcW w:w="878" w:type="dxa"/>
            <w:tcBorders>
              <w:top w:val="nil"/>
              <w:left w:val="nil"/>
              <w:bottom w:val="nil"/>
              <w:right w:val="nil"/>
            </w:tcBorders>
            <w:noWrap/>
            <w:vAlign w:val="bottom"/>
            <w:hideMark/>
          </w:tcPr>
          <w:p w14:paraId="3ECE9035"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799</w:t>
            </w:r>
          </w:p>
        </w:tc>
        <w:tc>
          <w:tcPr>
            <w:tcW w:w="1018" w:type="dxa"/>
            <w:tcBorders>
              <w:top w:val="nil"/>
              <w:left w:val="nil"/>
              <w:bottom w:val="nil"/>
              <w:right w:val="nil"/>
            </w:tcBorders>
            <w:noWrap/>
            <w:vAlign w:val="bottom"/>
            <w:hideMark/>
          </w:tcPr>
          <w:p w14:paraId="157F20DE"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3000</w:t>
            </w:r>
          </w:p>
        </w:tc>
        <w:tc>
          <w:tcPr>
            <w:tcW w:w="356" w:type="dxa"/>
            <w:tcBorders>
              <w:top w:val="nil"/>
              <w:left w:val="nil"/>
              <w:bottom w:val="nil"/>
              <w:right w:val="nil"/>
            </w:tcBorders>
            <w:noWrap/>
            <w:vAlign w:val="bottom"/>
            <w:hideMark/>
          </w:tcPr>
          <w:p w14:paraId="491C8F6F"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67B7644C"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10000</w:t>
            </w:r>
          </w:p>
        </w:tc>
        <w:tc>
          <w:tcPr>
            <w:tcW w:w="862" w:type="dxa"/>
            <w:tcBorders>
              <w:top w:val="nil"/>
              <w:left w:val="nil"/>
              <w:bottom w:val="nil"/>
              <w:right w:val="nil"/>
            </w:tcBorders>
            <w:noWrap/>
            <w:vAlign w:val="bottom"/>
            <w:hideMark/>
          </w:tcPr>
          <w:p w14:paraId="018FA2B0"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p>
        </w:tc>
        <w:tc>
          <w:tcPr>
            <w:tcW w:w="236" w:type="dxa"/>
            <w:tcBorders>
              <w:top w:val="nil"/>
              <w:left w:val="nil"/>
              <w:bottom w:val="nil"/>
              <w:right w:val="nil"/>
            </w:tcBorders>
            <w:noWrap/>
            <w:vAlign w:val="bottom"/>
            <w:hideMark/>
          </w:tcPr>
          <w:p w14:paraId="7E60DCB3"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64FFCA05"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43F60519"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502E5D68"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1DC24A02"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419DDF6E"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60915B59"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436A3DBF"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5DCFAF1D"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3E671DD8" w14:textId="77777777" w:rsidTr="00926B47">
        <w:trPr>
          <w:trHeight w:val="300"/>
        </w:trPr>
        <w:tc>
          <w:tcPr>
            <w:tcW w:w="2127" w:type="dxa"/>
            <w:tcBorders>
              <w:top w:val="nil"/>
              <w:left w:val="nil"/>
              <w:bottom w:val="nil"/>
              <w:right w:val="nil"/>
            </w:tcBorders>
            <w:shd w:val="clear" w:color="000000" w:fill="C1F0C8"/>
            <w:noWrap/>
            <w:vAlign w:val="bottom"/>
            <w:hideMark/>
          </w:tcPr>
          <w:p w14:paraId="0B34E39C" w14:textId="77777777" w:rsidR="00E46D3B" w:rsidRPr="00E46D3B" w:rsidRDefault="00E46D3B" w:rsidP="00E46D3B">
            <w:pPr>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From General Reserves</w:t>
            </w:r>
          </w:p>
        </w:tc>
        <w:tc>
          <w:tcPr>
            <w:tcW w:w="851" w:type="dxa"/>
            <w:tcBorders>
              <w:top w:val="nil"/>
              <w:left w:val="nil"/>
              <w:bottom w:val="nil"/>
              <w:right w:val="nil"/>
            </w:tcBorders>
            <w:noWrap/>
            <w:vAlign w:val="bottom"/>
            <w:hideMark/>
          </w:tcPr>
          <w:p w14:paraId="070C999D" w14:textId="77777777" w:rsidR="00E46D3B" w:rsidRPr="00E46D3B" w:rsidRDefault="00E46D3B" w:rsidP="00E46D3B">
            <w:pPr>
              <w:rPr>
                <w:rFonts w:ascii="Aptos Narrow" w:eastAsia="Times New Roman" w:hAnsi="Aptos Narrow" w:cs="Times New Roman"/>
                <w:b/>
                <w:bCs/>
                <w:color w:val="000000"/>
                <w:sz w:val="18"/>
                <w:szCs w:val="18"/>
                <w:lang w:eastAsia="en-GB"/>
              </w:rPr>
            </w:pPr>
          </w:p>
        </w:tc>
        <w:tc>
          <w:tcPr>
            <w:tcW w:w="850" w:type="dxa"/>
            <w:tcBorders>
              <w:top w:val="nil"/>
              <w:left w:val="nil"/>
              <w:bottom w:val="nil"/>
              <w:right w:val="nil"/>
            </w:tcBorders>
            <w:noWrap/>
            <w:vAlign w:val="bottom"/>
            <w:hideMark/>
          </w:tcPr>
          <w:p w14:paraId="096DC985" w14:textId="77777777" w:rsidR="00E46D3B" w:rsidRPr="00E46D3B" w:rsidRDefault="00E46D3B" w:rsidP="00E46D3B">
            <w:pPr>
              <w:rPr>
                <w:rFonts w:ascii="Times New Roman" w:eastAsia="Times New Roman" w:hAnsi="Times New Roman" w:cs="Times New Roman"/>
                <w:sz w:val="18"/>
                <w:szCs w:val="18"/>
                <w:lang w:eastAsia="en-GB"/>
              </w:rPr>
            </w:pPr>
          </w:p>
        </w:tc>
        <w:tc>
          <w:tcPr>
            <w:tcW w:w="909" w:type="dxa"/>
            <w:tcBorders>
              <w:top w:val="nil"/>
              <w:left w:val="nil"/>
              <w:bottom w:val="nil"/>
              <w:right w:val="nil"/>
            </w:tcBorders>
            <w:noWrap/>
            <w:vAlign w:val="bottom"/>
            <w:hideMark/>
          </w:tcPr>
          <w:p w14:paraId="53D8B09B"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878" w:type="dxa"/>
            <w:tcBorders>
              <w:top w:val="nil"/>
              <w:left w:val="nil"/>
              <w:bottom w:val="nil"/>
              <w:right w:val="nil"/>
            </w:tcBorders>
            <w:noWrap/>
            <w:vAlign w:val="bottom"/>
            <w:hideMark/>
          </w:tcPr>
          <w:p w14:paraId="3AFC1A7A"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3489</w:t>
            </w:r>
          </w:p>
        </w:tc>
        <w:tc>
          <w:tcPr>
            <w:tcW w:w="1018" w:type="dxa"/>
            <w:tcBorders>
              <w:top w:val="nil"/>
              <w:left w:val="nil"/>
              <w:bottom w:val="nil"/>
              <w:right w:val="nil"/>
            </w:tcBorders>
            <w:noWrap/>
            <w:vAlign w:val="bottom"/>
            <w:hideMark/>
          </w:tcPr>
          <w:p w14:paraId="749090EF"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5000</w:t>
            </w:r>
          </w:p>
        </w:tc>
        <w:tc>
          <w:tcPr>
            <w:tcW w:w="356" w:type="dxa"/>
            <w:tcBorders>
              <w:top w:val="nil"/>
              <w:left w:val="nil"/>
              <w:bottom w:val="nil"/>
              <w:right w:val="nil"/>
            </w:tcBorders>
            <w:noWrap/>
            <w:vAlign w:val="bottom"/>
            <w:hideMark/>
          </w:tcPr>
          <w:p w14:paraId="69152020"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6A7E5CD7"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862" w:type="dxa"/>
            <w:tcBorders>
              <w:top w:val="nil"/>
              <w:left w:val="nil"/>
              <w:bottom w:val="nil"/>
              <w:right w:val="nil"/>
            </w:tcBorders>
            <w:noWrap/>
            <w:vAlign w:val="bottom"/>
            <w:hideMark/>
          </w:tcPr>
          <w:p w14:paraId="0CBC8F8E"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38DC0032"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6B004E2F"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05C460FB"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59C9330E"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16B890EE"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419CC311"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35F43D64"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75E3F37A"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45007A78"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0F244A38" w14:textId="77777777" w:rsidTr="00926B47">
        <w:trPr>
          <w:trHeight w:val="300"/>
        </w:trPr>
        <w:tc>
          <w:tcPr>
            <w:tcW w:w="2127" w:type="dxa"/>
            <w:tcBorders>
              <w:top w:val="nil"/>
              <w:left w:val="nil"/>
              <w:bottom w:val="nil"/>
              <w:right w:val="nil"/>
            </w:tcBorders>
            <w:noWrap/>
            <w:vAlign w:val="bottom"/>
            <w:hideMark/>
          </w:tcPr>
          <w:p w14:paraId="14F0AF8D" w14:textId="77777777" w:rsidR="00E46D3B" w:rsidRPr="00E46D3B" w:rsidRDefault="00E46D3B" w:rsidP="00E46D3B">
            <w:pPr>
              <w:rPr>
                <w:rFonts w:ascii="Times New Roman" w:eastAsia="Times New Roman" w:hAnsi="Times New Roman" w:cs="Times New Roman"/>
                <w:sz w:val="18"/>
                <w:szCs w:val="18"/>
                <w:lang w:eastAsia="en-GB"/>
              </w:rPr>
            </w:pPr>
          </w:p>
        </w:tc>
        <w:tc>
          <w:tcPr>
            <w:tcW w:w="851" w:type="dxa"/>
            <w:tcBorders>
              <w:top w:val="nil"/>
              <w:left w:val="nil"/>
              <w:bottom w:val="nil"/>
              <w:right w:val="nil"/>
            </w:tcBorders>
            <w:noWrap/>
            <w:vAlign w:val="bottom"/>
            <w:hideMark/>
          </w:tcPr>
          <w:p w14:paraId="708B8405" w14:textId="77777777" w:rsidR="00E46D3B" w:rsidRPr="00E46D3B" w:rsidRDefault="00E46D3B" w:rsidP="00E46D3B">
            <w:pPr>
              <w:rPr>
                <w:rFonts w:ascii="Times New Roman" w:eastAsia="Times New Roman" w:hAnsi="Times New Roman" w:cs="Times New Roman"/>
                <w:sz w:val="18"/>
                <w:szCs w:val="18"/>
                <w:lang w:eastAsia="en-GB"/>
              </w:rPr>
            </w:pPr>
          </w:p>
        </w:tc>
        <w:tc>
          <w:tcPr>
            <w:tcW w:w="850" w:type="dxa"/>
            <w:tcBorders>
              <w:top w:val="nil"/>
              <w:left w:val="nil"/>
              <w:bottom w:val="nil"/>
              <w:right w:val="nil"/>
            </w:tcBorders>
            <w:noWrap/>
            <w:vAlign w:val="bottom"/>
            <w:hideMark/>
          </w:tcPr>
          <w:p w14:paraId="33549ED1" w14:textId="77777777" w:rsidR="00E46D3B" w:rsidRPr="00E46D3B" w:rsidRDefault="00E46D3B" w:rsidP="00E46D3B">
            <w:pPr>
              <w:rPr>
                <w:rFonts w:ascii="Times New Roman" w:eastAsia="Times New Roman" w:hAnsi="Times New Roman" w:cs="Times New Roman"/>
                <w:sz w:val="18"/>
                <w:szCs w:val="18"/>
                <w:lang w:eastAsia="en-GB"/>
              </w:rPr>
            </w:pPr>
          </w:p>
        </w:tc>
        <w:tc>
          <w:tcPr>
            <w:tcW w:w="909" w:type="dxa"/>
            <w:tcBorders>
              <w:top w:val="nil"/>
              <w:left w:val="nil"/>
              <w:bottom w:val="nil"/>
              <w:right w:val="nil"/>
            </w:tcBorders>
            <w:noWrap/>
            <w:vAlign w:val="bottom"/>
            <w:hideMark/>
          </w:tcPr>
          <w:p w14:paraId="505D7A16" w14:textId="77777777" w:rsidR="00E46D3B" w:rsidRPr="00E46D3B" w:rsidRDefault="00E46D3B" w:rsidP="00E46D3B">
            <w:pPr>
              <w:rPr>
                <w:rFonts w:ascii="Times New Roman" w:eastAsia="Times New Roman" w:hAnsi="Times New Roman" w:cs="Times New Roman"/>
                <w:sz w:val="18"/>
                <w:szCs w:val="18"/>
                <w:lang w:eastAsia="en-GB"/>
              </w:rPr>
            </w:pPr>
          </w:p>
        </w:tc>
        <w:tc>
          <w:tcPr>
            <w:tcW w:w="878" w:type="dxa"/>
            <w:tcBorders>
              <w:top w:val="nil"/>
              <w:left w:val="nil"/>
              <w:bottom w:val="nil"/>
              <w:right w:val="nil"/>
            </w:tcBorders>
            <w:noWrap/>
            <w:vAlign w:val="bottom"/>
            <w:hideMark/>
          </w:tcPr>
          <w:p w14:paraId="2D2186BE" w14:textId="77777777" w:rsidR="00E46D3B" w:rsidRPr="00E46D3B" w:rsidRDefault="00E46D3B" w:rsidP="00E46D3B">
            <w:pPr>
              <w:rPr>
                <w:rFonts w:ascii="Times New Roman" w:eastAsia="Times New Roman" w:hAnsi="Times New Roman" w:cs="Times New Roman"/>
                <w:sz w:val="18"/>
                <w:szCs w:val="18"/>
                <w:lang w:eastAsia="en-GB"/>
              </w:rPr>
            </w:pPr>
          </w:p>
        </w:tc>
        <w:tc>
          <w:tcPr>
            <w:tcW w:w="1018" w:type="dxa"/>
            <w:tcBorders>
              <w:top w:val="nil"/>
              <w:left w:val="nil"/>
              <w:bottom w:val="nil"/>
              <w:right w:val="nil"/>
            </w:tcBorders>
            <w:noWrap/>
            <w:vAlign w:val="bottom"/>
            <w:hideMark/>
          </w:tcPr>
          <w:p w14:paraId="7A3AFE50" w14:textId="77777777" w:rsidR="00E46D3B" w:rsidRPr="00E46D3B" w:rsidRDefault="00E46D3B" w:rsidP="00E46D3B">
            <w:pPr>
              <w:rPr>
                <w:rFonts w:ascii="Times New Roman" w:eastAsia="Times New Roman" w:hAnsi="Times New Roman" w:cs="Times New Roman"/>
                <w:sz w:val="18"/>
                <w:szCs w:val="18"/>
                <w:lang w:eastAsia="en-GB"/>
              </w:rPr>
            </w:pPr>
          </w:p>
        </w:tc>
        <w:tc>
          <w:tcPr>
            <w:tcW w:w="356" w:type="dxa"/>
            <w:tcBorders>
              <w:top w:val="nil"/>
              <w:left w:val="nil"/>
              <w:bottom w:val="nil"/>
              <w:right w:val="nil"/>
            </w:tcBorders>
            <w:noWrap/>
            <w:vAlign w:val="bottom"/>
            <w:hideMark/>
          </w:tcPr>
          <w:p w14:paraId="443B345B" w14:textId="77777777" w:rsidR="00E46D3B" w:rsidRPr="00E46D3B" w:rsidRDefault="00E46D3B" w:rsidP="00E46D3B">
            <w:pPr>
              <w:rPr>
                <w:rFonts w:ascii="Times New Roman" w:eastAsia="Times New Roman" w:hAnsi="Times New Roman" w:cs="Times New Roman"/>
                <w:sz w:val="18"/>
                <w:szCs w:val="18"/>
                <w:lang w:eastAsia="en-GB"/>
              </w:rPr>
            </w:pPr>
          </w:p>
        </w:tc>
        <w:tc>
          <w:tcPr>
            <w:tcW w:w="1078" w:type="dxa"/>
            <w:tcBorders>
              <w:top w:val="nil"/>
              <w:left w:val="nil"/>
              <w:bottom w:val="nil"/>
              <w:right w:val="nil"/>
            </w:tcBorders>
            <w:noWrap/>
            <w:vAlign w:val="bottom"/>
            <w:hideMark/>
          </w:tcPr>
          <w:p w14:paraId="2E54531D" w14:textId="77777777" w:rsidR="00E46D3B" w:rsidRPr="00E46D3B" w:rsidRDefault="00E46D3B" w:rsidP="00E46D3B">
            <w:pPr>
              <w:rPr>
                <w:rFonts w:ascii="Times New Roman" w:eastAsia="Times New Roman" w:hAnsi="Times New Roman" w:cs="Times New Roman"/>
                <w:sz w:val="18"/>
                <w:szCs w:val="18"/>
                <w:lang w:eastAsia="en-GB"/>
              </w:rPr>
            </w:pPr>
          </w:p>
        </w:tc>
        <w:tc>
          <w:tcPr>
            <w:tcW w:w="862" w:type="dxa"/>
            <w:tcBorders>
              <w:top w:val="nil"/>
              <w:left w:val="nil"/>
              <w:bottom w:val="nil"/>
              <w:right w:val="nil"/>
            </w:tcBorders>
            <w:noWrap/>
            <w:vAlign w:val="bottom"/>
            <w:hideMark/>
          </w:tcPr>
          <w:p w14:paraId="74054105" w14:textId="77777777" w:rsidR="00E46D3B" w:rsidRPr="00E46D3B" w:rsidRDefault="00E46D3B" w:rsidP="00E46D3B">
            <w:pPr>
              <w:rPr>
                <w:rFonts w:ascii="Times New Roman" w:eastAsia="Times New Roman" w:hAnsi="Times New Roman" w:cs="Times New Roman"/>
                <w:sz w:val="18"/>
                <w:szCs w:val="18"/>
                <w:lang w:eastAsia="en-GB"/>
              </w:rPr>
            </w:pPr>
          </w:p>
        </w:tc>
        <w:tc>
          <w:tcPr>
            <w:tcW w:w="236" w:type="dxa"/>
            <w:tcBorders>
              <w:top w:val="nil"/>
              <w:left w:val="nil"/>
              <w:bottom w:val="nil"/>
              <w:right w:val="nil"/>
            </w:tcBorders>
            <w:noWrap/>
            <w:vAlign w:val="bottom"/>
            <w:hideMark/>
          </w:tcPr>
          <w:p w14:paraId="089C5395"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703F2ADB"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425C0872"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5FBCE50A"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6CAB927D"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0D1FA7CB"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1274DD42"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2858DD88"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743778DA"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419DEB67" w14:textId="77777777" w:rsidTr="00926B47">
        <w:trPr>
          <w:trHeight w:val="300"/>
        </w:trPr>
        <w:tc>
          <w:tcPr>
            <w:tcW w:w="2127" w:type="dxa"/>
            <w:tcBorders>
              <w:top w:val="nil"/>
              <w:left w:val="nil"/>
              <w:bottom w:val="nil"/>
              <w:right w:val="nil"/>
            </w:tcBorders>
            <w:shd w:val="clear" w:color="000000" w:fill="DAE9F8"/>
            <w:noWrap/>
            <w:vAlign w:val="bottom"/>
            <w:hideMark/>
          </w:tcPr>
          <w:p w14:paraId="7E40061B" w14:textId="77777777" w:rsidR="00E46D3B" w:rsidRPr="00E46D3B" w:rsidRDefault="00E46D3B" w:rsidP="00E46D3B">
            <w:pPr>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Overall Total Expenditure</w:t>
            </w:r>
          </w:p>
        </w:tc>
        <w:tc>
          <w:tcPr>
            <w:tcW w:w="851" w:type="dxa"/>
            <w:tcBorders>
              <w:top w:val="nil"/>
              <w:left w:val="nil"/>
              <w:bottom w:val="nil"/>
              <w:right w:val="nil"/>
            </w:tcBorders>
            <w:shd w:val="clear" w:color="000000" w:fill="DAE9F8"/>
            <w:noWrap/>
            <w:vAlign w:val="bottom"/>
            <w:hideMark/>
          </w:tcPr>
          <w:p w14:paraId="793729C0"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257150</w:t>
            </w:r>
          </w:p>
        </w:tc>
        <w:tc>
          <w:tcPr>
            <w:tcW w:w="850" w:type="dxa"/>
            <w:tcBorders>
              <w:top w:val="nil"/>
              <w:left w:val="nil"/>
              <w:bottom w:val="nil"/>
              <w:right w:val="nil"/>
            </w:tcBorders>
            <w:shd w:val="clear" w:color="000000" w:fill="DAE9F8"/>
            <w:noWrap/>
            <w:vAlign w:val="bottom"/>
            <w:hideMark/>
          </w:tcPr>
          <w:p w14:paraId="544992F9"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185211</w:t>
            </w:r>
          </w:p>
        </w:tc>
        <w:tc>
          <w:tcPr>
            <w:tcW w:w="909" w:type="dxa"/>
            <w:tcBorders>
              <w:top w:val="nil"/>
              <w:left w:val="nil"/>
              <w:bottom w:val="nil"/>
              <w:right w:val="nil"/>
            </w:tcBorders>
            <w:shd w:val="clear" w:color="000000" w:fill="DAE9F8"/>
            <w:noWrap/>
            <w:vAlign w:val="bottom"/>
            <w:hideMark/>
          </w:tcPr>
          <w:p w14:paraId="25984DC6"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292872</w:t>
            </w:r>
          </w:p>
        </w:tc>
        <w:tc>
          <w:tcPr>
            <w:tcW w:w="878" w:type="dxa"/>
            <w:tcBorders>
              <w:top w:val="nil"/>
              <w:left w:val="nil"/>
              <w:bottom w:val="nil"/>
              <w:right w:val="nil"/>
            </w:tcBorders>
            <w:shd w:val="clear" w:color="000000" w:fill="DAE9F8"/>
            <w:noWrap/>
            <w:vAlign w:val="bottom"/>
            <w:hideMark/>
          </w:tcPr>
          <w:p w14:paraId="5EEC6D4F"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98983</w:t>
            </w:r>
          </w:p>
        </w:tc>
        <w:tc>
          <w:tcPr>
            <w:tcW w:w="1018" w:type="dxa"/>
            <w:tcBorders>
              <w:top w:val="nil"/>
              <w:left w:val="nil"/>
              <w:bottom w:val="nil"/>
              <w:right w:val="nil"/>
            </w:tcBorders>
            <w:shd w:val="clear" w:color="000000" w:fill="DAE9F8"/>
            <w:noWrap/>
            <w:vAlign w:val="bottom"/>
            <w:hideMark/>
          </w:tcPr>
          <w:p w14:paraId="2F2A5B5F"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224439</w:t>
            </w:r>
          </w:p>
        </w:tc>
        <w:tc>
          <w:tcPr>
            <w:tcW w:w="356" w:type="dxa"/>
            <w:tcBorders>
              <w:top w:val="nil"/>
              <w:left w:val="nil"/>
              <w:bottom w:val="nil"/>
              <w:right w:val="nil"/>
            </w:tcBorders>
            <w:shd w:val="clear" w:color="000000" w:fill="DAE9F8"/>
            <w:noWrap/>
            <w:vAlign w:val="bottom"/>
            <w:hideMark/>
          </w:tcPr>
          <w:p w14:paraId="07002607" w14:textId="77777777" w:rsidR="00E46D3B" w:rsidRPr="00E46D3B" w:rsidRDefault="00E46D3B" w:rsidP="00E46D3B">
            <w:pPr>
              <w:rPr>
                <w:rFonts w:ascii="Aptos Narrow" w:eastAsia="Times New Roman" w:hAnsi="Aptos Narrow" w:cs="Times New Roman"/>
                <w:b/>
                <w:bCs/>
                <w:color w:val="0070C0"/>
                <w:sz w:val="18"/>
                <w:szCs w:val="18"/>
                <w:lang w:eastAsia="en-GB"/>
              </w:rPr>
            </w:pPr>
            <w:r w:rsidRPr="00E46D3B">
              <w:rPr>
                <w:rFonts w:ascii="Aptos Narrow" w:eastAsia="Times New Roman" w:hAnsi="Aptos Narrow" w:cs="Times New Roman"/>
                <w:b/>
                <w:bCs/>
                <w:color w:val="0070C0"/>
                <w:sz w:val="18"/>
                <w:szCs w:val="18"/>
                <w:lang w:eastAsia="en-GB"/>
              </w:rPr>
              <w:t>D</w:t>
            </w:r>
          </w:p>
        </w:tc>
        <w:tc>
          <w:tcPr>
            <w:tcW w:w="1078" w:type="dxa"/>
            <w:tcBorders>
              <w:top w:val="nil"/>
              <w:left w:val="nil"/>
              <w:bottom w:val="nil"/>
              <w:right w:val="nil"/>
            </w:tcBorders>
            <w:shd w:val="clear" w:color="000000" w:fill="DAE9F8"/>
            <w:noWrap/>
            <w:vAlign w:val="bottom"/>
            <w:hideMark/>
          </w:tcPr>
          <w:p w14:paraId="2BBF9E34"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351924</w:t>
            </w:r>
          </w:p>
        </w:tc>
        <w:tc>
          <w:tcPr>
            <w:tcW w:w="862" w:type="dxa"/>
            <w:tcBorders>
              <w:top w:val="nil"/>
              <w:left w:val="nil"/>
              <w:bottom w:val="nil"/>
              <w:right w:val="nil"/>
            </w:tcBorders>
            <w:noWrap/>
            <w:vAlign w:val="bottom"/>
            <w:hideMark/>
          </w:tcPr>
          <w:p w14:paraId="71250B8D" w14:textId="77777777" w:rsidR="00E46D3B" w:rsidRPr="00E46D3B" w:rsidRDefault="00E46D3B" w:rsidP="00E46D3B">
            <w:pPr>
              <w:rPr>
                <w:rFonts w:ascii="Aptos Narrow" w:eastAsia="Times New Roman" w:hAnsi="Aptos Narrow" w:cs="Times New Roman"/>
                <w:b/>
                <w:bCs/>
                <w:color w:val="00B050"/>
                <w:sz w:val="18"/>
                <w:szCs w:val="18"/>
                <w:lang w:eastAsia="en-GB"/>
              </w:rPr>
            </w:pPr>
            <w:r w:rsidRPr="00E46D3B">
              <w:rPr>
                <w:rFonts w:ascii="Aptos Narrow" w:eastAsia="Times New Roman" w:hAnsi="Aptos Narrow" w:cs="Times New Roman"/>
                <w:b/>
                <w:bCs/>
                <w:color w:val="00B050"/>
                <w:sz w:val="18"/>
                <w:szCs w:val="18"/>
                <w:lang w:eastAsia="en-GB"/>
              </w:rPr>
              <w:t>C</w:t>
            </w:r>
          </w:p>
        </w:tc>
        <w:tc>
          <w:tcPr>
            <w:tcW w:w="236" w:type="dxa"/>
            <w:tcBorders>
              <w:top w:val="nil"/>
              <w:left w:val="nil"/>
              <w:bottom w:val="nil"/>
              <w:right w:val="nil"/>
            </w:tcBorders>
            <w:noWrap/>
            <w:vAlign w:val="bottom"/>
            <w:hideMark/>
          </w:tcPr>
          <w:p w14:paraId="3539182F" w14:textId="77777777" w:rsidR="00E46D3B" w:rsidRPr="00E46D3B" w:rsidRDefault="00E46D3B" w:rsidP="00E46D3B">
            <w:pPr>
              <w:rPr>
                <w:rFonts w:ascii="Aptos Narrow" w:eastAsia="Times New Roman" w:hAnsi="Aptos Narrow" w:cs="Times New Roman"/>
                <w:b/>
                <w:bCs/>
                <w:color w:val="00B050"/>
                <w:sz w:val="18"/>
                <w:szCs w:val="18"/>
                <w:lang w:eastAsia="en-GB"/>
              </w:rPr>
            </w:pPr>
          </w:p>
        </w:tc>
        <w:tc>
          <w:tcPr>
            <w:tcW w:w="887" w:type="dxa"/>
            <w:tcBorders>
              <w:top w:val="nil"/>
              <w:left w:val="nil"/>
              <w:bottom w:val="nil"/>
              <w:right w:val="nil"/>
            </w:tcBorders>
            <w:noWrap/>
            <w:vAlign w:val="bottom"/>
            <w:hideMark/>
          </w:tcPr>
          <w:p w14:paraId="6A619591"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3CB3DB5B"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5AF2F950"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3653684D"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38D51D93"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62DC74CE"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3E79EBF6"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665E1023"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0DE362D3" w14:textId="77777777" w:rsidTr="00926B47">
        <w:trPr>
          <w:trHeight w:val="300"/>
        </w:trPr>
        <w:tc>
          <w:tcPr>
            <w:tcW w:w="2127" w:type="dxa"/>
            <w:tcBorders>
              <w:top w:val="nil"/>
              <w:left w:val="nil"/>
              <w:bottom w:val="nil"/>
              <w:right w:val="nil"/>
            </w:tcBorders>
            <w:noWrap/>
            <w:vAlign w:val="bottom"/>
            <w:hideMark/>
          </w:tcPr>
          <w:p w14:paraId="625C9C57" w14:textId="77777777" w:rsidR="00E46D3B" w:rsidRPr="00E46D3B" w:rsidRDefault="00E46D3B" w:rsidP="00E46D3B">
            <w:pPr>
              <w:rPr>
                <w:rFonts w:ascii="Times New Roman" w:eastAsia="Times New Roman" w:hAnsi="Times New Roman" w:cs="Times New Roman"/>
                <w:sz w:val="18"/>
                <w:szCs w:val="18"/>
                <w:lang w:eastAsia="en-GB"/>
              </w:rPr>
            </w:pPr>
          </w:p>
        </w:tc>
        <w:tc>
          <w:tcPr>
            <w:tcW w:w="851" w:type="dxa"/>
            <w:tcBorders>
              <w:top w:val="nil"/>
              <w:left w:val="nil"/>
              <w:bottom w:val="nil"/>
              <w:right w:val="nil"/>
            </w:tcBorders>
            <w:noWrap/>
            <w:vAlign w:val="bottom"/>
            <w:hideMark/>
          </w:tcPr>
          <w:p w14:paraId="15E6B237" w14:textId="77777777" w:rsidR="00E46D3B" w:rsidRPr="00E46D3B" w:rsidRDefault="00E46D3B" w:rsidP="00E46D3B">
            <w:pPr>
              <w:rPr>
                <w:rFonts w:ascii="Times New Roman" w:eastAsia="Times New Roman" w:hAnsi="Times New Roman" w:cs="Times New Roman"/>
                <w:sz w:val="18"/>
                <w:szCs w:val="18"/>
                <w:lang w:eastAsia="en-GB"/>
              </w:rPr>
            </w:pPr>
          </w:p>
        </w:tc>
        <w:tc>
          <w:tcPr>
            <w:tcW w:w="850" w:type="dxa"/>
            <w:tcBorders>
              <w:top w:val="nil"/>
              <w:left w:val="nil"/>
              <w:bottom w:val="nil"/>
              <w:right w:val="nil"/>
            </w:tcBorders>
            <w:noWrap/>
            <w:vAlign w:val="bottom"/>
            <w:hideMark/>
          </w:tcPr>
          <w:p w14:paraId="4E4F9E14" w14:textId="77777777" w:rsidR="00E46D3B" w:rsidRPr="00E46D3B" w:rsidRDefault="00E46D3B" w:rsidP="00E46D3B">
            <w:pPr>
              <w:rPr>
                <w:rFonts w:ascii="Times New Roman" w:eastAsia="Times New Roman" w:hAnsi="Times New Roman" w:cs="Times New Roman"/>
                <w:sz w:val="18"/>
                <w:szCs w:val="18"/>
                <w:lang w:eastAsia="en-GB"/>
              </w:rPr>
            </w:pPr>
          </w:p>
        </w:tc>
        <w:tc>
          <w:tcPr>
            <w:tcW w:w="909" w:type="dxa"/>
            <w:tcBorders>
              <w:top w:val="nil"/>
              <w:left w:val="nil"/>
              <w:bottom w:val="nil"/>
              <w:right w:val="nil"/>
            </w:tcBorders>
            <w:noWrap/>
            <w:vAlign w:val="bottom"/>
            <w:hideMark/>
          </w:tcPr>
          <w:p w14:paraId="5F7044A6" w14:textId="77777777" w:rsidR="00E46D3B" w:rsidRPr="00E46D3B" w:rsidRDefault="00E46D3B" w:rsidP="00E46D3B">
            <w:pPr>
              <w:rPr>
                <w:rFonts w:ascii="Times New Roman" w:eastAsia="Times New Roman" w:hAnsi="Times New Roman" w:cs="Times New Roman"/>
                <w:sz w:val="18"/>
                <w:szCs w:val="18"/>
                <w:lang w:eastAsia="en-GB"/>
              </w:rPr>
            </w:pPr>
          </w:p>
        </w:tc>
        <w:tc>
          <w:tcPr>
            <w:tcW w:w="878" w:type="dxa"/>
            <w:tcBorders>
              <w:top w:val="nil"/>
              <w:left w:val="nil"/>
              <w:bottom w:val="nil"/>
              <w:right w:val="nil"/>
            </w:tcBorders>
            <w:noWrap/>
            <w:vAlign w:val="bottom"/>
            <w:hideMark/>
          </w:tcPr>
          <w:p w14:paraId="710676E8" w14:textId="77777777" w:rsidR="00E46D3B" w:rsidRPr="00E46D3B" w:rsidRDefault="00E46D3B" w:rsidP="00E46D3B">
            <w:pPr>
              <w:rPr>
                <w:rFonts w:ascii="Times New Roman" w:eastAsia="Times New Roman" w:hAnsi="Times New Roman" w:cs="Times New Roman"/>
                <w:sz w:val="18"/>
                <w:szCs w:val="18"/>
                <w:lang w:eastAsia="en-GB"/>
              </w:rPr>
            </w:pPr>
          </w:p>
        </w:tc>
        <w:tc>
          <w:tcPr>
            <w:tcW w:w="1018" w:type="dxa"/>
            <w:tcBorders>
              <w:top w:val="nil"/>
              <w:left w:val="nil"/>
              <w:bottom w:val="nil"/>
              <w:right w:val="nil"/>
            </w:tcBorders>
            <w:noWrap/>
            <w:vAlign w:val="bottom"/>
            <w:hideMark/>
          </w:tcPr>
          <w:p w14:paraId="200CA3FC"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118129</w:t>
            </w:r>
          </w:p>
        </w:tc>
        <w:tc>
          <w:tcPr>
            <w:tcW w:w="356" w:type="dxa"/>
            <w:tcBorders>
              <w:top w:val="nil"/>
              <w:left w:val="nil"/>
              <w:bottom w:val="nil"/>
              <w:right w:val="nil"/>
            </w:tcBorders>
            <w:noWrap/>
            <w:vAlign w:val="bottom"/>
            <w:hideMark/>
          </w:tcPr>
          <w:p w14:paraId="1FFBBE36"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17BCD1EC" w14:textId="77777777" w:rsidR="00E46D3B" w:rsidRPr="00E46D3B" w:rsidRDefault="00E46D3B" w:rsidP="00E46D3B">
            <w:pPr>
              <w:rPr>
                <w:rFonts w:ascii="Times New Roman" w:eastAsia="Times New Roman" w:hAnsi="Times New Roman" w:cs="Times New Roman"/>
                <w:sz w:val="18"/>
                <w:szCs w:val="18"/>
                <w:lang w:eastAsia="en-GB"/>
              </w:rPr>
            </w:pPr>
          </w:p>
        </w:tc>
        <w:tc>
          <w:tcPr>
            <w:tcW w:w="862" w:type="dxa"/>
            <w:tcBorders>
              <w:top w:val="nil"/>
              <w:left w:val="nil"/>
              <w:bottom w:val="nil"/>
              <w:right w:val="nil"/>
            </w:tcBorders>
            <w:noWrap/>
            <w:vAlign w:val="bottom"/>
            <w:hideMark/>
          </w:tcPr>
          <w:p w14:paraId="41CDF5F8" w14:textId="77777777" w:rsidR="00E46D3B" w:rsidRPr="00E46D3B" w:rsidRDefault="00E46D3B" w:rsidP="00E46D3B">
            <w:pPr>
              <w:rPr>
                <w:rFonts w:ascii="Times New Roman" w:eastAsia="Times New Roman" w:hAnsi="Times New Roman" w:cs="Times New Roman"/>
                <w:sz w:val="18"/>
                <w:szCs w:val="18"/>
                <w:lang w:eastAsia="en-GB"/>
              </w:rPr>
            </w:pPr>
          </w:p>
        </w:tc>
        <w:tc>
          <w:tcPr>
            <w:tcW w:w="236" w:type="dxa"/>
            <w:tcBorders>
              <w:top w:val="nil"/>
              <w:left w:val="nil"/>
              <w:bottom w:val="nil"/>
              <w:right w:val="nil"/>
            </w:tcBorders>
            <w:noWrap/>
            <w:vAlign w:val="bottom"/>
            <w:hideMark/>
          </w:tcPr>
          <w:p w14:paraId="1561FD85"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6B47834C"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3184EC5A"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536C0858"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7288F507"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0B2CFE50"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582504C6"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1F35053C"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50169873"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0EA64589" w14:textId="77777777" w:rsidTr="00926B47">
        <w:trPr>
          <w:trHeight w:val="300"/>
        </w:trPr>
        <w:tc>
          <w:tcPr>
            <w:tcW w:w="2127" w:type="dxa"/>
            <w:tcBorders>
              <w:top w:val="nil"/>
              <w:left w:val="nil"/>
              <w:bottom w:val="nil"/>
              <w:right w:val="nil"/>
            </w:tcBorders>
            <w:noWrap/>
            <w:vAlign w:val="bottom"/>
            <w:hideMark/>
          </w:tcPr>
          <w:p w14:paraId="6752F378" w14:textId="77777777" w:rsidR="00E46D3B" w:rsidRPr="00E46D3B" w:rsidRDefault="00E46D3B" w:rsidP="00E46D3B">
            <w:pPr>
              <w:rPr>
                <w:rFonts w:ascii="Times New Roman" w:eastAsia="Times New Roman" w:hAnsi="Times New Roman" w:cs="Times New Roman"/>
                <w:sz w:val="18"/>
                <w:szCs w:val="18"/>
                <w:lang w:eastAsia="en-GB"/>
              </w:rPr>
            </w:pPr>
          </w:p>
        </w:tc>
        <w:tc>
          <w:tcPr>
            <w:tcW w:w="851" w:type="dxa"/>
            <w:tcBorders>
              <w:top w:val="nil"/>
              <w:left w:val="nil"/>
              <w:bottom w:val="nil"/>
              <w:right w:val="nil"/>
            </w:tcBorders>
            <w:noWrap/>
            <w:vAlign w:val="bottom"/>
            <w:hideMark/>
          </w:tcPr>
          <w:p w14:paraId="745332FC" w14:textId="77777777" w:rsidR="00E46D3B" w:rsidRPr="00E46D3B" w:rsidRDefault="00E46D3B" w:rsidP="00E46D3B">
            <w:pPr>
              <w:rPr>
                <w:rFonts w:ascii="Times New Roman" w:eastAsia="Times New Roman" w:hAnsi="Times New Roman" w:cs="Times New Roman"/>
                <w:sz w:val="18"/>
                <w:szCs w:val="18"/>
                <w:lang w:eastAsia="en-GB"/>
              </w:rPr>
            </w:pPr>
          </w:p>
        </w:tc>
        <w:tc>
          <w:tcPr>
            <w:tcW w:w="850" w:type="dxa"/>
            <w:tcBorders>
              <w:top w:val="nil"/>
              <w:left w:val="nil"/>
              <w:bottom w:val="nil"/>
              <w:right w:val="nil"/>
            </w:tcBorders>
            <w:noWrap/>
            <w:vAlign w:val="bottom"/>
            <w:hideMark/>
          </w:tcPr>
          <w:p w14:paraId="36D7D912" w14:textId="77777777" w:rsidR="00E46D3B" w:rsidRPr="00E46D3B" w:rsidRDefault="00E46D3B" w:rsidP="00E46D3B">
            <w:pPr>
              <w:rPr>
                <w:rFonts w:ascii="Times New Roman" w:eastAsia="Times New Roman" w:hAnsi="Times New Roman" w:cs="Times New Roman"/>
                <w:sz w:val="18"/>
                <w:szCs w:val="18"/>
                <w:lang w:eastAsia="en-GB"/>
              </w:rPr>
            </w:pPr>
          </w:p>
        </w:tc>
        <w:tc>
          <w:tcPr>
            <w:tcW w:w="909" w:type="dxa"/>
            <w:tcBorders>
              <w:top w:val="nil"/>
              <w:left w:val="nil"/>
              <w:bottom w:val="nil"/>
              <w:right w:val="nil"/>
            </w:tcBorders>
            <w:noWrap/>
            <w:vAlign w:val="bottom"/>
            <w:hideMark/>
          </w:tcPr>
          <w:p w14:paraId="11AF5432" w14:textId="77777777" w:rsidR="00E46D3B" w:rsidRPr="00E46D3B" w:rsidRDefault="00E46D3B" w:rsidP="00E46D3B">
            <w:pPr>
              <w:rPr>
                <w:rFonts w:ascii="Times New Roman" w:eastAsia="Times New Roman" w:hAnsi="Times New Roman" w:cs="Times New Roman"/>
                <w:sz w:val="18"/>
                <w:szCs w:val="18"/>
                <w:lang w:eastAsia="en-GB"/>
              </w:rPr>
            </w:pPr>
          </w:p>
        </w:tc>
        <w:tc>
          <w:tcPr>
            <w:tcW w:w="878" w:type="dxa"/>
            <w:tcBorders>
              <w:top w:val="nil"/>
              <w:left w:val="nil"/>
              <w:bottom w:val="nil"/>
              <w:right w:val="nil"/>
            </w:tcBorders>
            <w:noWrap/>
            <w:vAlign w:val="bottom"/>
            <w:hideMark/>
          </w:tcPr>
          <w:p w14:paraId="0E3DAEAD" w14:textId="77777777" w:rsidR="00E46D3B" w:rsidRPr="00E46D3B" w:rsidRDefault="00E46D3B" w:rsidP="00E46D3B">
            <w:pPr>
              <w:rPr>
                <w:rFonts w:ascii="Times New Roman" w:eastAsia="Times New Roman" w:hAnsi="Times New Roman" w:cs="Times New Roman"/>
                <w:sz w:val="18"/>
                <w:szCs w:val="18"/>
                <w:lang w:eastAsia="en-GB"/>
              </w:rPr>
            </w:pPr>
          </w:p>
        </w:tc>
        <w:tc>
          <w:tcPr>
            <w:tcW w:w="1018" w:type="dxa"/>
            <w:tcBorders>
              <w:top w:val="nil"/>
              <w:left w:val="nil"/>
              <w:bottom w:val="nil"/>
              <w:right w:val="nil"/>
            </w:tcBorders>
            <w:noWrap/>
            <w:vAlign w:val="bottom"/>
            <w:hideMark/>
          </w:tcPr>
          <w:p w14:paraId="6F62D246" w14:textId="77777777" w:rsidR="00E46D3B" w:rsidRPr="00E46D3B" w:rsidRDefault="00E46D3B" w:rsidP="00E46D3B">
            <w:pPr>
              <w:rPr>
                <w:rFonts w:ascii="Times New Roman" w:eastAsia="Times New Roman" w:hAnsi="Times New Roman" w:cs="Times New Roman"/>
                <w:sz w:val="18"/>
                <w:szCs w:val="18"/>
                <w:lang w:eastAsia="en-GB"/>
              </w:rPr>
            </w:pPr>
          </w:p>
        </w:tc>
        <w:tc>
          <w:tcPr>
            <w:tcW w:w="356" w:type="dxa"/>
            <w:tcBorders>
              <w:top w:val="nil"/>
              <w:left w:val="nil"/>
              <w:bottom w:val="nil"/>
              <w:right w:val="nil"/>
            </w:tcBorders>
            <w:noWrap/>
            <w:vAlign w:val="bottom"/>
            <w:hideMark/>
          </w:tcPr>
          <w:p w14:paraId="3D29C6CF" w14:textId="77777777" w:rsidR="00E46D3B" w:rsidRPr="00E46D3B" w:rsidRDefault="00E46D3B" w:rsidP="00E46D3B">
            <w:pPr>
              <w:rPr>
                <w:rFonts w:ascii="Times New Roman" w:eastAsia="Times New Roman" w:hAnsi="Times New Roman" w:cs="Times New Roman"/>
                <w:sz w:val="18"/>
                <w:szCs w:val="18"/>
                <w:lang w:eastAsia="en-GB"/>
              </w:rPr>
            </w:pPr>
          </w:p>
        </w:tc>
        <w:tc>
          <w:tcPr>
            <w:tcW w:w="1078" w:type="dxa"/>
            <w:tcBorders>
              <w:top w:val="nil"/>
              <w:left w:val="nil"/>
              <w:bottom w:val="nil"/>
              <w:right w:val="nil"/>
            </w:tcBorders>
            <w:noWrap/>
            <w:vAlign w:val="bottom"/>
            <w:hideMark/>
          </w:tcPr>
          <w:p w14:paraId="06BCC4F3" w14:textId="77777777" w:rsidR="00E46D3B" w:rsidRPr="00E46D3B" w:rsidRDefault="00E46D3B" w:rsidP="00E46D3B">
            <w:pPr>
              <w:rPr>
                <w:rFonts w:ascii="Times New Roman" w:eastAsia="Times New Roman" w:hAnsi="Times New Roman" w:cs="Times New Roman"/>
                <w:sz w:val="18"/>
                <w:szCs w:val="18"/>
                <w:lang w:eastAsia="en-GB"/>
              </w:rPr>
            </w:pPr>
          </w:p>
        </w:tc>
        <w:tc>
          <w:tcPr>
            <w:tcW w:w="862" w:type="dxa"/>
            <w:tcBorders>
              <w:top w:val="nil"/>
              <w:left w:val="nil"/>
              <w:bottom w:val="nil"/>
              <w:right w:val="nil"/>
            </w:tcBorders>
            <w:noWrap/>
            <w:vAlign w:val="bottom"/>
            <w:hideMark/>
          </w:tcPr>
          <w:p w14:paraId="12DC5846" w14:textId="77777777" w:rsidR="00E46D3B" w:rsidRPr="00E46D3B" w:rsidRDefault="00E46D3B" w:rsidP="00E46D3B">
            <w:pPr>
              <w:rPr>
                <w:rFonts w:ascii="Times New Roman" w:eastAsia="Times New Roman" w:hAnsi="Times New Roman" w:cs="Times New Roman"/>
                <w:sz w:val="18"/>
                <w:szCs w:val="18"/>
                <w:lang w:eastAsia="en-GB"/>
              </w:rPr>
            </w:pPr>
          </w:p>
        </w:tc>
        <w:tc>
          <w:tcPr>
            <w:tcW w:w="236" w:type="dxa"/>
            <w:tcBorders>
              <w:top w:val="nil"/>
              <w:left w:val="nil"/>
              <w:bottom w:val="nil"/>
              <w:right w:val="nil"/>
            </w:tcBorders>
            <w:noWrap/>
            <w:vAlign w:val="bottom"/>
            <w:hideMark/>
          </w:tcPr>
          <w:p w14:paraId="2A333F89"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0B1936E6"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615BDE02"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1C60E55F"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4C4C1D8A"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1F162189"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2F11358D"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42401F37"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30FA5547"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06015E1B" w14:textId="77777777" w:rsidTr="00926B47">
        <w:trPr>
          <w:trHeight w:val="300"/>
        </w:trPr>
        <w:tc>
          <w:tcPr>
            <w:tcW w:w="2127" w:type="dxa"/>
            <w:tcBorders>
              <w:top w:val="nil"/>
              <w:left w:val="nil"/>
              <w:bottom w:val="nil"/>
              <w:right w:val="nil"/>
            </w:tcBorders>
            <w:noWrap/>
            <w:vAlign w:val="bottom"/>
            <w:hideMark/>
          </w:tcPr>
          <w:p w14:paraId="1BC649DA" w14:textId="77777777" w:rsidR="00E46D3B" w:rsidRPr="00E46D3B" w:rsidRDefault="00E46D3B" w:rsidP="00E46D3B">
            <w:pPr>
              <w:rPr>
                <w:rFonts w:ascii="Times New Roman" w:eastAsia="Times New Roman" w:hAnsi="Times New Roman" w:cs="Times New Roman"/>
                <w:sz w:val="18"/>
                <w:szCs w:val="18"/>
                <w:lang w:eastAsia="en-GB"/>
              </w:rPr>
            </w:pPr>
          </w:p>
        </w:tc>
        <w:tc>
          <w:tcPr>
            <w:tcW w:w="851" w:type="dxa"/>
            <w:tcBorders>
              <w:top w:val="nil"/>
              <w:left w:val="nil"/>
              <w:bottom w:val="nil"/>
              <w:right w:val="nil"/>
            </w:tcBorders>
            <w:noWrap/>
            <w:vAlign w:val="bottom"/>
            <w:hideMark/>
          </w:tcPr>
          <w:p w14:paraId="210BE2B3" w14:textId="77777777" w:rsidR="00E46D3B" w:rsidRPr="00E46D3B" w:rsidRDefault="00E46D3B" w:rsidP="00E46D3B">
            <w:pPr>
              <w:rPr>
                <w:rFonts w:ascii="Times New Roman" w:eastAsia="Times New Roman" w:hAnsi="Times New Roman" w:cs="Times New Roman"/>
                <w:sz w:val="18"/>
                <w:szCs w:val="18"/>
                <w:lang w:eastAsia="en-GB"/>
              </w:rPr>
            </w:pPr>
          </w:p>
        </w:tc>
        <w:tc>
          <w:tcPr>
            <w:tcW w:w="850" w:type="dxa"/>
            <w:tcBorders>
              <w:top w:val="nil"/>
              <w:left w:val="nil"/>
              <w:bottom w:val="nil"/>
              <w:right w:val="nil"/>
            </w:tcBorders>
            <w:noWrap/>
            <w:vAlign w:val="bottom"/>
            <w:hideMark/>
          </w:tcPr>
          <w:p w14:paraId="6004B0D6" w14:textId="77777777" w:rsidR="00E46D3B" w:rsidRPr="00E46D3B" w:rsidRDefault="00E46D3B" w:rsidP="00E46D3B">
            <w:pPr>
              <w:rPr>
                <w:rFonts w:ascii="Times New Roman" w:eastAsia="Times New Roman" w:hAnsi="Times New Roman" w:cs="Times New Roman"/>
                <w:sz w:val="18"/>
                <w:szCs w:val="18"/>
                <w:lang w:eastAsia="en-GB"/>
              </w:rPr>
            </w:pPr>
          </w:p>
        </w:tc>
        <w:tc>
          <w:tcPr>
            <w:tcW w:w="909" w:type="dxa"/>
            <w:tcBorders>
              <w:top w:val="nil"/>
              <w:left w:val="nil"/>
              <w:bottom w:val="nil"/>
              <w:right w:val="nil"/>
            </w:tcBorders>
            <w:noWrap/>
            <w:vAlign w:val="bottom"/>
            <w:hideMark/>
          </w:tcPr>
          <w:p w14:paraId="2F00EA58" w14:textId="77777777" w:rsidR="00E46D3B" w:rsidRPr="00E46D3B" w:rsidRDefault="00E46D3B" w:rsidP="00E46D3B">
            <w:pPr>
              <w:rPr>
                <w:rFonts w:ascii="Times New Roman" w:eastAsia="Times New Roman" w:hAnsi="Times New Roman" w:cs="Times New Roman"/>
                <w:sz w:val="18"/>
                <w:szCs w:val="18"/>
                <w:lang w:eastAsia="en-GB"/>
              </w:rPr>
            </w:pPr>
          </w:p>
        </w:tc>
        <w:tc>
          <w:tcPr>
            <w:tcW w:w="878" w:type="dxa"/>
            <w:tcBorders>
              <w:top w:val="nil"/>
              <w:left w:val="nil"/>
              <w:bottom w:val="nil"/>
              <w:right w:val="nil"/>
            </w:tcBorders>
            <w:noWrap/>
            <w:vAlign w:val="bottom"/>
            <w:hideMark/>
          </w:tcPr>
          <w:p w14:paraId="512AFB53" w14:textId="77777777" w:rsidR="00E46D3B" w:rsidRPr="00E46D3B" w:rsidRDefault="00E46D3B" w:rsidP="00E46D3B">
            <w:pPr>
              <w:rPr>
                <w:rFonts w:ascii="Times New Roman" w:eastAsia="Times New Roman" w:hAnsi="Times New Roman" w:cs="Times New Roman"/>
                <w:sz w:val="18"/>
                <w:szCs w:val="18"/>
                <w:lang w:eastAsia="en-GB"/>
              </w:rPr>
            </w:pPr>
          </w:p>
        </w:tc>
        <w:tc>
          <w:tcPr>
            <w:tcW w:w="1018" w:type="dxa"/>
            <w:tcBorders>
              <w:top w:val="nil"/>
              <w:left w:val="nil"/>
              <w:bottom w:val="nil"/>
              <w:right w:val="nil"/>
            </w:tcBorders>
            <w:noWrap/>
            <w:vAlign w:val="bottom"/>
            <w:hideMark/>
          </w:tcPr>
          <w:p w14:paraId="78F87252" w14:textId="77777777" w:rsidR="00E46D3B" w:rsidRPr="00E46D3B" w:rsidRDefault="00E46D3B" w:rsidP="00E46D3B">
            <w:pPr>
              <w:rPr>
                <w:rFonts w:ascii="Times New Roman" w:eastAsia="Times New Roman" w:hAnsi="Times New Roman" w:cs="Times New Roman"/>
                <w:sz w:val="18"/>
                <w:szCs w:val="18"/>
                <w:lang w:eastAsia="en-GB"/>
              </w:rPr>
            </w:pPr>
          </w:p>
        </w:tc>
        <w:tc>
          <w:tcPr>
            <w:tcW w:w="356" w:type="dxa"/>
            <w:tcBorders>
              <w:top w:val="nil"/>
              <w:left w:val="nil"/>
              <w:bottom w:val="nil"/>
              <w:right w:val="nil"/>
            </w:tcBorders>
            <w:noWrap/>
            <w:vAlign w:val="bottom"/>
            <w:hideMark/>
          </w:tcPr>
          <w:p w14:paraId="6E46A574" w14:textId="77777777" w:rsidR="00E46D3B" w:rsidRPr="00E46D3B" w:rsidRDefault="00E46D3B" w:rsidP="00E46D3B">
            <w:pPr>
              <w:rPr>
                <w:rFonts w:ascii="Times New Roman" w:eastAsia="Times New Roman" w:hAnsi="Times New Roman" w:cs="Times New Roman"/>
                <w:sz w:val="18"/>
                <w:szCs w:val="18"/>
                <w:lang w:eastAsia="en-GB"/>
              </w:rPr>
            </w:pPr>
          </w:p>
        </w:tc>
        <w:tc>
          <w:tcPr>
            <w:tcW w:w="1078" w:type="dxa"/>
            <w:tcBorders>
              <w:top w:val="nil"/>
              <w:left w:val="nil"/>
              <w:bottom w:val="nil"/>
              <w:right w:val="nil"/>
            </w:tcBorders>
            <w:noWrap/>
            <w:vAlign w:val="bottom"/>
            <w:hideMark/>
          </w:tcPr>
          <w:p w14:paraId="2746421C" w14:textId="77777777" w:rsidR="00E46D3B" w:rsidRPr="00E46D3B" w:rsidRDefault="00E46D3B" w:rsidP="00E46D3B">
            <w:pPr>
              <w:rPr>
                <w:rFonts w:ascii="Times New Roman" w:eastAsia="Times New Roman" w:hAnsi="Times New Roman" w:cs="Times New Roman"/>
                <w:sz w:val="18"/>
                <w:szCs w:val="18"/>
                <w:lang w:eastAsia="en-GB"/>
              </w:rPr>
            </w:pPr>
          </w:p>
        </w:tc>
        <w:tc>
          <w:tcPr>
            <w:tcW w:w="862" w:type="dxa"/>
            <w:tcBorders>
              <w:top w:val="nil"/>
              <w:left w:val="nil"/>
              <w:bottom w:val="nil"/>
              <w:right w:val="nil"/>
            </w:tcBorders>
            <w:noWrap/>
            <w:vAlign w:val="bottom"/>
            <w:hideMark/>
          </w:tcPr>
          <w:p w14:paraId="4D630676" w14:textId="77777777" w:rsidR="00E46D3B" w:rsidRPr="00E46D3B" w:rsidRDefault="00E46D3B" w:rsidP="00E46D3B">
            <w:pPr>
              <w:rPr>
                <w:rFonts w:ascii="Times New Roman" w:eastAsia="Times New Roman" w:hAnsi="Times New Roman" w:cs="Times New Roman"/>
                <w:sz w:val="18"/>
                <w:szCs w:val="18"/>
                <w:lang w:eastAsia="en-GB"/>
              </w:rPr>
            </w:pPr>
          </w:p>
        </w:tc>
        <w:tc>
          <w:tcPr>
            <w:tcW w:w="236" w:type="dxa"/>
            <w:tcBorders>
              <w:top w:val="nil"/>
              <w:left w:val="nil"/>
              <w:bottom w:val="nil"/>
              <w:right w:val="nil"/>
            </w:tcBorders>
            <w:noWrap/>
            <w:vAlign w:val="bottom"/>
            <w:hideMark/>
          </w:tcPr>
          <w:p w14:paraId="6AFBB1FC"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54E7F793"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621192F3"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573F583B"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3428B51D"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18B8DFAC"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07697D90"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7502BA00"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04A69727"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239B4E47" w14:textId="77777777" w:rsidTr="00926B47">
        <w:trPr>
          <w:trHeight w:val="300"/>
        </w:trPr>
        <w:tc>
          <w:tcPr>
            <w:tcW w:w="8067" w:type="dxa"/>
            <w:gridSpan w:val="8"/>
            <w:tcBorders>
              <w:top w:val="nil"/>
              <w:left w:val="nil"/>
              <w:bottom w:val="nil"/>
              <w:right w:val="nil"/>
            </w:tcBorders>
            <w:noWrap/>
            <w:vAlign w:val="bottom"/>
            <w:hideMark/>
          </w:tcPr>
          <w:p w14:paraId="7D83E85A" w14:textId="77777777" w:rsidR="00E46D3B" w:rsidRPr="00E46D3B" w:rsidRDefault="00E46D3B" w:rsidP="00E46D3B">
            <w:pPr>
              <w:jc w:val="center"/>
              <w:rPr>
                <w:rFonts w:ascii="Aptos Narrow" w:eastAsia="Times New Roman" w:hAnsi="Aptos Narrow" w:cs="Times New Roman"/>
                <w:b/>
                <w:bCs/>
                <w:i/>
                <w:iCs/>
                <w:color w:val="000000"/>
                <w:sz w:val="18"/>
                <w:szCs w:val="18"/>
                <w:lang w:eastAsia="en-GB"/>
              </w:rPr>
            </w:pPr>
            <w:r w:rsidRPr="00E46D3B">
              <w:rPr>
                <w:rFonts w:ascii="Aptos Narrow" w:eastAsia="Times New Roman" w:hAnsi="Aptos Narrow" w:cs="Times New Roman"/>
                <w:b/>
                <w:bCs/>
                <w:i/>
                <w:iCs/>
                <w:color w:val="000000"/>
                <w:sz w:val="18"/>
                <w:szCs w:val="18"/>
                <w:lang w:eastAsia="en-GB"/>
              </w:rPr>
              <w:t>Earmarked Reserves</w:t>
            </w:r>
          </w:p>
        </w:tc>
        <w:tc>
          <w:tcPr>
            <w:tcW w:w="862" w:type="dxa"/>
            <w:tcBorders>
              <w:top w:val="nil"/>
              <w:left w:val="nil"/>
              <w:bottom w:val="nil"/>
              <w:right w:val="nil"/>
            </w:tcBorders>
            <w:noWrap/>
            <w:vAlign w:val="bottom"/>
            <w:hideMark/>
          </w:tcPr>
          <w:p w14:paraId="4875CDE4" w14:textId="77777777" w:rsidR="00E46D3B" w:rsidRPr="00E46D3B" w:rsidRDefault="00E46D3B" w:rsidP="00E46D3B">
            <w:pPr>
              <w:jc w:val="center"/>
              <w:rPr>
                <w:rFonts w:ascii="Aptos Narrow" w:eastAsia="Times New Roman" w:hAnsi="Aptos Narrow" w:cs="Times New Roman"/>
                <w:b/>
                <w:bCs/>
                <w:i/>
                <w:iCs/>
                <w:color w:val="000000"/>
                <w:sz w:val="18"/>
                <w:szCs w:val="18"/>
                <w:lang w:eastAsia="en-GB"/>
              </w:rPr>
            </w:pPr>
          </w:p>
        </w:tc>
        <w:tc>
          <w:tcPr>
            <w:tcW w:w="236" w:type="dxa"/>
            <w:tcBorders>
              <w:top w:val="nil"/>
              <w:left w:val="nil"/>
              <w:bottom w:val="nil"/>
              <w:right w:val="nil"/>
            </w:tcBorders>
            <w:noWrap/>
            <w:vAlign w:val="bottom"/>
            <w:hideMark/>
          </w:tcPr>
          <w:p w14:paraId="6A686DC8"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43487636"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4DEBC650"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6923DCF4"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1FE05A14"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7CEC7825"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16CA1D34"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62CF0DCF"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3C51A7B3"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7C6DD034" w14:textId="77777777" w:rsidTr="00926B47">
        <w:trPr>
          <w:trHeight w:val="300"/>
        </w:trPr>
        <w:tc>
          <w:tcPr>
            <w:tcW w:w="2127" w:type="dxa"/>
            <w:tcBorders>
              <w:top w:val="nil"/>
              <w:left w:val="nil"/>
              <w:bottom w:val="nil"/>
              <w:right w:val="nil"/>
            </w:tcBorders>
            <w:noWrap/>
            <w:vAlign w:val="bottom"/>
            <w:hideMark/>
          </w:tcPr>
          <w:p w14:paraId="1816C1E0" w14:textId="77777777" w:rsidR="00E46D3B" w:rsidRPr="00E46D3B" w:rsidRDefault="00E46D3B" w:rsidP="00E46D3B">
            <w:pPr>
              <w:rPr>
                <w:rFonts w:ascii="Times New Roman" w:eastAsia="Times New Roman" w:hAnsi="Times New Roman" w:cs="Times New Roman"/>
                <w:sz w:val="18"/>
                <w:szCs w:val="18"/>
                <w:lang w:eastAsia="en-GB"/>
              </w:rPr>
            </w:pPr>
          </w:p>
        </w:tc>
        <w:tc>
          <w:tcPr>
            <w:tcW w:w="851" w:type="dxa"/>
            <w:tcBorders>
              <w:top w:val="nil"/>
              <w:left w:val="nil"/>
              <w:bottom w:val="nil"/>
              <w:right w:val="nil"/>
            </w:tcBorders>
            <w:noWrap/>
            <w:vAlign w:val="bottom"/>
            <w:hideMark/>
          </w:tcPr>
          <w:p w14:paraId="3C187E2D" w14:textId="77777777" w:rsidR="00E46D3B" w:rsidRPr="00E46D3B" w:rsidRDefault="00E46D3B" w:rsidP="00E46D3B">
            <w:pPr>
              <w:jc w:val="center"/>
              <w:rPr>
                <w:rFonts w:ascii="Aptos Narrow" w:eastAsia="Times New Roman" w:hAnsi="Aptos Narrow" w:cs="Times New Roman"/>
                <w:b/>
                <w:bCs/>
                <w:i/>
                <w:iCs/>
                <w:color w:val="000000"/>
                <w:sz w:val="18"/>
                <w:szCs w:val="18"/>
                <w:lang w:eastAsia="en-GB"/>
              </w:rPr>
            </w:pPr>
            <w:r w:rsidRPr="00E46D3B">
              <w:rPr>
                <w:rFonts w:ascii="Aptos Narrow" w:eastAsia="Times New Roman" w:hAnsi="Aptos Narrow" w:cs="Times New Roman"/>
                <w:b/>
                <w:bCs/>
                <w:i/>
                <w:iCs/>
                <w:color w:val="000000"/>
                <w:sz w:val="18"/>
                <w:szCs w:val="18"/>
                <w:lang w:eastAsia="en-GB"/>
              </w:rPr>
              <w:t>Last Yr</w:t>
            </w:r>
          </w:p>
        </w:tc>
        <w:tc>
          <w:tcPr>
            <w:tcW w:w="850" w:type="dxa"/>
            <w:tcBorders>
              <w:top w:val="nil"/>
              <w:left w:val="nil"/>
              <w:bottom w:val="nil"/>
              <w:right w:val="nil"/>
            </w:tcBorders>
            <w:noWrap/>
            <w:vAlign w:val="bottom"/>
            <w:hideMark/>
          </w:tcPr>
          <w:p w14:paraId="12AD48FC" w14:textId="77777777" w:rsidR="00E46D3B" w:rsidRPr="00E46D3B" w:rsidRDefault="00E46D3B" w:rsidP="00E46D3B">
            <w:pPr>
              <w:jc w:val="center"/>
              <w:rPr>
                <w:rFonts w:ascii="Aptos Narrow" w:eastAsia="Times New Roman" w:hAnsi="Aptos Narrow" w:cs="Times New Roman"/>
                <w:b/>
                <w:bCs/>
                <w:i/>
                <w:iCs/>
                <w:color w:val="000000"/>
                <w:sz w:val="18"/>
                <w:szCs w:val="18"/>
                <w:lang w:eastAsia="en-GB"/>
              </w:rPr>
            </w:pPr>
            <w:r w:rsidRPr="00E46D3B">
              <w:rPr>
                <w:rFonts w:ascii="Aptos Narrow" w:eastAsia="Times New Roman" w:hAnsi="Aptos Narrow" w:cs="Times New Roman"/>
                <w:b/>
                <w:bCs/>
                <w:i/>
                <w:iCs/>
                <w:color w:val="000000"/>
                <w:sz w:val="18"/>
                <w:szCs w:val="18"/>
                <w:lang w:eastAsia="en-GB"/>
              </w:rPr>
              <w:t>Change</w:t>
            </w:r>
          </w:p>
        </w:tc>
        <w:tc>
          <w:tcPr>
            <w:tcW w:w="909" w:type="dxa"/>
            <w:tcBorders>
              <w:top w:val="nil"/>
              <w:left w:val="nil"/>
              <w:bottom w:val="nil"/>
              <w:right w:val="nil"/>
            </w:tcBorders>
            <w:noWrap/>
            <w:vAlign w:val="bottom"/>
            <w:hideMark/>
          </w:tcPr>
          <w:p w14:paraId="1CD5ADB6" w14:textId="77777777" w:rsidR="00E46D3B" w:rsidRPr="00E46D3B" w:rsidRDefault="00E46D3B" w:rsidP="00E46D3B">
            <w:pPr>
              <w:jc w:val="center"/>
              <w:rPr>
                <w:rFonts w:ascii="Aptos Narrow" w:eastAsia="Times New Roman" w:hAnsi="Aptos Narrow" w:cs="Times New Roman"/>
                <w:b/>
                <w:bCs/>
                <w:i/>
                <w:iCs/>
                <w:color w:val="000000"/>
                <w:sz w:val="18"/>
                <w:szCs w:val="18"/>
                <w:lang w:eastAsia="en-GB"/>
              </w:rPr>
            </w:pPr>
            <w:r w:rsidRPr="00E46D3B">
              <w:rPr>
                <w:rFonts w:ascii="Aptos Narrow" w:eastAsia="Times New Roman" w:hAnsi="Aptos Narrow" w:cs="Times New Roman"/>
                <w:b/>
                <w:bCs/>
                <w:i/>
                <w:iCs/>
                <w:color w:val="000000"/>
                <w:sz w:val="18"/>
                <w:szCs w:val="18"/>
                <w:lang w:eastAsia="en-GB"/>
              </w:rPr>
              <w:t>Current</w:t>
            </w:r>
          </w:p>
        </w:tc>
        <w:tc>
          <w:tcPr>
            <w:tcW w:w="878" w:type="dxa"/>
            <w:tcBorders>
              <w:top w:val="nil"/>
              <w:left w:val="nil"/>
              <w:bottom w:val="nil"/>
              <w:right w:val="nil"/>
            </w:tcBorders>
            <w:noWrap/>
            <w:vAlign w:val="bottom"/>
            <w:hideMark/>
          </w:tcPr>
          <w:p w14:paraId="4C75E181" w14:textId="77777777" w:rsidR="00E46D3B" w:rsidRPr="00E46D3B" w:rsidRDefault="00E46D3B" w:rsidP="00E46D3B">
            <w:pPr>
              <w:jc w:val="center"/>
              <w:rPr>
                <w:rFonts w:ascii="Aptos Narrow" w:eastAsia="Times New Roman" w:hAnsi="Aptos Narrow" w:cs="Times New Roman"/>
                <w:b/>
                <w:bCs/>
                <w:i/>
                <w:iCs/>
                <w:color w:val="000000"/>
                <w:sz w:val="18"/>
                <w:szCs w:val="18"/>
                <w:lang w:eastAsia="en-GB"/>
              </w:rPr>
            </w:pPr>
          </w:p>
        </w:tc>
        <w:tc>
          <w:tcPr>
            <w:tcW w:w="1018" w:type="dxa"/>
            <w:tcBorders>
              <w:top w:val="nil"/>
              <w:left w:val="nil"/>
              <w:bottom w:val="nil"/>
              <w:right w:val="nil"/>
            </w:tcBorders>
            <w:noWrap/>
            <w:vAlign w:val="bottom"/>
            <w:hideMark/>
          </w:tcPr>
          <w:p w14:paraId="6158E927" w14:textId="77777777" w:rsidR="00E46D3B" w:rsidRPr="00E46D3B" w:rsidRDefault="00E46D3B" w:rsidP="00E46D3B">
            <w:pPr>
              <w:jc w:val="center"/>
              <w:rPr>
                <w:rFonts w:ascii="Aptos Narrow" w:eastAsia="Times New Roman" w:hAnsi="Aptos Narrow" w:cs="Times New Roman"/>
                <w:b/>
                <w:bCs/>
                <w:i/>
                <w:iCs/>
                <w:color w:val="000000"/>
                <w:sz w:val="18"/>
                <w:szCs w:val="18"/>
                <w:lang w:eastAsia="en-GB"/>
              </w:rPr>
            </w:pPr>
            <w:r w:rsidRPr="00E46D3B">
              <w:rPr>
                <w:rFonts w:ascii="Aptos Narrow" w:eastAsia="Times New Roman" w:hAnsi="Aptos Narrow" w:cs="Times New Roman"/>
                <w:b/>
                <w:bCs/>
                <w:i/>
                <w:iCs/>
                <w:color w:val="000000"/>
                <w:sz w:val="18"/>
                <w:szCs w:val="18"/>
                <w:lang w:eastAsia="en-GB"/>
              </w:rPr>
              <w:t>Projected</w:t>
            </w:r>
          </w:p>
        </w:tc>
        <w:tc>
          <w:tcPr>
            <w:tcW w:w="356" w:type="dxa"/>
            <w:tcBorders>
              <w:top w:val="nil"/>
              <w:left w:val="nil"/>
              <w:bottom w:val="nil"/>
              <w:right w:val="nil"/>
            </w:tcBorders>
            <w:noWrap/>
            <w:vAlign w:val="bottom"/>
            <w:hideMark/>
          </w:tcPr>
          <w:p w14:paraId="2AF56E76" w14:textId="77777777" w:rsidR="00E46D3B" w:rsidRPr="00E46D3B" w:rsidRDefault="00E46D3B" w:rsidP="00E46D3B">
            <w:pPr>
              <w:jc w:val="center"/>
              <w:rPr>
                <w:rFonts w:ascii="Aptos Narrow" w:eastAsia="Times New Roman" w:hAnsi="Aptos Narrow" w:cs="Times New Roman"/>
                <w:b/>
                <w:bCs/>
                <w:i/>
                <w:iCs/>
                <w:color w:val="000000"/>
                <w:sz w:val="18"/>
                <w:szCs w:val="18"/>
                <w:lang w:eastAsia="en-GB"/>
              </w:rPr>
            </w:pPr>
          </w:p>
        </w:tc>
        <w:tc>
          <w:tcPr>
            <w:tcW w:w="1078" w:type="dxa"/>
            <w:tcBorders>
              <w:top w:val="nil"/>
              <w:left w:val="nil"/>
              <w:bottom w:val="nil"/>
              <w:right w:val="nil"/>
            </w:tcBorders>
            <w:noWrap/>
            <w:vAlign w:val="bottom"/>
            <w:hideMark/>
          </w:tcPr>
          <w:p w14:paraId="249B70EC" w14:textId="77777777" w:rsidR="00E46D3B" w:rsidRPr="00E46D3B" w:rsidRDefault="00E46D3B" w:rsidP="00E46D3B">
            <w:pPr>
              <w:jc w:val="center"/>
              <w:rPr>
                <w:rFonts w:ascii="Aptos Narrow" w:eastAsia="Times New Roman" w:hAnsi="Aptos Narrow" w:cs="Times New Roman"/>
                <w:b/>
                <w:bCs/>
                <w:i/>
                <w:iCs/>
                <w:color w:val="000000"/>
                <w:sz w:val="18"/>
                <w:szCs w:val="18"/>
                <w:lang w:eastAsia="en-GB"/>
              </w:rPr>
            </w:pPr>
            <w:r w:rsidRPr="00E46D3B">
              <w:rPr>
                <w:rFonts w:ascii="Aptos Narrow" w:eastAsia="Times New Roman" w:hAnsi="Aptos Narrow" w:cs="Times New Roman"/>
                <w:b/>
                <w:bCs/>
                <w:i/>
                <w:iCs/>
                <w:color w:val="000000"/>
                <w:sz w:val="18"/>
                <w:szCs w:val="18"/>
                <w:lang w:eastAsia="en-GB"/>
              </w:rPr>
              <w:t>Suggested</w:t>
            </w:r>
          </w:p>
        </w:tc>
        <w:tc>
          <w:tcPr>
            <w:tcW w:w="862" w:type="dxa"/>
            <w:tcBorders>
              <w:top w:val="nil"/>
              <w:left w:val="nil"/>
              <w:bottom w:val="nil"/>
              <w:right w:val="nil"/>
            </w:tcBorders>
            <w:noWrap/>
            <w:vAlign w:val="bottom"/>
            <w:hideMark/>
          </w:tcPr>
          <w:p w14:paraId="7A47CF38" w14:textId="77777777" w:rsidR="00E46D3B" w:rsidRPr="00E46D3B" w:rsidRDefault="00E46D3B" w:rsidP="00E46D3B">
            <w:pPr>
              <w:jc w:val="center"/>
              <w:rPr>
                <w:rFonts w:ascii="Aptos Narrow" w:eastAsia="Times New Roman" w:hAnsi="Aptos Narrow" w:cs="Times New Roman"/>
                <w:b/>
                <w:bCs/>
                <w:i/>
                <w:iCs/>
                <w:color w:val="000000"/>
                <w:sz w:val="18"/>
                <w:szCs w:val="18"/>
                <w:lang w:eastAsia="en-GB"/>
              </w:rPr>
            </w:pPr>
          </w:p>
        </w:tc>
        <w:tc>
          <w:tcPr>
            <w:tcW w:w="236" w:type="dxa"/>
            <w:tcBorders>
              <w:top w:val="nil"/>
              <w:left w:val="nil"/>
              <w:bottom w:val="nil"/>
              <w:right w:val="nil"/>
            </w:tcBorders>
            <w:noWrap/>
            <w:vAlign w:val="bottom"/>
            <w:hideMark/>
          </w:tcPr>
          <w:p w14:paraId="2FE58E1B"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148977E7"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78C9A771"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6B2981AD"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3260ABC8"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41AADAB8"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52958E1F"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4E7A2DD4"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403CED71"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384DFA83" w14:textId="77777777" w:rsidTr="00926B47">
        <w:trPr>
          <w:trHeight w:val="300"/>
        </w:trPr>
        <w:tc>
          <w:tcPr>
            <w:tcW w:w="2127" w:type="dxa"/>
            <w:tcBorders>
              <w:top w:val="nil"/>
              <w:left w:val="nil"/>
              <w:bottom w:val="nil"/>
              <w:right w:val="nil"/>
            </w:tcBorders>
            <w:noWrap/>
            <w:vAlign w:val="bottom"/>
            <w:hideMark/>
          </w:tcPr>
          <w:p w14:paraId="1BD95806"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320 Castle Lights Maintenance</w:t>
            </w:r>
          </w:p>
        </w:tc>
        <w:tc>
          <w:tcPr>
            <w:tcW w:w="851" w:type="dxa"/>
            <w:tcBorders>
              <w:top w:val="nil"/>
              <w:left w:val="nil"/>
              <w:bottom w:val="nil"/>
              <w:right w:val="nil"/>
            </w:tcBorders>
            <w:noWrap/>
            <w:vAlign w:val="bottom"/>
            <w:hideMark/>
          </w:tcPr>
          <w:p w14:paraId="7C129ED7"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624</w:t>
            </w:r>
          </w:p>
        </w:tc>
        <w:tc>
          <w:tcPr>
            <w:tcW w:w="850" w:type="dxa"/>
            <w:tcBorders>
              <w:top w:val="nil"/>
              <w:left w:val="nil"/>
              <w:bottom w:val="nil"/>
              <w:right w:val="nil"/>
            </w:tcBorders>
            <w:noWrap/>
            <w:vAlign w:val="bottom"/>
            <w:hideMark/>
          </w:tcPr>
          <w:p w14:paraId="716494F0"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670</w:t>
            </w:r>
          </w:p>
        </w:tc>
        <w:tc>
          <w:tcPr>
            <w:tcW w:w="909" w:type="dxa"/>
            <w:tcBorders>
              <w:top w:val="nil"/>
              <w:left w:val="nil"/>
              <w:bottom w:val="nil"/>
              <w:right w:val="nil"/>
            </w:tcBorders>
            <w:noWrap/>
            <w:vAlign w:val="bottom"/>
            <w:hideMark/>
          </w:tcPr>
          <w:p w14:paraId="3AB2BEB0"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1294</w:t>
            </w:r>
          </w:p>
        </w:tc>
        <w:tc>
          <w:tcPr>
            <w:tcW w:w="878" w:type="dxa"/>
            <w:tcBorders>
              <w:top w:val="nil"/>
              <w:left w:val="nil"/>
              <w:bottom w:val="nil"/>
              <w:right w:val="nil"/>
            </w:tcBorders>
            <w:noWrap/>
            <w:vAlign w:val="bottom"/>
            <w:hideMark/>
          </w:tcPr>
          <w:p w14:paraId="764A3762"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18" w:type="dxa"/>
            <w:tcBorders>
              <w:top w:val="nil"/>
              <w:left w:val="nil"/>
              <w:bottom w:val="nil"/>
              <w:right w:val="nil"/>
            </w:tcBorders>
            <w:noWrap/>
            <w:vAlign w:val="bottom"/>
            <w:hideMark/>
          </w:tcPr>
          <w:p w14:paraId="183B9574"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1294</w:t>
            </w:r>
          </w:p>
        </w:tc>
        <w:tc>
          <w:tcPr>
            <w:tcW w:w="356" w:type="dxa"/>
            <w:tcBorders>
              <w:top w:val="nil"/>
              <w:left w:val="nil"/>
              <w:bottom w:val="nil"/>
              <w:right w:val="nil"/>
            </w:tcBorders>
            <w:noWrap/>
            <w:vAlign w:val="bottom"/>
            <w:hideMark/>
          </w:tcPr>
          <w:p w14:paraId="40E13784"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1B1B9B85"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2000</w:t>
            </w:r>
          </w:p>
        </w:tc>
        <w:tc>
          <w:tcPr>
            <w:tcW w:w="862" w:type="dxa"/>
            <w:tcBorders>
              <w:top w:val="nil"/>
              <w:left w:val="nil"/>
              <w:bottom w:val="nil"/>
              <w:right w:val="nil"/>
            </w:tcBorders>
            <w:noWrap/>
            <w:vAlign w:val="bottom"/>
            <w:hideMark/>
          </w:tcPr>
          <w:p w14:paraId="0D2A0B9F"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210C7F1F"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7775901D"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7426B027"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0B40BFAF"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4E064542"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619BE704"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34FA6FD4"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06A0D6A9"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6357BF2D"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3711C2B8" w14:textId="77777777" w:rsidTr="00926B47">
        <w:trPr>
          <w:trHeight w:val="300"/>
        </w:trPr>
        <w:tc>
          <w:tcPr>
            <w:tcW w:w="2127" w:type="dxa"/>
            <w:tcBorders>
              <w:top w:val="nil"/>
              <w:left w:val="nil"/>
              <w:bottom w:val="nil"/>
              <w:right w:val="nil"/>
            </w:tcBorders>
            <w:noWrap/>
            <w:vAlign w:val="bottom"/>
            <w:hideMark/>
          </w:tcPr>
          <w:p w14:paraId="22905347"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321 NDP</w:t>
            </w:r>
          </w:p>
        </w:tc>
        <w:tc>
          <w:tcPr>
            <w:tcW w:w="851" w:type="dxa"/>
            <w:tcBorders>
              <w:top w:val="nil"/>
              <w:left w:val="nil"/>
              <w:bottom w:val="nil"/>
              <w:right w:val="nil"/>
            </w:tcBorders>
            <w:noWrap/>
            <w:vAlign w:val="bottom"/>
            <w:hideMark/>
          </w:tcPr>
          <w:p w14:paraId="15D77C8C"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5,072</w:t>
            </w:r>
          </w:p>
        </w:tc>
        <w:tc>
          <w:tcPr>
            <w:tcW w:w="850" w:type="dxa"/>
            <w:tcBorders>
              <w:top w:val="nil"/>
              <w:left w:val="nil"/>
              <w:bottom w:val="nil"/>
              <w:right w:val="nil"/>
            </w:tcBorders>
            <w:noWrap/>
            <w:vAlign w:val="bottom"/>
            <w:hideMark/>
          </w:tcPr>
          <w:p w14:paraId="06D1D1B7"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909" w:type="dxa"/>
            <w:tcBorders>
              <w:top w:val="nil"/>
              <w:left w:val="nil"/>
              <w:bottom w:val="nil"/>
              <w:right w:val="nil"/>
            </w:tcBorders>
            <w:noWrap/>
            <w:vAlign w:val="bottom"/>
            <w:hideMark/>
          </w:tcPr>
          <w:p w14:paraId="3A671E91"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5,072</w:t>
            </w:r>
          </w:p>
        </w:tc>
        <w:tc>
          <w:tcPr>
            <w:tcW w:w="878" w:type="dxa"/>
            <w:tcBorders>
              <w:top w:val="nil"/>
              <w:left w:val="nil"/>
              <w:bottom w:val="nil"/>
              <w:right w:val="nil"/>
            </w:tcBorders>
            <w:noWrap/>
            <w:vAlign w:val="bottom"/>
            <w:hideMark/>
          </w:tcPr>
          <w:p w14:paraId="210C6649"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18" w:type="dxa"/>
            <w:tcBorders>
              <w:top w:val="nil"/>
              <w:left w:val="nil"/>
              <w:bottom w:val="nil"/>
              <w:right w:val="nil"/>
            </w:tcBorders>
            <w:noWrap/>
            <w:vAlign w:val="bottom"/>
            <w:hideMark/>
          </w:tcPr>
          <w:p w14:paraId="73BCCE8A"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2,000</w:t>
            </w:r>
          </w:p>
        </w:tc>
        <w:tc>
          <w:tcPr>
            <w:tcW w:w="356" w:type="dxa"/>
            <w:tcBorders>
              <w:top w:val="nil"/>
              <w:left w:val="nil"/>
              <w:bottom w:val="nil"/>
              <w:right w:val="nil"/>
            </w:tcBorders>
            <w:noWrap/>
            <w:vAlign w:val="bottom"/>
            <w:hideMark/>
          </w:tcPr>
          <w:p w14:paraId="2D4C8409"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6B722981"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2000</w:t>
            </w:r>
          </w:p>
        </w:tc>
        <w:tc>
          <w:tcPr>
            <w:tcW w:w="862" w:type="dxa"/>
            <w:tcBorders>
              <w:top w:val="nil"/>
              <w:left w:val="nil"/>
              <w:bottom w:val="nil"/>
              <w:right w:val="nil"/>
            </w:tcBorders>
            <w:noWrap/>
            <w:vAlign w:val="bottom"/>
            <w:hideMark/>
          </w:tcPr>
          <w:p w14:paraId="15AF2AB5"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7C062A82"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1399A561"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086A404D"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6F317714"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57B22171"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67B9CA89"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5D9BC57B"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3BF3E61C"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16CFA5A1"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54624730" w14:textId="77777777" w:rsidTr="00926B47">
        <w:trPr>
          <w:trHeight w:val="300"/>
        </w:trPr>
        <w:tc>
          <w:tcPr>
            <w:tcW w:w="2127" w:type="dxa"/>
            <w:tcBorders>
              <w:top w:val="nil"/>
              <w:left w:val="nil"/>
              <w:bottom w:val="nil"/>
              <w:right w:val="nil"/>
            </w:tcBorders>
            <w:noWrap/>
            <w:vAlign w:val="bottom"/>
            <w:hideMark/>
          </w:tcPr>
          <w:p w14:paraId="3F67CD48"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322 Stage upgrade</w:t>
            </w:r>
          </w:p>
        </w:tc>
        <w:tc>
          <w:tcPr>
            <w:tcW w:w="851" w:type="dxa"/>
            <w:tcBorders>
              <w:top w:val="nil"/>
              <w:left w:val="nil"/>
              <w:bottom w:val="nil"/>
              <w:right w:val="nil"/>
            </w:tcBorders>
            <w:noWrap/>
            <w:vAlign w:val="bottom"/>
            <w:hideMark/>
          </w:tcPr>
          <w:p w14:paraId="0C3B2517"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850" w:type="dxa"/>
            <w:tcBorders>
              <w:top w:val="nil"/>
              <w:left w:val="nil"/>
              <w:bottom w:val="nil"/>
              <w:right w:val="nil"/>
            </w:tcBorders>
            <w:noWrap/>
            <w:vAlign w:val="bottom"/>
            <w:hideMark/>
          </w:tcPr>
          <w:p w14:paraId="540AA657"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9600</w:t>
            </w:r>
          </w:p>
        </w:tc>
        <w:tc>
          <w:tcPr>
            <w:tcW w:w="909" w:type="dxa"/>
            <w:tcBorders>
              <w:top w:val="nil"/>
              <w:left w:val="nil"/>
              <w:bottom w:val="nil"/>
              <w:right w:val="nil"/>
            </w:tcBorders>
            <w:noWrap/>
            <w:vAlign w:val="bottom"/>
            <w:hideMark/>
          </w:tcPr>
          <w:p w14:paraId="379C4048"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9,600</w:t>
            </w:r>
          </w:p>
        </w:tc>
        <w:tc>
          <w:tcPr>
            <w:tcW w:w="878" w:type="dxa"/>
            <w:tcBorders>
              <w:top w:val="nil"/>
              <w:left w:val="nil"/>
              <w:bottom w:val="nil"/>
              <w:right w:val="nil"/>
            </w:tcBorders>
            <w:noWrap/>
            <w:vAlign w:val="bottom"/>
            <w:hideMark/>
          </w:tcPr>
          <w:p w14:paraId="005ADA7C"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18" w:type="dxa"/>
            <w:tcBorders>
              <w:top w:val="nil"/>
              <w:left w:val="nil"/>
              <w:bottom w:val="nil"/>
              <w:right w:val="nil"/>
            </w:tcBorders>
            <w:noWrap/>
            <w:vAlign w:val="bottom"/>
            <w:hideMark/>
          </w:tcPr>
          <w:p w14:paraId="387C6FBC"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356" w:type="dxa"/>
            <w:tcBorders>
              <w:top w:val="nil"/>
              <w:left w:val="nil"/>
              <w:bottom w:val="nil"/>
              <w:right w:val="nil"/>
            </w:tcBorders>
            <w:noWrap/>
            <w:vAlign w:val="bottom"/>
            <w:hideMark/>
          </w:tcPr>
          <w:p w14:paraId="18D74AFB"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16642C38"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2000</w:t>
            </w:r>
          </w:p>
        </w:tc>
        <w:tc>
          <w:tcPr>
            <w:tcW w:w="862" w:type="dxa"/>
            <w:tcBorders>
              <w:top w:val="nil"/>
              <w:left w:val="nil"/>
              <w:bottom w:val="nil"/>
              <w:right w:val="nil"/>
            </w:tcBorders>
            <w:noWrap/>
            <w:vAlign w:val="bottom"/>
            <w:hideMark/>
          </w:tcPr>
          <w:p w14:paraId="1C011A31"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715685F7"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1F5E4F77"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001B5017"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32DC3D40"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46269140"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509F13AC"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01C29C02"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21E7A922"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4F503DDE"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5A142F79" w14:textId="77777777" w:rsidTr="00926B47">
        <w:trPr>
          <w:trHeight w:val="300"/>
        </w:trPr>
        <w:tc>
          <w:tcPr>
            <w:tcW w:w="2127" w:type="dxa"/>
            <w:tcBorders>
              <w:top w:val="nil"/>
              <w:left w:val="nil"/>
              <w:bottom w:val="nil"/>
              <w:right w:val="nil"/>
            </w:tcBorders>
            <w:noWrap/>
            <w:vAlign w:val="bottom"/>
            <w:hideMark/>
          </w:tcPr>
          <w:p w14:paraId="5951D899"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323 Christmas Lights</w:t>
            </w:r>
          </w:p>
        </w:tc>
        <w:tc>
          <w:tcPr>
            <w:tcW w:w="851" w:type="dxa"/>
            <w:tcBorders>
              <w:top w:val="nil"/>
              <w:left w:val="nil"/>
              <w:bottom w:val="nil"/>
              <w:right w:val="nil"/>
            </w:tcBorders>
            <w:noWrap/>
            <w:vAlign w:val="bottom"/>
            <w:hideMark/>
          </w:tcPr>
          <w:p w14:paraId="33EF4F75"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39,134</w:t>
            </w:r>
          </w:p>
        </w:tc>
        <w:tc>
          <w:tcPr>
            <w:tcW w:w="850" w:type="dxa"/>
            <w:tcBorders>
              <w:top w:val="nil"/>
              <w:left w:val="nil"/>
              <w:bottom w:val="nil"/>
              <w:right w:val="nil"/>
            </w:tcBorders>
            <w:noWrap/>
            <w:vAlign w:val="bottom"/>
            <w:hideMark/>
          </w:tcPr>
          <w:p w14:paraId="7EC8083A"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-5000</w:t>
            </w:r>
          </w:p>
        </w:tc>
        <w:tc>
          <w:tcPr>
            <w:tcW w:w="909" w:type="dxa"/>
            <w:tcBorders>
              <w:top w:val="nil"/>
              <w:left w:val="nil"/>
              <w:bottom w:val="nil"/>
              <w:right w:val="nil"/>
            </w:tcBorders>
            <w:noWrap/>
            <w:vAlign w:val="bottom"/>
            <w:hideMark/>
          </w:tcPr>
          <w:p w14:paraId="5AF09945"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34,134</w:t>
            </w:r>
          </w:p>
        </w:tc>
        <w:tc>
          <w:tcPr>
            <w:tcW w:w="878" w:type="dxa"/>
            <w:tcBorders>
              <w:top w:val="nil"/>
              <w:left w:val="nil"/>
              <w:bottom w:val="nil"/>
              <w:right w:val="nil"/>
            </w:tcBorders>
            <w:noWrap/>
            <w:vAlign w:val="bottom"/>
            <w:hideMark/>
          </w:tcPr>
          <w:p w14:paraId="5B34E42D"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18" w:type="dxa"/>
            <w:tcBorders>
              <w:top w:val="nil"/>
              <w:left w:val="nil"/>
              <w:bottom w:val="nil"/>
              <w:right w:val="nil"/>
            </w:tcBorders>
            <w:noWrap/>
            <w:vAlign w:val="bottom"/>
            <w:hideMark/>
          </w:tcPr>
          <w:p w14:paraId="172272B5"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30,000</w:t>
            </w:r>
          </w:p>
        </w:tc>
        <w:tc>
          <w:tcPr>
            <w:tcW w:w="356" w:type="dxa"/>
            <w:tcBorders>
              <w:top w:val="nil"/>
              <w:left w:val="nil"/>
              <w:bottom w:val="nil"/>
              <w:right w:val="nil"/>
            </w:tcBorders>
            <w:noWrap/>
            <w:vAlign w:val="bottom"/>
            <w:hideMark/>
          </w:tcPr>
          <w:p w14:paraId="1F9753DC"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0B78EB0D"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30000</w:t>
            </w:r>
          </w:p>
        </w:tc>
        <w:tc>
          <w:tcPr>
            <w:tcW w:w="862" w:type="dxa"/>
            <w:tcBorders>
              <w:top w:val="nil"/>
              <w:left w:val="nil"/>
              <w:bottom w:val="nil"/>
              <w:right w:val="nil"/>
            </w:tcBorders>
            <w:noWrap/>
            <w:vAlign w:val="bottom"/>
            <w:hideMark/>
          </w:tcPr>
          <w:p w14:paraId="38DE1A2E"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3B9F22FD"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630E1A4D"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2F13E65F"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2979A1A8"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3A3B6706"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13EC257A"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65667A0E"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276568E4"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7875CBB1"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3B6A65A1" w14:textId="77777777" w:rsidTr="00926B47">
        <w:trPr>
          <w:trHeight w:val="300"/>
        </w:trPr>
        <w:tc>
          <w:tcPr>
            <w:tcW w:w="2127" w:type="dxa"/>
            <w:tcBorders>
              <w:top w:val="nil"/>
              <w:left w:val="nil"/>
              <w:bottom w:val="nil"/>
              <w:right w:val="nil"/>
            </w:tcBorders>
            <w:noWrap/>
            <w:vAlign w:val="bottom"/>
            <w:hideMark/>
          </w:tcPr>
          <w:p w14:paraId="536E1DA2"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324 Regalia</w:t>
            </w:r>
          </w:p>
        </w:tc>
        <w:tc>
          <w:tcPr>
            <w:tcW w:w="851" w:type="dxa"/>
            <w:tcBorders>
              <w:top w:val="nil"/>
              <w:left w:val="nil"/>
              <w:bottom w:val="nil"/>
              <w:right w:val="nil"/>
            </w:tcBorders>
            <w:noWrap/>
            <w:vAlign w:val="bottom"/>
            <w:hideMark/>
          </w:tcPr>
          <w:p w14:paraId="4273A02D"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2,000</w:t>
            </w:r>
          </w:p>
        </w:tc>
        <w:tc>
          <w:tcPr>
            <w:tcW w:w="850" w:type="dxa"/>
            <w:tcBorders>
              <w:top w:val="nil"/>
              <w:left w:val="nil"/>
              <w:bottom w:val="nil"/>
              <w:right w:val="nil"/>
            </w:tcBorders>
            <w:noWrap/>
            <w:vAlign w:val="bottom"/>
            <w:hideMark/>
          </w:tcPr>
          <w:p w14:paraId="68D4AD65"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909" w:type="dxa"/>
            <w:tcBorders>
              <w:top w:val="nil"/>
              <w:left w:val="nil"/>
              <w:bottom w:val="nil"/>
              <w:right w:val="nil"/>
            </w:tcBorders>
            <w:noWrap/>
            <w:vAlign w:val="bottom"/>
            <w:hideMark/>
          </w:tcPr>
          <w:p w14:paraId="420CEDBC"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2,000</w:t>
            </w:r>
          </w:p>
        </w:tc>
        <w:tc>
          <w:tcPr>
            <w:tcW w:w="878" w:type="dxa"/>
            <w:tcBorders>
              <w:top w:val="nil"/>
              <w:left w:val="nil"/>
              <w:bottom w:val="nil"/>
              <w:right w:val="nil"/>
            </w:tcBorders>
            <w:noWrap/>
            <w:vAlign w:val="bottom"/>
            <w:hideMark/>
          </w:tcPr>
          <w:p w14:paraId="05090A4F"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18" w:type="dxa"/>
            <w:tcBorders>
              <w:top w:val="nil"/>
              <w:left w:val="nil"/>
              <w:bottom w:val="nil"/>
              <w:right w:val="nil"/>
            </w:tcBorders>
            <w:noWrap/>
            <w:vAlign w:val="bottom"/>
            <w:hideMark/>
          </w:tcPr>
          <w:p w14:paraId="46DD3757"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356" w:type="dxa"/>
            <w:tcBorders>
              <w:top w:val="nil"/>
              <w:left w:val="nil"/>
              <w:bottom w:val="nil"/>
              <w:right w:val="nil"/>
            </w:tcBorders>
            <w:noWrap/>
            <w:vAlign w:val="bottom"/>
            <w:hideMark/>
          </w:tcPr>
          <w:p w14:paraId="2FA0D8C0"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48A816EA"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1000</w:t>
            </w:r>
          </w:p>
        </w:tc>
        <w:tc>
          <w:tcPr>
            <w:tcW w:w="862" w:type="dxa"/>
            <w:tcBorders>
              <w:top w:val="nil"/>
              <w:left w:val="nil"/>
              <w:bottom w:val="nil"/>
              <w:right w:val="nil"/>
            </w:tcBorders>
            <w:noWrap/>
            <w:vAlign w:val="bottom"/>
            <w:hideMark/>
          </w:tcPr>
          <w:p w14:paraId="7383EEB0"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2768D46B"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7BA9D7B9"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3DC5BFA8"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665655CA"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19260458"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62817544"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1B7C8E9E"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1477FFDE"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5A9FB187"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1D295F8E" w14:textId="77777777" w:rsidTr="00926B47">
        <w:trPr>
          <w:trHeight w:val="300"/>
        </w:trPr>
        <w:tc>
          <w:tcPr>
            <w:tcW w:w="2127" w:type="dxa"/>
            <w:tcBorders>
              <w:top w:val="nil"/>
              <w:left w:val="nil"/>
              <w:bottom w:val="nil"/>
              <w:right w:val="nil"/>
            </w:tcBorders>
            <w:noWrap/>
            <w:vAlign w:val="bottom"/>
            <w:hideMark/>
          </w:tcPr>
          <w:p w14:paraId="7BC9A64E"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325 Allotments</w:t>
            </w:r>
          </w:p>
        </w:tc>
        <w:tc>
          <w:tcPr>
            <w:tcW w:w="851" w:type="dxa"/>
            <w:tcBorders>
              <w:top w:val="nil"/>
              <w:left w:val="nil"/>
              <w:bottom w:val="nil"/>
              <w:right w:val="nil"/>
            </w:tcBorders>
            <w:noWrap/>
            <w:vAlign w:val="bottom"/>
            <w:hideMark/>
          </w:tcPr>
          <w:p w14:paraId="01FDEFDB"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2,215</w:t>
            </w:r>
          </w:p>
        </w:tc>
        <w:tc>
          <w:tcPr>
            <w:tcW w:w="850" w:type="dxa"/>
            <w:tcBorders>
              <w:top w:val="nil"/>
              <w:left w:val="nil"/>
              <w:bottom w:val="nil"/>
              <w:right w:val="nil"/>
            </w:tcBorders>
            <w:noWrap/>
            <w:vAlign w:val="bottom"/>
            <w:hideMark/>
          </w:tcPr>
          <w:p w14:paraId="05E75F3B"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909" w:type="dxa"/>
            <w:tcBorders>
              <w:top w:val="nil"/>
              <w:left w:val="nil"/>
              <w:bottom w:val="nil"/>
              <w:right w:val="nil"/>
            </w:tcBorders>
            <w:noWrap/>
            <w:vAlign w:val="bottom"/>
            <w:hideMark/>
          </w:tcPr>
          <w:p w14:paraId="183D1688"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2,215</w:t>
            </w:r>
          </w:p>
        </w:tc>
        <w:tc>
          <w:tcPr>
            <w:tcW w:w="878" w:type="dxa"/>
            <w:tcBorders>
              <w:top w:val="nil"/>
              <w:left w:val="nil"/>
              <w:bottom w:val="nil"/>
              <w:right w:val="nil"/>
            </w:tcBorders>
            <w:noWrap/>
            <w:vAlign w:val="bottom"/>
            <w:hideMark/>
          </w:tcPr>
          <w:p w14:paraId="7A961D6F"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18" w:type="dxa"/>
            <w:tcBorders>
              <w:top w:val="nil"/>
              <w:left w:val="nil"/>
              <w:bottom w:val="nil"/>
              <w:right w:val="nil"/>
            </w:tcBorders>
            <w:noWrap/>
            <w:vAlign w:val="bottom"/>
            <w:hideMark/>
          </w:tcPr>
          <w:p w14:paraId="6BF42B90"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2,215</w:t>
            </w:r>
          </w:p>
        </w:tc>
        <w:tc>
          <w:tcPr>
            <w:tcW w:w="356" w:type="dxa"/>
            <w:tcBorders>
              <w:top w:val="nil"/>
              <w:left w:val="nil"/>
              <w:bottom w:val="nil"/>
              <w:right w:val="nil"/>
            </w:tcBorders>
            <w:noWrap/>
            <w:vAlign w:val="bottom"/>
            <w:hideMark/>
          </w:tcPr>
          <w:p w14:paraId="11381BB1"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308B09D4"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7215</w:t>
            </w:r>
          </w:p>
        </w:tc>
        <w:tc>
          <w:tcPr>
            <w:tcW w:w="862" w:type="dxa"/>
            <w:tcBorders>
              <w:top w:val="nil"/>
              <w:left w:val="nil"/>
              <w:bottom w:val="nil"/>
              <w:right w:val="nil"/>
            </w:tcBorders>
            <w:noWrap/>
            <w:vAlign w:val="bottom"/>
            <w:hideMark/>
          </w:tcPr>
          <w:p w14:paraId="6104CA27"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0FCC2698"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25F14254"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338A5154"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5C5EE1ED"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3F0E15D8"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1A68C3A8"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4026C2BF"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2A09F480"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5AF5A78B"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12955471" w14:textId="77777777" w:rsidTr="00926B47">
        <w:trPr>
          <w:trHeight w:val="300"/>
        </w:trPr>
        <w:tc>
          <w:tcPr>
            <w:tcW w:w="2127" w:type="dxa"/>
            <w:tcBorders>
              <w:top w:val="nil"/>
              <w:left w:val="nil"/>
              <w:bottom w:val="nil"/>
              <w:right w:val="nil"/>
            </w:tcBorders>
            <w:noWrap/>
            <w:vAlign w:val="bottom"/>
            <w:hideMark/>
          </w:tcPr>
          <w:p w14:paraId="57439F2E"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326 Castle Lighting</w:t>
            </w:r>
          </w:p>
        </w:tc>
        <w:tc>
          <w:tcPr>
            <w:tcW w:w="851" w:type="dxa"/>
            <w:tcBorders>
              <w:top w:val="nil"/>
              <w:left w:val="nil"/>
              <w:bottom w:val="nil"/>
              <w:right w:val="nil"/>
            </w:tcBorders>
            <w:noWrap/>
            <w:vAlign w:val="bottom"/>
            <w:hideMark/>
          </w:tcPr>
          <w:p w14:paraId="583E8452"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670</w:t>
            </w:r>
          </w:p>
        </w:tc>
        <w:tc>
          <w:tcPr>
            <w:tcW w:w="850" w:type="dxa"/>
            <w:tcBorders>
              <w:top w:val="nil"/>
              <w:left w:val="nil"/>
              <w:bottom w:val="nil"/>
              <w:right w:val="nil"/>
            </w:tcBorders>
            <w:noWrap/>
            <w:vAlign w:val="bottom"/>
            <w:hideMark/>
          </w:tcPr>
          <w:p w14:paraId="71672B1B"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-670</w:t>
            </w:r>
          </w:p>
        </w:tc>
        <w:tc>
          <w:tcPr>
            <w:tcW w:w="909" w:type="dxa"/>
            <w:tcBorders>
              <w:top w:val="nil"/>
              <w:left w:val="nil"/>
              <w:bottom w:val="nil"/>
              <w:right w:val="nil"/>
            </w:tcBorders>
            <w:noWrap/>
            <w:vAlign w:val="bottom"/>
            <w:hideMark/>
          </w:tcPr>
          <w:p w14:paraId="1DEDAB8A"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878" w:type="dxa"/>
            <w:tcBorders>
              <w:top w:val="nil"/>
              <w:left w:val="nil"/>
              <w:bottom w:val="nil"/>
              <w:right w:val="nil"/>
            </w:tcBorders>
            <w:noWrap/>
            <w:vAlign w:val="bottom"/>
            <w:hideMark/>
          </w:tcPr>
          <w:p w14:paraId="41DA8302"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18" w:type="dxa"/>
            <w:tcBorders>
              <w:top w:val="nil"/>
              <w:left w:val="nil"/>
              <w:bottom w:val="nil"/>
              <w:right w:val="nil"/>
            </w:tcBorders>
            <w:noWrap/>
            <w:vAlign w:val="bottom"/>
            <w:hideMark/>
          </w:tcPr>
          <w:p w14:paraId="76E0AE34"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356" w:type="dxa"/>
            <w:tcBorders>
              <w:top w:val="nil"/>
              <w:left w:val="nil"/>
              <w:bottom w:val="nil"/>
              <w:right w:val="nil"/>
            </w:tcBorders>
            <w:noWrap/>
            <w:vAlign w:val="bottom"/>
            <w:hideMark/>
          </w:tcPr>
          <w:p w14:paraId="2487EFDD"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0E09A537"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862" w:type="dxa"/>
            <w:tcBorders>
              <w:top w:val="nil"/>
              <w:left w:val="nil"/>
              <w:bottom w:val="nil"/>
              <w:right w:val="nil"/>
            </w:tcBorders>
            <w:noWrap/>
            <w:vAlign w:val="bottom"/>
            <w:hideMark/>
          </w:tcPr>
          <w:p w14:paraId="2313DDBD"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Remove</w:t>
            </w:r>
          </w:p>
        </w:tc>
        <w:tc>
          <w:tcPr>
            <w:tcW w:w="236" w:type="dxa"/>
            <w:tcBorders>
              <w:top w:val="nil"/>
              <w:left w:val="nil"/>
              <w:bottom w:val="nil"/>
              <w:right w:val="nil"/>
            </w:tcBorders>
            <w:noWrap/>
            <w:vAlign w:val="bottom"/>
            <w:hideMark/>
          </w:tcPr>
          <w:p w14:paraId="4C2E5C53"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887" w:type="dxa"/>
            <w:tcBorders>
              <w:top w:val="nil"/>
              <w:left w:val="nil"/>
              <w:bottom w:val="nil"/>
              <w:right w:val="nil"/>
            </w:tcBorders>
            <w:noWrap/>
            <w:vAlign w:val="bottom"/>
            <w:hideMark/>
          </w:tcPr>
          <w:p w14:paraId="2998ACA1"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6123531C"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233842F9"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406E1037"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5970EBF0"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5C184DD9"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2B6F5ABF"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69F90DDA"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799F5B5C" w14:textId="77777777" w:rsidTr="00926B47">
        <w:trPr>
          <w:trHeight w:val="300"/>
        </w:trPr>
        <w:tc>
          <w:tcPr>
            <w:tcW w:w="2127" w:type="dxa"/>
            <w:tcBorders>
              <w:top w:val="nil"/>
              <w:left w:val="nil"/>
              <w:bottom w:val="nil"/>
              <w:right w:val="nil"/>
            </w:tcBorders>
            <w:noWrap/>
            <w:vAlign w:val="bottom"/>
            <w:hideMark/>
          </w:tcPr>
          <w:p w14:paraId="05D52A47"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330 Knaresborough House</w:t>
            </w:r>
          </w:p>
        </w:tc>
        <w:tc>
          <w:tcPr>
            <w:tcW w:w="851" w:type="dxa"/>
            <w:tcBorders>
              <w:top w:val="nil"/>
              <w:left w:val="nil"/>
              <w:bottom w:val="nil"/>
              <w:right w:val="nil"/>
            </w:tcBorders>
            <w:noWrap/>
            <w:vAlign w:val="bottom"/>
            <w:hideMark/>
          </w:tcPr>
          <w:p w14:paraId="5DC3943F"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5,500</w:t>
            </w:r>
          </w:p>
        </w:tc>
        <w:tc>
          <w:tcPr>
            <w:tcW w:w="850" w:type="dxa"/>
            <w:tcBorders>
              <w:top w:val="nil"/>
              <w:left w:val="nil"/>
              <w:bottom w:val="nil"/>
              <w:right w:val="nil"/>
            </w:tcBorders>
            <w:noWrap/>
            <w:vAlign w:val="bottom"/>
            <w:hideMark/>
          </w:tcPr>
          <w:p w14:paraId="331B2667"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-2,500</w:t>
            </w:r>
          </w:p>
        </w:tc>
        <w:tc>
          <w:tcPr>
            <w:tcW w:w="909" w:type="dxa"/>
            <w:tcBorders>
              <w:top w:val="nil"/>
              <w:left w:val="nil"/>
              <w:bottom w:val="nil"/>
              <w:right w:val="nil"/>
            </w:tcBorders>
            <w:noWrap/>
            <w:vAlign w:val="bottom"/>
            <w:hideMark/>
          </w:tcPr>
          <w:p w14:paraId="339D1E60"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3,000</w:t>
            </w:r>
          </w:p>
        </w:tc>
        <w:tc>
          <w:tcPr>
            <w:tcW w:w="878" w:type="dxa"/>
            <w:tcBorders>
              <w:top w:val="nil"/>
              <w:left w:val="nil"/>
              <w:bottom w:val="nil"/>
              <w:right w:val="nil"/>
            </w:tcBorders>
            <w:noWrap/>
            <w:vAlign w:val="bottom"/>
            <w:hideMark/>
          </w:tcPr>
          <w:p w14:paraId="2DA3245D"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18" w:type="dxa"/>
            <w:tcBorders>
              <w:top w:val="nil"/>
              <w:left w:val="nil"/>
              <w:bottom w:val="nil"/>
              <w:right w:val="nil"/>
            </w:tcBorders>
            <w:noWrap/>
            <w:vAlign w:val="bottom"/>
            <w:hideMark/>
          </w:tcPr>
          <w:p w14:paraId="66B6D54E"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3,000</w:t>
            </w:r>
          </w:p>
        </w:tc>
        <w:tc>
          <w:tcPr>
            <w:tcW w:w="356" w:type="dxa"/>
            <w:tcBorders>
              <w:top w:val="nil"/>
              <w:left w:val="nil"/>
              <w:bottom w:val="nil"/>
              <w:right w:val="nil"/>
            </w:tcBorders>
            <w:noWrap/>
            <w:vAlign w:val="bottom"/>
            <w:hideMark/>
          </w:tcPr>
          <w:p w14:paraId="0F220328"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26DFC5A3"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6000</w:t>
            </w:r>
          </w:p>
        </w:tc>
        <w:tc>
          <w:tcPr>
            <w:tcW w:w="862" w:type="dxa"/>
            <w:tcBorders>
              <w:top w:val="nil"/>
              <w:left w:val="nil"/>
              <w:bottom w:val="nil"/>
              <w:right w:val="nil"/>
            </w:tcBorders>
            <w:noWrap/>
            <w:vAlign w:val="bottom"/>
            <w:hideMark/>
          </w:tcPr>
          <w:p w14:paraId="71ADC937"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330D3C5E"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1DD19F84"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0DE15BBB"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1988C112"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2E63827E"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3A91E308"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09BF79C9"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11AFB943"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1D62FD62"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21FDC6E2" w14:textId="77777777" w:rsidTr="00926B47">
        <w:trPr>
          <w:trHeight w:val="300"/>
        </w:trPr>
        <w:tc>
          <w:tcPr>
            <w:tcW w:w="2127" w:type="dxa"/>
            <w:tcBorders>
              <w:top w:val="nil"/>
              <w:left w:val="nil"/>
              <w:bottom w:val="nil"/>
              <w:right w:val="nil"/>
            </w:tcBorders>
            <w:noWrap/>
            <w:vAlign w:val="bottom"/>
            <w:hideMark/>
          </w:tcPr>
          <w:p w14:paraId="7180D28D"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331 Elections</w:t>
            </w:r>
          </w:p>
        </w:tc>
        <w:tc>
          <w:tcPr>
            <w:tcW w:w="851" w:type="dxa"/>
            <w:tcBorders>
              <w:top w:val="nil"/>
              <w:left w:val="nil"/>
              <w:bottom w:val="nil"/>
              <w:right w:val="nil"/>
            </w:tcBorders>
            <w:noWrap/>
            <w:vAlign w:val="bottom"/>
            <w:hideMark/>
          </w:tcPr>
          <w:p w14:paraId="761A6E6B"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850" w:type="dxa"/>
            <w:tcBorders>
              <w:top w:val="nil"/>
              <w:left w:val="nil"/>
              <w:bottom w:val="nil"/>
              <w:right w:val="nil"/>
            </w:tcBorders>
            <w:noWrap/>
            <w:vAlign w:val="bottom"/>
            <w:hideMark/>
          </w:tcPr>
          <w:p w14:paraId="6F0B012B"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10,000</w:t>
            </w:r>
          </w:p>
        </w:tc>
        <w:tc>
          <w:tcPr>
            <w:tcW w:w="909" w:type="dxa"/>
            <w:tcBorders>
              <w:top w:val="nil"/>
              <w:left w:val="nil"/>
              <w:bottom w:val="nil"/>
              <w:right w:val="nil"/>
            </w:tcBorders>
            <w:noWrap/>
            <w:vAlign w:val="bottom"/>
            <w:hideMark/>
          </w:tcPr>
          <w:p w14:paraId="1438CA08"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10,000</w:t>
            </w:r>
          </w:p>
        </w:tc>
        <w:tc>
          <w:tcPr>
            <w:tcW w:w="878" w:type="dxa"/>
            <w:tcBorders>
              <w:top w:val="nil"/>
              <w:left w:val="nil"/>
              <w:bottom w:val="nil"/>
              <w:right w:val="nil"/>
            </w:tcBorders>
            <w:noWrap/>
            <w:vAlign w:val="bottom"/>
            <w:hideMark/>
          </w:tcPr>
          <w:p w14:paraId="61AB4EAD"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18" w:type="dxa"/>
            <w:tcBorders>
              <w:top w:val="nil"/>
              <w:left w:val="nil"/>
              <w:bottom w:val="nil"/>
              <w:right w:val="nil"/>
            </w:tcBorders>
            <w:noWrap/>
            <w:vAlign w:val="bottom"/>
            <w:hideMark/>
          </w:tcPr>
          <w:p w14:paraId="03F61E6A"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10,000</w:t>
            </w:r>
          </w:p>
        </w:tc>
        <w:tc>
          <w:tcPr>
            <w:tcW w:w="356" w:type="dxa"/>
            <w:tcBorders>
              <w:top w:val="nil"/>
              <w:left w:val="nil"/>
              <w:bottom w:val="nil"/>
              <w:right w:val="nil"/>
            </w:tcBorders>
            <w:noWrap/>
            <w:vAlign w:val="bottom"/>
            <w:hideMark/>
          </w:tcPr>
          <w:p w14:paraId="13F97AA3"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64E2868B"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15000</w:t>
            </w:r>
          </w:p>
        </w:tc>
        <w:tc>
          <w:tcPr>
            <w:tcW w:w="862" w:type="dxa"/>
            <w:tcBorders>
              <w:top w:val="nil"/>
              <w:left w:val="nil"/>
              <w:bottom w:val="nil"/>
              <w:right w:val="nil"/>
            </w:tcBorders>
            <w:noWrap/>
            <w:vAlign w:val="bottom"/>
            <w:hideMark/>
          </w:tcPr>
          <w:p w14:paraId="61507FB3"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683FE3DF"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7615C6CA"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3C7818FC"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66636113"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0D8FF477"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66A2358C"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77ED1E2A"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5EAB1715"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64A17B22"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744538BF" w14:textId="77777777" w:rsidTr="00926B47">
        <w:trPr>
          <w:trHeight w:val="300"/>
        </w:trPr>
        <w:tc>
          <w:tcPr>
            <w:tcW w:w="2127" w:type="dxa"/>
            <w:tcBorders>
              <w:top w:val="nil"/>
              <w:left w:val="nil"/>
              <w:bottom w:val="nil"/>
              <w:right w:val="nil"/>
            </w:tcBorders>
            <w:noWrap/>
            <w:vAlign w:val="bottom"/>
            <w:hideMark/>
          </w:tcPr>
          <w:p w14:paraId="1FC3856D"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333 Kboro Nidd Gorge</w:t>
            </w:r>
          </w:p>
        </w:tc>
        <w:tc>
          <w:tcPr>
            <w:tcW w:w="851" w:type="dxa"/>
            <w:tcBorders>
              <w:top w:val="nil"/>
              <w:left w:val="nil"/>
              <w:bottom w:val="nil"/>
              <w:right w:val="nil"/>
            </w:tcBorders>
            <w:noWrap/>
            <w:vAlign w:val="bottom"/>
            <w:hideMark/>
          </w:tcPr>
          <w:p w14:paraId="2AE2585A"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3,500</w:t>
            </w:r>
          </w:p>
        </w:tc>
        <w:tc>
          <w:tcPr>
            <w:tcW w:w="850" w:type="dxa"/>
            <w:tcBorders>
              <w:top w:val="nil"/>
              <w:left w:val="nil"/>
              <w:bottom w:val="nil"/>
              <w:right w:val="nil"/>
            </w:tcBorders>
            <w:noWrap/>
            <w:vAlign w:val="bottom"/>
            <w:hideMark/>
          </w:tcPr>
          <w:p w14:paraId="48643F8C"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-3,500</w:t>
            </w:r>
          </w:p>
        </w:tc>
        <w:tc>
          <w:tcPr>
            <w:tcW w:w="909" w:type="dxa"/>
            <w:tcBorders>
              <w:top w:val="nil"/>
              <w:left w:val="nil"/>
              <w:bottom w:val="nil"/>
              <w:right w:val="nil"/>
            </w:tcBorders>
            <w:noWrap/>
            <w:vAlign w:val="bottom"/>
            <w:hideMark/>
          </w:tcPr>
          <w:p w14:paraId="48E6C94E"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878" w:type="dxa"/>
            <w:tcBorders>
              <w:top w:val="nil"/>
              <w:left w:val="nil"/>
              <w:bottom w:val="nil"/>
              <w:right w:val="nil"/>
            </w:tcBorders>
            <w:noWrap/>
            <w:vAlign w:val="bottom"/>
            <w:hideMark/>
          </w:tcPr>
          <w:p w14:paraId="58C5A14E"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18" w:type="dxa"/>
            <w:tcBorders>
              <w:top w:val="nil"/>
              <w:left w:val="nil"/>
              <w:bottom w:val="nil"/>
              <w:right w:val="nil"/>
            </w:tcBorders>
            <w:noWrap/>
            <w:vAlign w:val="bottom"/>
            <w:hideMark/>
          </w:tcPr>
          <w:p w14:paraId="30CA23B9"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356" w:type="dxa"/>
            <w:tcBorders>
              <w:top w:val="nil"/>
              <w:left w:val="nil"/>
              <w:bottom w:val="nil"/>
              <w:right w:val="nil"/>
            </w:tcBorders>
            <w:noWrap/>
            <w:vAlign w:val="bottom"/>
            <w:hideMark/>
          </w:tcPr>
          <w:p w14:paraId="55C949BF"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261F008D"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862" w:type="dxa"/>
            <w:tcBorders>
              <w:top w:val="nil"/>
              <w:left w:val="nil"/>
              <w:bottom w:val="nil"/>
              <w:right w:val="nil"/>
            </w:tcBorders>
            <w:noWrap/>
            <w:vAlign w:val="bottom"/>
            <w:hideMark/>
          </w:tcPr>
          <w:p w14:paraId="0E64E4BD"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Remove</w:t>
            </w:r>
          </w:p>
        </w:tc>
        <w:tc>
          <w:tcPr>
            <w:tcW w:w="236" w:type="dxa"/>
            <w:tcBorders>
              <w:top w:val="nil"/>
              <w:left w:val="nil"/>
              <w:bottom w:val="nil"/>
              <w:right w:val="nil"/>
            </w:tcBorders>
            <w:noWrap/>
            <w:vAlign w:val="bottom"/>
            <w:hideMark/>
          </w:tcPr>
          <w:p w14:paraId="4FA7CD06"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887" w:type="dxa"/>
            <w:tcBorders>
              <w:top w:val="nil"/>
              <w:left w:val="nil"/>
              <w:bottom w:val="nil"/>
              <w:right w:val="nil"/>
            </w:tcBorders>
            <w:noWrap/>
            <w:vAlign w:val="bottom"/>
            <w:hideMark/>
          </w:tcPr>
          <w:p w14:paraId="73713904"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59A5467D"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348E02F3"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47140070"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6561B28F"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700C0B09"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19105879"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231EEBB5"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4B022E12" w14:textId="77777777" w:rsidTr="00926B47">
        <w:trPr>
          <w:trHeight w:val="300"/>
        </w:trPr>
        <w:tc>
          <w:tcPr>
            <w:tcW w:w="2127" w:type="dxa"/>
            <w:tcBorders>
              <w:top w:val="nil"/>
              <w:left w:val="nil"/>
              <w:bottom w:val="nil"/>
              <w:right w:val="nil"/>
            </w:tcBorders>
            <w:noWrap/>
            <w:vAlign w:val="bottom"/>
            <w:hideMark/>
          </w:tcPr>
          <w:p w14:paraId="1E9EE7DB"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336 CIL monies</w:t>
            </w:r>
          </w:p>
        </w:tc>
        <w:tc>
          <w:tcPr>
            <w:tcW w:w="851" w:type="dxa"/>
            <w:tcBorders>
              <w:top w:val="nil"/>
              <w:left w:val="nil"/>
              <w:bottom w:val="nil"/>
              <w:right w:val="nil"/>
            </w:tcBorders>
            <w:noWrap/>
            <w:vAlign w:val="bottom"/>
            <w:hideMark/>
          </w:tcPr>
          <w:p w14:paraId="513188C3"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652</w:t>
            </w:r>
          </w:p>
        </w:tc>
        <w:tc>
          <w:tcPr>
            <w:tcW w:w="850" w:type="dxa"/>
            <w:tcBorders>
              <w:top w:val="nil"/>
              <w:left w:val="nil"/>
              <w:bottom w:val="nil"/>
              <w:right w:val="nil"/>
            </w:tcBorders>
            <w:noWrap/>
            <w:vAlign w:val="bottom"/>
            <w:hideMark/>
          </w:tcPr>
          <w:p w14:paraId="74587043"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916</w:t>
            </w:r>
          </w:p>
        </w:tc>
        <w:tc>
          <w:tcPr>
            <w:tcW w:w="909" w:type="dxa"/>
            <w:tcBorders>
              <w:top w:val="nil"/>
              <w:left w:val="nil"/>
              <w:bottom w:val="nil"/>
              <w:right w:val="nil"/>
            </w:tcBorders>
            <w:noWrap/>
            <w:vAlign w:val="bottom"/>
            <w:hideMark/>
          </w:tcPr>
          <w:p w14:paraId="7FD7A8DB"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1,568</w:t>
            </w:r>
          </w:p>
        </w:tc>
        <w:tc>
          <w:tcPr>
            <w:tcW w:w="878" w:type="dxa"/>
            <w:tcBorders>
              <w:top w:val="nil"/>
              <w:left w:val="nil"/>
              <w:bottom w:val="nil"/>
              <w:right w:val="nil"/>
            </w:tcBorders>
            <w:noWrap/>
            <w:vAlign w:val="bottom"/>
            <w:hideMark/>
          </w:tcPr>
          <w:p w14:paraId="0F75D6C4"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18" w:type="dxa"/>
            <w:tcBorders>
              <w:top w:val="nil"/>
              <w:left w:val="nil"/>
              <w:bottom w:val="nil"/>
              <w:right w:val="nil"/>
            </w:tcBorders>
            <w:noWrap/>
            <w:vAlign w:val="bottom"/>
            <w:hideMark/>
          </w:tcPr>
          <w:p w14:paraId="36BCE4C3"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1,568</w:t>
            </w:r>
          </w:p>
        </w:tc>
        <w:tc>
          <w:tcPr>
            <w:tcW w:w="356" w:type="dxa"/>
            <w:tcBorders>
              <w:top w:val="nil"/>
              <w:left w:val="nil"/>
              <w:bottom w:val="nil"/>
              <w:right w:val="nil"/>
            </w:tcBorders>
            <w:noWrap/>
            <w:vAlign w:val="bottom"/>
            <w:hideMark/>
          </w:tcPr>
          <w:p w14:paraId="07A0D23A"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3FADB630"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1568</w:t>
            </w:r>
          </w:p>
        </w:tc>
        <w:tc>
          <w:tcPr>
            <w:tcW w:w="862" w:type="dxa"/>
            <w:tcBorders>
              <w:top w:val="nil"/>
              <w:left w:val="nil"/>
              <w:bottom w:val="nil"/>
              <w:right w:val="nil"/>
            </w:tcBorders>
            <w:noWrap/>
            <w:vAlign w:val="bottom"/>
            <w:hideMark/>
          </w:tcPr>
          <w:p w14:paraId="06333558"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759225A4"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02BAF905"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59EFF2C8"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6541C4D0"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27284E75"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5056B1C0"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28EDE506"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4977DB97"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1630037A"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7652B147" w14:textId="77777777" w:rsidTr="00926B47">
        <w:trPr>
          <w:trHeight w:val="300"/>
        </w:trPr>
        <w:tc>
          <w:tcPr>
            <w:tcW w:w="2127" w:type="dxa"/>
            <w:tcBorders>
              <w:top w:val="nil"/>
              <w:left w:val="nil"/>
              <w:bottom w:val="nil"/>
              <w:right w:val="nil"/>
            </w:tcBorders>
            <w:noWrap/>
            <w:vAlign w:val="bottom"/>
            <w:hideMark/>
          </w:tcPr>
          <w:p w14:paraId="2DAE3EB5"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337 Tree Maintenance</w:t>
            </w:r>
          </w:p>
        </w:tc>
        <w:tc>
          <w:tcPr>
            <w:tcW w:w="851" w:type="dxa"/>
            <w:tcBorders>
              <w:top w:val="nil"/>
              <w:left w:val="nil"/>
              <w:bottom w:val="nil"/>
              <w:right w:val="nil"/>
            </w:tcBorders>
            <w:noWrap/>
            <w:vAlign w:val="bottom"/>
            <w:hideMark/>
          </w:tcPr>
          <w:p w14:paraId="10A87B40"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1,000</w:t>
            </w:r>
          </w:p>
        </w:tc>
        <w:tc>
          <w:tcPr>
            <w:tcW w:w="850" w:type="dxa"/>
            <w:tcBorders>
              <w:top w:val="nil"/>
              <w:left w:val="nil"/>
              <w:bottom w:val="nil"/>
              <w:right w:val="nil"/>
            </w:tcBorders>
            <w:noWrap/>
            <w:vAlign w:val="bottom"/>
            <w:hideMark/>
          </w:tcPr>
          <w:p w14:paraId="2A8D0365"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909" w:type="dxa"/>
            <w:tcBorders>
              <w:top w:val="nil"/>
              <w:left w:val="nil"/>
              <w:bottom w:val="nil"/>
              <w:right w:val="nil"/>
            </w:tcBorders>
            <w:noWrap/>
            <w:vAlign w:val="bottom"/>
            <w:hideMark/>
          </w:tcPr>
          <w:p w14:paraId="7EC7F58E"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1,000</w:t>
            </w:r>
          </w:p>
        </w:tc>
        <w:tc>
          <w:tcPr>
            <w:tcW w:w="878" w:type="dxa"/>
            <w:tcBorders>
              <w:top w:val="nil"/>
              <w:left w:val="nil"/>
              <w:bottom w:val="nil"/>
              <w:right w:val="nil"/>
            </w:tcBorders>
            <w:noWrap/>
            <w:vAlign w:val="bottom"/>
            <w:hideMark/>
          </w:tcPr>
          <w:p w14:paraId="58244DCF"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18" w:type="dxa"/>
            <w:tcBorders>
              <w:top w:val="nil"/>
              <w:left w:val="nil"/>
              <w:bottom w:val="nil"/>
              <w:right w:val="nil"/>
            </w:tcBorders>
            <w:noWrap/>
            <w:vAlign w:val="bottom"/>
            <w:hideMark/>
          </w:tcPr>
          <w:p w14:paraId="03C9D68B"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1,000</w:t>
            </w:r>
          </w:p>
        </w:tc>
        <w:tc>
          <w:tcPr>
            <w:tcW w:w="356" w:type="dxa"/>
            <w:tcBorders>
              <w:top w:val="nil"/>
              <w:left w:val="nil"/>
              <w:bottom w:val="nil"/>
              <w:right w:val="nil"/>
            </w:tcBorders>
            <w:noWrap/>
            <w:vAlign w:val="bottom"/>
            <w:hideMark/>
          </w:tcPr>
          <w:p w14:paraId="71384BE3"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17C448EA"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1500</w:t>
            </w:r>
          </w:p>
        </w:tc>
        <w:tc>
          <w:tcPr>
            <w:tcW w:w="862" w:type="dxa"/>
            <w:tcBorders>
              <w:top w:val="nil"/>
              <w:left w:val="nil"/>
              <w:bottom w:val="nil"/>
              <w:right w:val="nil"/>
            </w:tcBorders>
            <w:noWrap/>
            <w:vAlign w:val="bottom"/>
            <w:hideMark/>
          </w:tcPr>
          <w:p w14:paraId="602DFFD0"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5FBBC15A"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40F57E06"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24F08E56"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3B915122"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50E261AA"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17C98835"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297B1DBD"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7330B63F"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2ECC7FE1"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587278B5" w14:textId="77777777" w:rsidTr="00926B47">
        <w:trPr>
          <w:trHeight w:val="300"/>
        </w:trPr>
        <w:tc>
          <w:tcPr>
            <w:tcW w:w="2127" w:type="dxa"/>
            <w:tcBorders>
              <w:top w:val="nil"/>
              <w:left w:val="nil"/>
              <w:bottom w:val="nil"/>
              <w:right w:val="nil"/>
            </w:tcBorders>
            <w:noWrap/>
            <w:vAlign w:val="bottom"/>
            <w:hideMark/>
          </w:tcPr>
          <w:p w14:paraId="5D67E920"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339 Cony-Hall Improvement</w:t>
            </w:r>
          </w:p>
        </w:tc>
        <w:tc>
          <w:tcPr>
            <w:tcW w:w="851" w:type="dxa"/>
            <w:tcBorders>
              <w:top w:val="nil"/>
              <w:left w:val="nil"/>
              <w:bottom w:val="nil"/>
              <w:right w:val="nil"/>
            </w:tcBorders>
            <w:noWrap/>
            <w:vAlign w:val="bottom"/>
            <w:hideMark/>
          </w:tcPr>
          <w:p w14:paraId="76676609"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9,602</w:t>
            </w:r>
          </w:p>
        </w:tc>
        <w:tc>
          <w:tcPr>
            <w:tcW w:w="850" w:type="dxa"/>
            <w:tcBorders>
              <w:top w:val="nil"/>
              <w:left w:val="nil"/>
              <w:bottom w:val="nil"/>
              <w:right w:val="nil"/>
            </w:tcBorders>
            <w:noWrap/>
            <w:vAlign w:val="bottom"/>
            <w:hideMark/>
          </w:tcPr>
          <w:p w14:paraId="77C2594F"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-9,602</w:t>
            </w:r>
          </w:p>
        </w:tc>
        <w:tc>
          <w:tcPr>
            <w:tcW w:w="909" w:type="dxa"/>
            <w:tcBorders>
              <w:top w:val="nil"/>
              <w:left w:val="nil"/>
              <w:bottom w:val="nil"/>
              <w:right w:val="nil"/>
            </w:tcBorders>
            <w:noWrap/>
            <w:vAlign w:val="bottom"/>
            <w:hideMark/>
          </w:tcPr>
          <w:p w14:paraId="75E91738"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878" w:type="dxa"/>
            <w:tcBorders>
              <w:top w:val="nil"/>
              <w:left w:val="nil"/>
              <w:bottom w:val="nil"/>
              <w:right w:val="nil"/>
            </w:tcBorders>
            <w:noWrap/>
            <w:vAlign w:val="bottom"/>
            <w:hideMark/>
          </w:tcPr>
          <w:p w14:paraId="0A2CB25D"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18" w:type="dxa"/>
            <w:tcBorders>
              <w:top w:val="nil"/>
              <w:left w:val="nil"/>
              <w:bottom w:val="nil"/>
              <w:right w:val="nil"/>
            </w:tcBorders>
            <w:noWrap/>
            <w:vAlign w:val="bottom"/>
            <w:hideMark/>
          </w:tcPr>
          <w:p w14:paraId="6FC3465D"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356" w:type="dxa"/>
            <w:tcBorders>
              <w:top w:val="nil"/>
              <w:left w:val="nil"/>
              <w:bottom w:val="nil"/>
              <w:right w:val="nil"/>
            </w:tcBorders>
            <w:noWrap/>
            <w:vAlign w:val="bottom"/>
            <w:hideMark/>
          </w:tcPr>
          <w:p w14:paraId="316F60E9"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18E59FB1"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862" w:type="dxa"/>
            <w:tcBorders>
              <w:top w:val="nil"/>
              <w:left w:val="nil"/>
              <w:bottom w:val="nil"/>
              <w:right w:val="nil"/>
            </w:tcBorders>
            <w:noWrap/>
            <w:vAlign w:val="bottom"/>
            <w:hideMark/>
          </w:tcPr>
          <w:p w14:paraId="3C2C02FF"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Remove</w:t>
            </w:r>
          </w:p>
        </w:tc>
        <w:tc>
          <w:tcPr>
            <w:tcW w:w="236" w:type="dxa"/>
            <w:tcBorders>
              <w:top w:val="nil"/>
              <w:left w:val="nil"/>
              <w:bottom w:val="nil"/>
              <w:right w:val="nil"/>
            </w:tcBorders>
            <w:noWrap/>
            <w:vAlign w:val="bottom"/>
            <w:hideMark/>
          </w:tcPr>
          <w:p w14:paraId="7F7BC53A" w14:textId="77777777" w:rsidR="00E46D3B" w:rsidRPr="00E46D3B" w:rsidRDefault="00E46D3B" w:rsidP="00E46D3B">
            <w:pPr>
              <w:rPr>
                <w:rFonts w:ascii="Aptos Narrow" w:eastAsia="Times New Roman" w:hAnsi="Aptos Narrow" w:cs="Times New Roman"/>
                <w:color w:val="000000"/>
                <w:sz w:val="18"/>
                <w:szCs w:val="18"/>
                <w:lang w:eastAsia="en-GB"/>
              </w:rPr>
            </w:pPr>
          </w:p>
        </w:tc>
        <w:tc>
          <w:tcPr>
            <w:tcW w:w="887" w:type="dxa"/>
            <w:tcBorders>
              <w:top w:val="nil"/>
              <w:left w:val="nil"/>
              <w:bottom w:val="nil"/>
              <w:right w:val="nil"/>
            </w:tcBorders>
            <w:noWrap/>
            <w:vAlign w:val="bottom"/>
            <w:hideMark/>
          </w:tcPr>
          <w:p w14:paraId="4A4A450B"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1E47A452"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3D7791CA"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2F20CE79"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189DB480"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75226358"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434A26CC"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0EBF3575"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07C83FC2" w14:textId="77777777" w:rsidTr="00926B47">
        <w:trPr>
          <w:trHeight w:val="300"/>
        </w:trPr>
        <w:tc>
          <w:tcPr>
            <w:tcW w:w="2127" w:type="dxa"/>
            <w:tcBorders>
              <w:top w:val="nil"/>
              <w:left w:val="nil"/>
              <w:bottom w:val="nil"/>
              <w:right w:val="nil"/>
            </w:tcBorders>
            <w:noWrap/>
            <w:vAlign w:val="bottom"/>
            <w:hideMark/>
          </w:tcPr>
          <w:p w14:paraId="3A8DA23A"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340 Castle 2030</w:t>
            </w:r>
          </w:p>
        </w:tc>
        <w:tc>
          <w:tcPr>
            <w:tcW w:w="851" w:type="dxa"/>
            <w:tcBorders>
              <w:top w:val="nil"/>
              <w:left w:val="nil"/>
              <w:bottom w:val="nil"/>
              <w:right w:val="nil"/>
            </w:tcBorders>
            <w:noWrap/>
            <w:vAlign w:val="bottom"/>
            <w:hideMark/>
          </w:tcPr>
          <w:p w14:paraId="6695692E"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500</w:t>
            </w:r>
          </w:p>
        </w:tc>
        <w:tc>
          <w:tcPr>
            <w:tcW w:w="850" w:type="dxa"/>
            <w:tcBorders>
              <w:top w:val="nil"/>
              <w:left w:val="nil"/>
              <w:bottom w:val="nil"/>
              <w:right w:val="nil"/>
            </w:tcBorders>
            <w:noWrap/>
            <w:vAlign w:val="bottom"/>
            <w:hideMark/>
          </w:tcPr>
          <w:p w14:paraId="0CF0E8F3"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909" w:type="dxa"/>
            <w:tcBorders>
              <w:top w:val="nil"/>
              <w:left w:val="nil"/>
              <w:bottom w:val="nil"/>
              <w:right w:val="nil"/>
            </w:tcBorders>
            <w:noWrap/>
            <w:vAlign w:val="bottom"/>
            <w:hideMark/>
          </w:tcPr>
          <w:p w14:paraId="11256096"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500</w:t>
            </w:r>
          </w:p>
        </w:tc>
        <w:tc>
          <w:tcPr>
            <w:tcW w:w="878" w:type="dxa"/>
            <w:tcBorders>
              <w:top w:val="nil"/>
              <w:left w:val="nil"/>
              <w:bottom w:val="nil"/>
              <w:right w:val="nil"/>
            </w:tcBorders>
            <w:noWrap/>
            <w:vAlign w:val="bottom"/>
            <w:hideMark/>
          </w:tcPr>
          <w:p w14:paraId="61F717B5"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18" w:type="dxa"/>
            <w:tcBorders>
              <w:top w:val="nil"/>
              <w:left w:val="nil"/>
              <w:bottom w:val="nil"/>
              <w:right w:val="nil"/>
            </w:tcBorders>
            <w:noWrap/>
            <w:vAlign w:val="bottom"/>
            <w:hideMark/>
          </w:tcPr>
          <w:p w14:paraId="5F5563F4"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500</w:t>
            </w:r>
          </w:p>
        </w:tc>
        <w:tc>
          <w:tcPr>
            <w:tcW w:w="356" w:type="dxa"/>
            <w:tcBorders>
              <w:top w:val="nil"/>
              <w:left w:val="nil"/>
              <w:bottom w:val="nil"/>
              <w:right w:val="nil"/>
            </w:tcBorders>
            <w:noWrap/>
            <w:vAlign w:val="bottom"/>
            <w:hideMark/>
          </w:tcPr>
          <w:p w14:paraId="69E86260"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1312FBCE"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1000</w:t>
            </w:r>
          </w:p>
        </w:tc>
        <w:tc>
          <w:tcPr>
            <w:tcW w:w="862" w:type="dxa"/>
            <w:tcBorders>
              <w:top w:val="nil"/>
              <w:left w:val="nil"/>
              <w:bottom w:val="nil"/>
              <w:right w:val="nil"/>
            </w:tcBorders>
            <w:noWrap/>
            <w:vAlign w:val="bottom"/>
            <w:hideMark/>
          </w:tcPr>
          <w:p w14:paraId="5A52DC22"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37D3FD70"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5AAE798B"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7279AAC0"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40987F1C"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35513CA6"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0890803A"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2A93F555"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09378391"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31BF024E"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47C650D2" w14:textId="77777777" w:rsidTr="00926B47">
        <w:trPr>
          <w:trHeight w:val="300"/>
        </w:trPr>
        <w:tc>
          <w:tcPr>
            <w:tcW w:w="2127" w:type="dxa"/>
            <w:tcBorders>
              <w:top w:val="nil"/>
              <w:left w:val="nil"/>
              <w:bottom w:val="nil"/>
              <w:right w:val="nil"/>
            </w:tcBorders>
            <w:noWrap/>
            <w:vAlign w:val="bottom"/>
            <w:hideMark/>
          </w:tcPr>
          <w:p w14:paraId="2842ABA7"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341 Events</w:t>
            </w:r>
          </w:p>
        </w:tc>
        <w:tc>
          <w:tcPr>
            <w:tcW w:w="851" w:type="dxa"/>
            <w:tcBorders>
              <w:top w:val="nil"/>
              <w:left w:val="nil"/>
              <w:bottom w:val="nil"/>
              <w:right w:val="nil"/>
            </w:tcBorders>
            <w:noWrap/>
            <w:vAlign w:val="bottom"/>
            <w:hideMark/>
          </w:tcPr>
          <w:p w14:paraId="20BFE5A9"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2,881</w:t>
            </w:r>
          </w:p>
        </w:tc>
        <w:tc>
          <w:tcPr>
            <w:tcW w:w="850" w:type="dxa"/>
            <w:tcBorders>
              <w:top w:val="nil"/>
              <w:left w:val="nil"/>
              <w:bottom w:val="nil"/>
              <w:right w:val="nil"/>
            </w:tcBorders>
            <w:noWrap/>
            <w:vAlign w:val="bottom"/>
            <w:hideMark/>
          </w:tcPr>
          <w:p w14:paraId="7CDA3C83"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-2,756</w:t>
            </w:r>
          </w:p>
        </w:tc>
        <w:tc>
          <w:tcPr>
            <w:tcW w:w="909" w:type="dxa"/>
            <w:tcBorders>
              <w:top w:val="nil"/>
              <w:left w:val="nil"/>
              <w:bottom w:val="nil"/>
              <w:right w:val="nil"/>
            </w:tcBorders>
            <w:noWrap/>
            <w:vAlign w:val="bottom"/>
            <w:hideMark/>
          </w:tcPr>
          <w:p w14:paraId="5B506FAA"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125</w:t>
            </w:r>
          </w:p>
        </w:tc>
        <w:tc>
          <w:tcPr>
            <w:tcW w:w="878" w:type="dxa"/>
            <w:tcBorders>
              <w:top w:val="nil"/>
              <w:left w:val="nil"/>
              <w:bottom w:val="nil"/>
              <w:right w:val="nil"/>
            </w:tcBorders>
            <w:noWrap/>
            <w:vAlign w:val="bottom"/>
            <w:hideMark/>
          </w:tcPr>
          <w:p w14:paraId="37D8B330"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18" w:type="dxa"/>
            <w:tcBorders>
              <w:top w:val="nil"/>
              <w:left w:val="nil"/>
              <w:bottom w:val="nil"/>
              <w:right w:val="nil"/>
            </w:tcBorders>
            <w:noWrap/>
            <w:vAlign w:val="bottom"/>
            <w:hideMark/>
          </w:tcPr>
          <w:p w14:paraId="0F5EF788"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125</w:t>
            </w:r>
          </w:p>
        </w:tc>
        <w:tc>
          <w:tcPr>
            <w:tcW w:w="356" w:type="dxa"/>
            <w:tcBorders>
              <w:top w:val="nil"/>
              <w:left w:val="nil"/>
              <w:bottom w:val="nil"/>
              <w:right w:val="nil"/>
            </w:tcBorders>
            <w:noWrap/>
            <w:vAlign w:val="bottom"/>
            <w:hideMark/>
          </w:tcPr>
          <w:p w14:paraId="494ACDA2"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55BFA6A7"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862" w:type="dxa"/>
            <w:tcBorders>
              <w:top w:val="nil"/>
              <w:left w:val="nil"/>
              <w:bottom w:val="nil"/>
              <w:right w:val="nil"/>
            </w:tcBorders>
            <w:noWrap/>
            <w:vAlign w:val="bottom"/>
            <w:hideMark/>
          </w:tcPr>
          <w:p w14:paraId="3469369A"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436074EE"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6672B722"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59E88A09"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490470AF"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4A63B540"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6E2D439F"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59880FC4"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53D1A659"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2CE77D80"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7AA2F6A1" w14:textId="77777777" w:rsidTr="00926B47">
        <w:trPr>
          <w:trHeight w:val="300"/>
        </w:trPr>
        <w:tc>
          <w:tcPr>
            <w:tcW w:w="2127" w:type="dxa"/>
            <w:tcBorders>
              <w:top w:val="nil"/>
              <w:left w:val="nil"/>
              <w:bottom w:val="nil"/>
              <w:right w:val="nil"/>
            </w:tcBorders>
            <w:noWrap/>
            <w:vAlign w:val="bottom"/>
            <w:hideMark/>
          </w:tcPr>
          <w:p w14:paraId="1E176068"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342 SPF Solar</w:t>
            </w:r>
          </w:p>
        </w:tc>
        <w:tc>
          <w:tcPr>
            <w:tcW w:w="851" w:type="dxa"/>
            <w:tcBorders>
              <w:top w:val="nil"/>
              <w:left w:val="nil"/>
              <w:bottom w:val="nil"/>
              <w:right w:val="nil"/>
            </w:tcBorders>
            <w:noWrap/>
            <w:vAlign w:val="bottom"/>
            <w:hideMark/>
          </w:tcPr>
          <w:p w14:paraId="01DA40A4"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11,184</w:t>
            </w:r>
          </w:p>
        </w:tc>
        <w:tc>
          <w:tcPr>
            <w:tcW w:w="850" w:type="dxa"/>
            <w:tcBorders>
              <w:top w:val="nil"/>
              <w:left w:val="nil"/>
              <w:bottom w:val="nil"/>
              <w:right w:val="nil"/>
            </w:tcBorders>
            <w:noWrap/>
            <w:vAlign w:val="bottom"/>
            <w:hideMark/>
          </w:tcPr>
          <w:p w14:paraId="2CEE724D"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-1,833</w:t>
            </w:r>
          </w:p>
        </w:tc>
        <w:tc>
          <w:tcPr>
            <w:tcW w:w="909" w:type="dxa"/>
            <w:tcBorders>
              <w:top w:val="nil"/>
              <w:left w:val="nil"/>
              <w:bottom w:val="nil"/>
              <w:right w:val="nil"/>
            </w:tcBorders>
            <w:noWrap/>
            <w:vAlign w:val="bottom"/>
            <w:hideMark/>
          </w:tcPr>
          <w:p w14:paraId="52A3B995"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9,351</w:t>
            </w:r>
          </w:p>
        </w:tc>
        <w:tc>
          <w:tcPr>
            <w:tcW w:w="878" w:type="dxa"/>
            <w:tcBorders>
              <w:top w:val="nil"/>
              <w:left w:val="nil"/>
              <w:bottom w:val="nil"/>
              <w:right w:val="nil"/>
            </w:tcBorders>
            <w:noWrap/>
            <w:vAlign w:val="bottom"/>
            <w:hideMark/>
          </w:tcPr>
          <w:p w14:paraId="6E137027"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18" w:type="dxa"/>
            <w:tcBorders>
              <w:top w:val="nil"/>
              <w:left w:val="nil"/>
              <w:bottom w:val="nil"/>
              <w:right w:val="nil"/>
            </w:tcBorders>
            <w:noWrap/>
            <w:vAlign w:val="bottom"/>
            <w:hideMark/>
          </w:tcPr>
          <w:p w14:paraId="7AC27F00"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4,058</w:t>
            </w:r>
          </w:p>
        </w:tc>
        <w:tc>
          <w:tcPr>
            <w:tcW w:w="356" w:type="dxa"/>
            <w:tcBorders>
              <w:top w:val="nil"/>
              <w:left w:val="nil"/>
              <w:bottom w:val="nil"/>
              <w:right w:val="nil"/>
            </w:tcBorders>
            <w:noWrap/>
            <w:vAlign w:val="bottom"/>
            <w:hideMark/>
          </w:tcPr>
          <w:p w14:paraId="128F2681"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18C4CDF3"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4058</w:t>
            </w:r>
          </w:p>
        </w:tc>
        <w:tc>
          <w:tcPr>
            <w:tcW w:w="862" w:type="dxa"/>
            <w:tcBorders>
              <w:top w:val="nil"/>
              <w:left w:val="nil"/>
              <w:bottom w:val="nil"/>
              <w:right w:val="nil"/>
            </w:tcBorders>
            <w:noWrap/>
            <w:vAlign w:val="bottom"/>
            <w:hideMark/>
          </w:tcPr>
          <w:p w14:paraId="511DA7C3"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79B9BE6D"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65CB4C96"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43461366"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72630206"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5B519571"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63DEF43A"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7B4C4FA6"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399899CD"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2E51291D"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2CA816A0" w14:textId="77777777" w:rsidTr="00926B47">
        <w:trPr>
          <w:trHeight w:val="300"/>
        </w:trPr>
        <w:tc>
          <w:tcPr>
            <w:tcW w:w="2127" w:type="dxa"/>
            <w:tcBorders>
              <w:top w:val="nil"/>
              <w:left w:val="nil"/>
              <w:bottom w:val="nil"/>
              <w:right w:val="nil"/>
            </w:tcBorders>
            <w:noWrap/>
            <w:vAlign w:val="bottom"/>
            <w:hideMark/>
          </w:tcPr>
          <w:p w14:paraId="58DC6810"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343 Town Development</w:t>
            </w:r>
          </w:p>
        </w:tc>
        <w:tc>
          <w:tcPr>
            <w:tcW w:w="851" w:type="dxa"/>
            <w:tcBorders>
              <w:top w:val="nil"/>
              <w:left w:val="nil"/>
              <w:bottom w:val="nil"/>
              <w:right w:val="nil"/>
            </w:tcBorders>
            <w:noWrap/>
            <w:vAlign w:val="bottom"/>
            <w:hideMark/>
          </w:tcPr>
          <w:p w14:paraId="1A91051B"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0</w:t>
            </w:r>
          </w:p>
        </w:tc>
        <w:tc>
          <w:tcPr>
            <w:tcW w:w="850" w:type="dxa"/>
            <w:tcBorders>
              <w:top w:val="nil"/>
              <w:left w:val="nil"/>
              <w:bottom w:val="nil"/>
              <w:right w:val="nil"/>
            </w:tcBorders>
            <w:noWrap/>
            <w:vAlign w:val="bottom"/>
            <w:hideMark/>
          </w:tcPr>
          <w:p w14:paraId="487DA7BD"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20,602</w:t>
            </w:r>
          </w:p>
        </w:tc>
        <w:tc>
          <w:tcPr>
            <w:tcW w:w="909" w:type="dxa"/>
            <w:tcBorders>
              <w:top w:val="nil"/>
              <w:left w:val="nil"/>
              <w:bottom w:val="nil"/>
              <w:right w:val="nil"/>
            </w:tcBorders>
            <w:noWrap/>
            <w:vAlign w:val="bottom"/>
            <w:hideMark/>
          </w:tcPr>
          <w:p w14:paraId="1798C9B7"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20,602</w:t>
            </w:r>
          </w:p>
        </w:tc>
        <w:tc>
          <w:tcPr>
            <w:tcW w:w="878" w:type="dxa"/>
            <w:tcBorders>
              <w:top w:val="nil"/>
              <w:left w:val="nil"/>
              <w:bottom w:val="nil"/>
              <w:right w:val="nil"/>
            </w:tcBorders>
            <w:noWrap/>
            <w:vAlign w:val="bottom"/>
            <w:hideMark/>
          </w:tcPr>
          <w:p w14:paraId="5B7F32F7"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18" w:type="dxa"/>
            <w:tcBorders>
              <w:top w:val="nil"/>
              <w:left w:val="nil"/>
              <w:bottom w:val="nil"/>
              <w:right w:val="nil"/>
            </w:tcBorders>
            <w:noWrap/>
            <w:vAlign w:val="bottom"/>
            <w:hideMark/>
          </w:tcPr>
          <w:p w14:paraId="39D3247E"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20,602</w:t>
            </w:r>
          </w:p>
        </w:tc>
        <w:tc>
          <w:tcPr>
            <w:tcW w:w="356" w:type="dxa"/>
            <w:tcBorders>
              <w:top w:val="nil"/>
              <w:left w:val="nil"/>
              <w:bottom w:val="nil"/>
              <w:right w:val="nil"/>
            </w:tcBorders>
            <w:noWrap/>
            <w:vAlign w:val="bottom"/>
            <w:hideMark/>
          </w:tcPr>
          <w:p w14:paraId="742BCBCA"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4F35F24D"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70102</w:t>
            </w:r>
          </w:p>
        </w:tc>
        <w:tc>
          <w:tcPr>
            <w:tcW w:w="862" w:type="dxa"/>
            <w:tcBorders>
              <w:top w:val="nil"/>
              <w:left w:val="nil"/>
              <w:bottom w:val="nil"/>
              <w:right w:val="nil"/>
            </w:tcBorders>
            <w:noWrap/>
            <w:vAlign w:val="bottom"/>
            <w:hideMark/>
          </w:tcPr>
          <w:p w14:paraId="639D5FCB"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2770D733"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2EFC7AF2"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27057154"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16D96E12"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2E60781D"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45ECC6A1"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278CDD04"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6207A3B7"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5A208556"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030B4BF3" w14:textId="77777777" w:rsidTr="00926B47">
        <w:trPr>
          <w:trHeight w:val="300"/>
        </w:trPr>
        <w:tc>
          <w:tcPr>
            <w:tcW w:w="2127" w:type="dxa"/>
            <w:tcBorders>
              <w:top w:val="nil"/>
              <w:left w:val="nil"/>
              <w:bottom w:val="nil"/>
              <w:right w:val="nil"/>
            </w:tcBorders>
            <w:noWrap/>
            <w:vAlign w:val="bottom"/>
            <w:hideMark/>
          </w:tcPr>
          <w:p w14:paraId="4778BE8F"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xml:space="preserve">344 Tour Guides </w:t>
            </w:r>
          </w:p>
        </w:tc>
        <w:tc>
          <w:tcPr>
            <w:tcW w:w="851" w:type="dxa"/>
            <w:tcBorders>
              <w:top w:val="nil"/>
              <w:left w:val="nil"/>
              <w:bottom w:val="nil"/>
              <w:right w:val="nil"/>
            </w:tcBorders>
            <w:noWrap/>
            <w:vAlign w:val="bottom"/>
            <w:hideMark/>
          </w:tcPr>
          <w:p w14:paraId="7E3343E5"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542</w:t>
            </w:r>
          </w:p>
        </w:tc>
        <w:tc>
          <w:tcPr>
            <w:tcW w:w="850" w:type="dxa"/>
            <w:tcBorders>
              <w:top w:val="nil"/>
              <w:left w:val="nil"/>
              <w:bottom w:val="nil"/>
              <w:right w:val="nil"/>
            </w:tcBorders>
            <w:noWrap/>
            <w:vAlign w:val="bottom"/>
            <w:hideMark/>
          </w:tcPr>
          <w:p w14:paraId="0FC0A121"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-516</w:t>
            </w:r>
          </w:p>
        </w:tc>
        <w:tc>
          <w:tcPr>
            <w:tcW w:w="909" w:type="dxa"/>
            <w:tcBorders>
              <w:top w:val="nil"/>
              <w:left w:val="nil"/>
              <w:bottom w:val="nil"/>
              <w:right w:val="nil"/>
            </w:tcBorders>
            <w:noWrap/>
            <w:vAlign w:val="bottom"/>
            <w:hideMark/>
          </w:tcPr>
          <w:p w14:paraId="6BF2290E"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26</w:t>
            </w:r>
          </w:p>
        </w:tc>
        <w:tc>
          <w:tcPr>
            <w:tcW w:w="878" w:type="dxa"/>
            <w:tcBorders>
              <w:top w:val="nil"/>
              <w:left w:val="nil"/>
              <w:bottom w:val="nil"/>
              <w:right w:val="nil"/>
            </w:tcBorders>
            <w:noWrap/>
            <w:vAlign w:val="bottom"/>
            <w:hideMark/>
          </w:tcPr>
          <w:p w14:paraId="441DF586"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18" w:type="dxa"/>
            <w:tcBorders>
              <w:top w:val="nil"/>
              <w:left w:val="nil"/>
              <w:bottom w:val="nil"/>
              <w:right w:val="nil"/>
            </w:tcBorders>
            <w:noWrap/>
            <w:vAlign w:val="bottom"/>
            <w:hideMark/>
          </w:tcPr>
          <w:p w14:paraId="4C60DDD6"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26</w:t>
            </w:r>
          </w:p>
        </w:tc>
        <w:tc>
          <w:tcPr>
            <w:tcW w:w="356" w:type="dxa"/>
            <w:tcBorders>
              <w:top w:val="nil"/>
              <w:left w:val="nil"/>
              <w:bottom w:val="nil"/>
              <w:right w:val="nil"/>
            </w:tcBorders>
            <w:noWrap/>
            <w:vAlign w:val="bottom"/>
            <w:hideMark/>
          </w:tcPr>
          <w:p w14:paraId="3B2B3183"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1078" w:type="dxa"/>
            <w:tcBorders>
              <w:top w:val="nil"/>
              <w:left w:val="nil"/>
              <w:bottom w:val="nil"/>
              <w:right w:val="nil"/>
            </w:tcBorders>
            <w:noWrap/>
            <w:vAlign w:val="bottom"/>
            <w:hideMark/>
          </w:tcPr>
          <w:p w14:paraId="03172F1B" w14:textId="77777777" w:rsidR="00E46D3B" w:rsidRPr="00E46D3B" w:rsidRDefault="00E46D3B" w:rsidP="00E46D3B">
            <w:pPr>
              <w:jc w:val="right"/>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500</w:t>
            </w:r>
          </w:p>
        </w:tc>
        <w:tc>
          <w:tcPr>
            <w:tcW w:w="862" w:type="dxa"/>
            <w:tcBorders>
              <w:top w:val="nil"/>
              <w:left w:val="nil"/>
              <w:bottom w:val="nil"/>
              <w:right w:val="nil"/>
            </w:tcBorders>
            <w:noWrap/>
            <w:vAlign w:val="bottom"/>
            <w:hideMark/>
          </w:tcPr>
          <w:p w14:paraId="2B76E159" w14:textId="77777777" w:rsidR="00E46D3B" w:rsidRPr="00E46D3B" w:rsidRDefault="00E46D3B" w:rsidP="00E46D3B">
            <w:pPr>
              <w:jc w:val="right"/>
              <w:rPr>
                <w:rFonts w:ascii="Aptos Narrow" w:eastAsia="Times New Roman" w:hAnsi="Aptos Narrow" w:cs="Times New Roman"/>
                <w:color w:val="000000"/>
                <w:sz w:val="18"/>
                <w:szCs w:val="18"/>
                <w:lang w:eastAsia="en-GB"/>
              </w:rPr>
            </w:pPr>
          </w:p>
        </w:tc>
        <w:tc>
          <w:tcPr>
            <w:tcW w:w="236" w:type="dxa"/>
            <w:tcBorders>
              <w:top w:val="nil"/>
              <w:left w:val="nil"/>
              <w:bottom w:val="nil"/>
              <w:right w:val="nil"/>
            </w:tcBorders>
            <w:noWrap/>
            <w:vAlign w:val="bottom"/>
            <w:hideMark/>
          </w:tcPr>
          <w:p w14:paraId="0AAFD234"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161FC838"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5C50D014"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234B70E6"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2036F508"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776306B3"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2D04F637"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3266791E"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20414546"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567BF593" w14:textId="77777777" w:rsidTr="00926B47">
        <w:trPr>
          <w:trHeight w:val="300"/>
        </w:trPr>
        <w:tc>
          <w:tcPr>
            <w:tcW w:w="2127" w:type="dxa"/>
            <w:tcBorders>
              <w:top w:val="nil"/>
              <w:left w:val="nil"/>
              <w:bottom w:val="nil"/>
              <w:right w:val="nil"/>
            </w:tcBorders>
            <w:noWrap/>
            <w:vAlign w:val="bottom"/>
            <w:hideMark/>
          </w:tcPr>
          <w:p w14:paraId="636D619F" w14:textId="77777777" w:rsidR="00E46D3B" w:rsidRPr="00E46D3B" w:rsidRDefault="00E46D3B" w:rsidP="00E46D3B">
            <w:pPr>
              <w:rPr>
                <w:rFonts w:ascii="Times New Roman" w:eastAsia="Times New Roman" w:hAnsi="Times New Roman" w:cs="Times New Roman"/>
                <w:sz w:val="18"/>
                <w:szCs w:val="18"/>
                <w:lang w:eastAsia="en-GB"/>
              </w:rPr>
            </w:pPr>
          </w:p>
        </w:tc>
        <w:tc>
          <w:tcPr>
            <w:tcW w:w="851" w:type="dxa"/>
            <w:tcBorders>
              <w:top w:val="nil"/>
              <w:left w:val="nil"/>
              <w:bottom w:val="nil"/>
              <w:right w:val="nil"/>
            </w:tcBorders>
            <w:noWrap/>
            <w:vAlign w:val="bottom"/>
            <w:hideMark/>
          </w:tcPr>
          <w:p w14:paraId="76470161" w14:textId="77777777" w:rsidR="00E46D3B" w:rsidRPr="00E46D3B" w:rsidRDefault="00E46D3B" w:rsidP="00E46D3B">
            <w:pPr>
              <w:rPr>
                <w:rFonts w:ascii="Times New Roman" w:eastAsia="Times New Roman" w:hAnsi="Times New Roman" w:cs="Times New Roman"/>
                <w:sz w:val="18"/>
                <w:szCs w:val="18"/>
                <w:lang w:eastAsia="en-GB"/>
              </w:rPr>
            </w:pPr>
          </w:p>
        </w:tc>
        <w:tc>
          <w:tcPr>
            <w:tcW w:w="850" w:type="dxa"/>
            <w:tcBorders>
              <w:top w:val="nil"/>
              <w:left w:val="nil"/>
              <w:bottom w:val="nil"/>
              <w:right w:val="nil"/>
            </w:tcBorders>
            <w:noWrap/>
            <w:vAlign w:val="bottom"/>
            <w:hideMark/>
          </w:tcPr>
          <w:p w14:paraId="1D0CD74F" w14:textId="77777777" w:rsidR="00E46D3B" w:rsidRPr="00E46D3B" w:rsidRDefault="00E46D3B" w:rsidP="00E46D3B">
            <w:pPr>
              <w:rPr>
                <w:rFonts w:ascii="Times New Roman" w:eastAsia="Times New Roman" w:hAnsi="Times New Roman" w:cs="Times New Roman"/>
                <w:sz w:val="18"/>
                <w:szCs w:val="18"/>
                <w:lang w:eastAsia="en-GB"/>
              </w:rPr>
            </w:pPr>
          </w:p>
        </w:tc>
        <w:tc>
          <w:tcPr>
            <w:tcW w:w="909" w:type="dxa"/>
            <w:tcBorders>
              <w:top w:val="nil"/>
              <w:left w:val="nil"/>
              <w:bottom w:val="nil"/>
              <w:right w:val="nil"/>
            </w:tcBorders>
            <w:noWrap/>
            <w:vAlign w:val="bottom"/>
            <w:hideMark/>
          </w:tcPr>
          <w:p w14:paraId="10ACA8ED" w14:textId="77777777" w:rsidR="00E46D3B" w:rsidRPr="00E46D3B" w:rsidRDefault="00E46D3B" w:rsidP="00E46D3B">
            <w:pPr>
              <w:rPr>
                <w:rFonts w:ascii="Times New Roman" w:eastAsia="Times New Roman" w:hAnsi="Times New Roman" w:cs="Times New Roman"/>
                <w:sz w:val="18"/>
                <w:szCs w:val="18"/>
                <w:lang w:eastAsia="en-GB"/>
              </w:rPr>
            </w:pPr>
          </w:p>
        </w:tc>
        <w:tc>
          <w:tcPr>
            <w:tcW w:w="878" w:type="dxa"/>
            <w:tcBorders>
              <w:top w:val="nil"/>
              <w:left w:val="nil"/>
              <w:bottom w:val="nil"/>
              <w:right w:val="nil"/>
            </w:tcBorders>
            <w:noWrap/>
            <w:vAlign w:val="bottom"/>
            <w:hideMark/>
          </w:tcPr>
          <w:p w14:paraId="4AD93A8E" w14:textId="77777777" w:rsidR="00E46D3B" w:rsidRPr="00E46D3B" w:rsidRDefault="00E46D3B" w:rsidP="00E46D3B">
            <w:pPr>
              <w:rPr>
                <w:rFonts w:ascii="Times New Roman" w:eastAsia="Times New Roman" w:hAnsi="Times New Roman" w:cs="Times New Roman"/>
                <w:sz w:val="18"/>
                <w:szCs w:val="18"/>
                <w:lang w:eastAsia="en-GB"/>
              </w:rPr>
            </w:pPr>
          </w:p>
        </w:tc>
        <w:tc>
          <w:tcPr>
            <w:tcW w:w="1018" w:type="dxa"/>
            <w:tcBorders>
              <w:top w:val="nil"/>
              <w:left w:val="nil"/>
              <w:bottom w:val="nil"/>
              <w:right w:val="nil"/>
            </w:tcBorders>
            <w:noWrap/>
            <w:vAlign w:val="bottom"/>
            <w:hideMark/>
          </w:tcPr>
          <w:p w14:paraId="0AA824BE" w14:textId="77777777" w:rsidR="00E46D3B" w:rsidRPr="00E46D3B" w:rsidRDefault="00E46D3B" w:rsidP="00E46D3B">
            <w:pPr>
              <w:rPr>
                <w:rFonts w:ascii="Times New Roman" w:eastAsia="Times New Roman" w:hAnsi="Times New Roman" w:cs="Times New Roman"/>
                <w:sz w:val="18"/>
                <w:szCs w:val="18"/>
                <w:lang w:eastAsia="en-GB"/>
              </w:rPr>
            </w:pPr>
          </w:p>
        </w:tc>
        <w:tc>
          <w:tcPr>
            <w:tcW w:w="356" w:type="dxa"/>
            <w:tcBorders>
              <w:top w:val="nil"/>
              <w:left w:val="nil"/>
              <w:bottom w:val="nil"/>
              <w:right w:val="nil"/>
            </w:tcBorders>
            <w:noWrap/>
            <w:vAlign w:val="bottom"/>
            <w:hideMark/>
          </w:tcPr>
          <w:p w14:paraId="6F96479D" w14:textId="77777777" w:rsidR="00E46D3B" w:rsidRPr="00E46D3B" w:rsidRDefault="00E46D3B" w:rsidP="00E46D3B">
            <w:pPr>
              <w:rPr>
                <w:rFonts w:ascii="Times New Roman" w:eastAsia="Times New Roman" w:hAnsi="Times New Roman" w:cs="Times New Roman"/>
                <w:sz w:val="18"/>
                <w:szCs w:val="18"/>
                <w:lang w:eastAsia="en-GB"/>
              </w:rPr>
            </w:pPr>
          </w:p>
        </w:tc>
        <w:tc>
          <w:tcPr>
            <w:tcW w:w="1078" w:type="dxa"/>
            <w:tcBorders>
              <w:top w:val="nil"/>
              <w:left w:val="nil"/>
              <w:bottom w:val="nil"/>
              <w:right w:val="nil"/>
            </w:tcBorders>
            <w:noWrap/>
            <w:vAlign w:val="bottom"/>
            <w:hideMark/>
          </w:tcPr>
          <w:p w14:paraId="734653E2" w14:textId="77777777" w:rsidR="00E46D3B" w:rsidRPr="00E46D3B" w:rsidRDefault="00E46D3B" w:rsidP="00E46D3B">
            <w:pPr>
              <w:rPr>
                <w:rFonts w:ascii="Times New Roman" w:eastAsia="Times New Roman" w:hAnsi="Times New Roman" w:cs="Times New Roman"/>
                <w:sz w:val="18"/>
                <w:szCs w:val="18"/>
                <w:lang w:eastAsia="en-GB"/>
              </w:rPr>
            </w:pPr>
          </w:p>
        </w:tc>
        <w:tc>
          <w:tcPr>
            <w:tcW w:w="862" w:type="dxa"/>
            <w:tcBorders>
              <w:top w:val="nil"/>
              <w:left w:val="nil"/>
              <w:bottom w:val="nil"/>
              <w:right w:val="nil"/>
            </w:tcBorders>
            <w:noWrap/>
            <w:vAlign w:val="bottom"/>
            <w:hideMark/>
          </w:tcPr>
          <w:p w14:paraId="6C0CFD0F" w14:textId="77777777" w:rsidR="00E46D3B" w:rsidRPr="00E46D3B" w:rsidRDefault="00E46D3B" w:rsidP="00E46D3B">
            <w:pPr>
              <w:rPr>
                <w:rFonts w:ascii="Times New Roman" w:eastAsia="Times New Roman" w:hAnsi="Times New Roman" w:cs="Times New Roman"/>
                <w:sz w:val="18"/>
                <w:szCs w:val="18"/>
                <w:lang w:eastAsia="en-GB"/>
              </w:rPr>
            </w:pPr>
          </w:p>
        </w:tc>
        <w:tc>
          <w:tcPr>
            <w:tcW w:w="236" w:type="dxa"/>
            <w:tcBorders>
              <w:top w:val="nil"/>
              <w:left w:val="nil"/>
              <w:bottom w:val="nil"/>
              <w:right w:val="nil"/>
            </w:tcBorders>
            <w:noWrap/>
            <w:vAlign w:val="bottom"/>
            <w:hideMark/>
          </w:tcPr>
          <w:p w14:paraId="4955214F" w14:textId="77777777" w:rsidR="00E46D3B" w:rsidRPr="00E46D3B" w:rsidRDefault="00E46D3B" w:rsidP="00E46D3B">
            <w:pPr>
              <w:rPr>
                <w:rFonts w:ascii="Times New Roman" w:eastAsia="Times New Roman" w:hAnsi="Times New Roman" w:cs="Times New Roman"/>
                <w:sz w:val="18"/>
                <w:szCs w:val="18"/>
                <w:lang w:eastAsia="en-GB"/>
              </w:rPr>
            </w:pPr>
          </w:p>
        </w:tc>
        <w:tc>
          <w:tcPr>
            <w:tcW w:w="887" w:type="dxa"/>
            <w:tcBorders>
              <w:top w:val="nil"/>
              <w:left w:val="nil"/>
              <w:bottom w:val="nil"/>
              <w:right w:val="nil"/>
            </w:tcBorders>
            <w:noWrap/>
            <w:vAlign w:val="bottom"/>
            <w:hideMark/>
          </w:tcPr>
          <w:p w14:paraId="61EBAD16"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295C1995"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4D4E34E2"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4C4F8E14"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230A7626"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63636452"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770C99CB"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3974F230" w14:textId="77777777" w:rsidR="00E46D3B" w:rsidRPr="00E46D3B" w:rsidRDefault="00E46D3B" w:rsidP="00E46D3B">
            <w:pPr>
              <w:rPr>
                <w:rFonts w:ascii="Times New Roman" w:eastAsia="Times New Roman" w:hAnsi="Times New Roman" w:cs="Times New Roman"/>
                <w:sz w:val="18"/>
                <w:szCs w:val="18"/>
                <w:lang w:eastAsia="en-GB"/>
              </w:rPr>
            </w:pPr>
          </w:p>
        </w:tc>
      </w:tr>
      <w:tr w:rsidR="00DD2526" w:rsidRPr="00B96E63" w14:paraId="21F701DF" w14:textId="77777777" w:rsidTr="00926B47">
        <w:trPr>
          <w:trHeight w:val="300"/>
        </w:trPr>
        <w:tc>
          <w:tcPr>
            <w:tcW w:w="2127" w:type="dxa"/>
            <w:tcBorders>
              <w:top w:val="nil"/>
              <w:left w:val="nil"/>
              <w:bottom w:val="nil"/>
              <w:right w:val="nil"/>
            </w:tcBorders>
            <w:shd w:val="clear" w:color="000000" w:fill="DAE9F8"/>
            <w:noWrap/>
            <w:vAlign w:val="bottom"/>
            <w:hideMark/>
          </w:tcPr>
          <w:p w14:paraId="6C88F5F2"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Total EMR</w:t>
            </w:r>
          </w:p>
        </w:tc>
        <w:tc>
          <w:tcPr>
            <w:tcW w:w="851" w:type="dxa"/>
            <w:tcBorders>
              <w:top w:val="nil"/>
              <w:left w:val="nil"/>
              <w:bottom w:val="nil"/>
              <w:right w:val="nil"/>
            </w:tcBorders>
            <w:shd w:val="clear" w:color="000000" w:fill="DAE9F8"/>
            <w:noWrap/>
            <w:vAlign w:val="bottom"/>
            <w:hideMark/>
          </w:tcPr>
          <w:p w14:paraId="5D50342E"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85076</w:t>
            </w:r>
          </w:p>
        </w:tc>
        <w:tc>
          <w:tcPr>
            <w:tcW w:w="850" w:type="dxa"/>
            <w:tcBorders>
              <w:top w:val="nil"/>
              <w:left w:val="nil"/>
              <w:bottom w:val="nil"/>
              <w:right w:val="nil"/>
            </w:tcBorders>
            <w:shd w:val="clear" w:color="000000" w:fill="DAE9F8"/>
            <w:noWrap/>
            <w:vAlign w:val="bottom"/>
            <w:hideMark/>
          </w:tcPr>
          <w:p w14:paraId="68EEBEDF"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15411</w:t>
            </w:r>
          </w:p>
        </w:tc>
        <w:tc>
          <w:tcPr>
            <w:tcW w:w="909" w:type="dxa"/>
            <w:tcBorders>
              <w:top w:val="nil"/>
              <w:left w:val="nil"/>
              <w:bottom w:val="nil"/>
              <w:right w:val="nil"/>
            </w:tcBorders>
            <w:shd w:val="clear" w:color="000000" w:fill="DAE9F8"/>
            <w:noWrap/>
            <w:vAlign w:val="bottom"/>
            <w:hideMark/>
          </w:tcPr>
          <w:p w14:paraId="2A1D5C03"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100487</w:t>
            </w:r>
          </w:p>
        </w:tc>
        <w:tc>
          <w:tcPr>
            <w:tcW w:w="878" w:type="dxa"/>
            <w:tcBorders>
              <w:top w:val="nil"/>
              <w:left w:val="nil"/>
              <w:bottom w:val="nil"/>
              <w:right w:val="nil"/>
            </w:tcBorders>
            <w:shd w:val="clear" w:color="000000" w:fill="DAE9F8"/>
            <w:noWrap/>
            <w:vAlign w:val="bottom"/>
            <w:hideMark/>
          </w:tcPr>
          <w:p w14:paraId="435FA140" w14:textId="77777777" w:rsidR="00E46D3B" w:rsidRPr="00E46D3B" w:rsidRDefault="00E46D3B" w:rsidP="00E46D3B">
            <w:pPr>
              <w:rPr>
                <w:rFonts w:ascii="Aptos Narrow" w:eastAsia="Times New Roman" w:hAnsi="Aptos Narrow" w:cs="Times New Roman"/>
                <w:color w:val="000000"/>
                <w:sz w:val="18"/>
                <w:szCs w:val="18"/>
                <w:lang w:eastAsia="en-GB"/>
              </w:rPr>
            </w:pPr>
            <w:r w:rsidRPr="00E46D3B">
              <w:rPr>
                <w:rFonts w:ascii="Aptos Narrow" w:eastAsia="Times New Roman" w:hAnsi="Aptos Narrow" w:cs="Times New Roman"/>
                <w:color w:val="000000"/>
                <w:sz w:val="18"/>
                <w:szCs w:val="18"/>
                <w:lang w:eastAsia="en-GB"/>
              </w:rPr>
              <w:t> </w:t>
            </w:r>
          </w:p>
        </w:tc>
        <w:tc>
          <w:tcPr>
            <w:tcW w:w="1018" w:type="dxa"/>
            <w:tcBorders>
              <w:top w:val="nil"/>
              <w:left w:val="nil"/>
              <w:bottom w:val="nil"/>
              <w:right w:val="nil"/>
            </w:tcBorders>
            <w:shd w:val="clear" w:color="000000" w:fill="DAE9F8"/>
            <w:noWrap/>
            <w:vAlign w:val="bottom"/>
            <w:hideMark/>
          </w:tcPr>
          <w:p w14:paraId="46B9FD00"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76388</w:t>
            </w:r>
          </w:p>
        </w:tc>
        <w:tc>
          <w:tcPr>
            <w:tcW w:w="356" w:type="dxa"/>
            <w:tcBorders>
              <w:top w:val="nil"/>
              <w:left w:val="nil"/>
              <w:bottom w:val="nil"/>
              <w:right w:val="nil"/>
            </w:tcBorders>
            <w:shd w:val="clear" w:color="000000" w:fill="DAE9F8"/>
            <w:noWrap/>
            <w:vAlign w:val="bottom"/>
            <w:hideMark/>
          </w:tcPr>
          <w:p w14:paraId="682BC04A" w14:textId="77777777" w:rsidR="00E46D3B" w:rsidRPr="00E46D3B" w:rsidRDefault="00E46D3B" w:rsidP="00E46D3B">
            <w:pPr>
              <w:rPr>
                <w:rFonts w:ascii="Aptos Narrow" w:eastAsia="Times New Roman" w:hAnsi="Aptos Narrow" w:cs="Times New Roman"/>
                <w:b/>
                <w:bCs/>
                <w:color w:val="0070C0"/>
                <w:sz w:val="18"/>
                <w:szCs w:val="18"/>
                <w:lang w:eastAsia="en-GB"/>
              </w:rPr>
            </w:pPr>
            <w:r w:rsidRPr="00E46D3B">
              <w:rPr>
                <w:rFonts w:ascii="Aptos Narrow" w:eastAsia="Times New Roman" w:hAnsi="Aptos Narrow" w:cs="Times New Roman"/>
                <w:b/>
                <w:bCs/>
                <w:color w:val="0070C0"/>
                <w:sz w:val="18"/>
                <w:szCs w:val="18"/>
                <w:lang w:eastAsia="en-GB"/>
              </w:rPr>
              <w:t>E</w:t>
            </w:r>
          </w:p>
        </w:tc>
        <w:tc>
          <w:tcPr>
            <w:tcW w:w="1078" w:type="dxa"/>
            <w:tcBorders>
              <w:top w:val="nil"/>
              <w:left w:val="nil"/>
              <w:bottom w:val="nil"/>
              <w:right w:val="nil"/>
            </w:tcBorders>
            <w:shd w:val="clear" w:color="000000" w:fill="DAE9F8"/>
            <w:noWrap/>
            <w:vAlign w:val="bottom"/>
            <w:hideMark/>
          </w:tcPr>
          <w:p w14:paraId="717CC82C" w14:textId="77777777" w:rsidR="00E46D3B" w:rsidRPr="00E46D3B" w:rsidRDefault="00E46D3B" w:rsidP="00E46D3B">
            <w:pPr>
              <w:jc w:val="right"/>
              <w:rPr>
                <w:rFonts w:ascii="Aptos Narrow" w:eastAsia="Times New Roman" w:hAnsi="Aptos Narrow" w:cs="Times New Roman"/>
                <w:b/>
                <w:bCs/>
                <w:color w:val="000000"/>
                <w:sz w:val="18"/>
                <w:szCs w:val="18"/>
                <w:lang w:eastAsia="en-GB"/>
              </w:rPr>
            </w:pPr>
            <w:r w:rsidRPr="00E46D3B">
              <w:rPr>
                <w:rFonts w:ascii="Aptos Narrow" w:eastAsia="Times New Roman" w:hAnsi="Aptos Narrow" w:cs="Times New Roman"/>
                <w:b/>
                <w:bCs/>
                <w:color w:val="000000"/>
                <w:sz w:val="18"/>
                <w:szCs w:val="18"/>
                <w:lang w:eastAsia="en-GB"/>
              </w:rPr>
              <w:t>143943</w:t>
            </w:r>
          </w:p>
        </w:tc>
        <w:tc>
          <w:tcPr>
            <w:tcW w:w="862" w:type="dxa"/>
            <w:tcBorders>
              <w:top w:val="nil"/>
              <w:left w:val="nil"/>
              <w:bottom w:val="nil"/>
              <w:right w:val="nil"/>
            </w:tcBorders>
            <w:noWrap/>
            <w:vAlign w:val="bottom"/>
            <w:hideMark/>
          </w:tcPr>
          <w:p w14:paraId="5B183266" w14:textId="77777777" w:rsidR="00E46D3B" w:rsidRPr="00E46D3B" w:rsidRDefault="00E46D3B" w:rsidP="00E46D3B">
            <w:pPr>
              <w:rPr>
                <w:rFonts w:ascii="Aptos Narrow" w:eastAsia="Times New Roman" w:hAnsi="Aptos Narrow" w:cs="Times New Roman"/>
                <w:b/>
                <w:bCs/>
                <w:color w:val="00B050"/>
                <w:sz w:val="18"/>
                <w:szCs w:val="18"/>
                <w:lang w:eastAsia="en-GB"/>
              </w:rPr>
            </w:pPr>
            <w:r w:rsidRPr="00E46D3B">
              <w:rPr>
                <w:rFonts w:ascii="Aptos Narrow" w:eastAsia="Times New Roman" w:hAnsi="Aptos Narrow" w:cs="Times New Roman"/>
                <w:b/>
                <w:bCs/>
                <w:color w:val="00B050"/>
                <w:sz w:val="18"/>
                <w:szCs w:val="18"/>
                <w:lang w:eastAsia="en-GB"/>
              </w:rPr>
              <w:t>D</w:t>
            </w:r>
          </w:p>
        </w:tc>
        <w:tc>
          <w:tcPr>
            <w:tcW w:w="236" w:type="dxa"/>
            <w:tcBorders>
              <w:top w:val="nil"/>
              <w:left w:val="nil"/>
              <w:bottom w:val="nil"/>
              <w:right w:val="nil"/>
            </w:tcBorders>
            <w:noWrap/>
            <w:vAlign w:val="bottom"/>
            <w:hideMark/>
          </w:tcPr>
          <w:p w14:paraId="4A525AFB" w14:textId="77777777" w:rsidR="00E46D3B" w:rsidRPr="00E46D3B" w:rsidRDefault="00E46D3B" w:rsidP="00E46D3B">
            <w:pPr>
              <w:rPr>
                <w:rFonts w:ascii="Aptos Narrow" w:eastAsia="Times New Roman" w:hAnsi="Aptos Narrow" w:cs="Times New Roman"/>
                <w:b/>
                <w:bCs/>
                <w:color w:val="00B050"/>
                <w:sz w:val="18"/>
                <w:szCs w:val="18"/>
                <w:lang w:eastAsia="en-GB"/>
              </w:rPr>
            </w:pPr>
          </w:p>
        </w:tc>
        <w:tc>
          <w:tcPr>
            <w:tcW w:w="887" w:type="dxa"/>
            <w:tcBorders>
              <w:top w:val="nil"/>
              <w:left w:val="nil"/>
              <w:bottom w:val="nil"/>
              <w:right w:val="nil"/>
            </w:tcBorders>
            <w:noWrap/>
            <w:vAlign w:val="bottom"/>
            <w:hideMark/>
          </w:tcPr>
          <w:p w14:paraId="5479268D" w14:textId="77777777" w:rsidR="00E46D3B" w:rsidRPr="00E46D3B" w:rsidRDefault="00E46D3B" w:rsidP="00E46D3B">
            <w:pPr>
              <w:rPr>
                <w:rFonts w:ascii="Times New Roman" w:eastAsia="Times New Roman" w:hAnsi="Times New Roman" w:cs="Times New Roman"/>
                <w:sz w:val="18"/>
                <w:szCs w:val="18"/>
                <w:lang w:eastAsia="en-GB"/>
              </w:rPr>
            </w:pPr>
          </w:p>
        </w:tc>
        <w:tc>
          <w:tcPr>
            <w:tcW w:w="2140" w:type="dxa"/>
            <w:tcBorders>
              <w:top w:val="nil"/>
              <w:left w:val="nil"/>
              <w:bottom w:val="nil"/>
              <w:right w:val="nil"/>
            </w:tcBorders>
            <w:noWrap/>
            <w:vAlign w:val="bottom"/>
            <w:hideMark/>
          </w:tcPr>
          <w:p w14:paraId="46C8C11F" w14:textId="77777777" w:rsidR="00E46D3B" w:rsidRPr="00E46D3B" w:rsidRDefault="00E46D3B" w:rsidP="00E46D3B">
            <w:pPr>
              <w:rPr>
                <w:rFonts w:ascii="Times New Roman" w:eastAsia="Times New Roman" w:hAnsi="Times New Roman" w:cs="Times New Roman"/>
                <w:sz w:val="18"/>
                <w:szCs w:val="18"/>
                <w:lang w:eastAsia="en-GB"/>
              </w:rPr>
            </w:pPr>
          </w:p>
        </w:tc>
        <w:tc>
          <w:tcPr>
            <w:tcW w:w="991" w:type="dxa"/>
            <w:tcBorders>
              <w:top w:val="nil"/>
              <w:left w:val="nil"/>
              <w:bottom w:val="nil"/>
              <w:right w:val="nil"/>
            </w:tcBorders>
            <w:noWrap/>
            <w:vAlign w:val="bottom"/>
            <w:hideMark/>
          </w:tcPr>
          <w:p w14:paraId="1EA58A32" w14:textId="77777777" w:rsidR="00E46D3B" w:rsidRPr="00E46D3B" w:rsidRDefault="00E46D3B" w:rsidP="00E46D3B">
            <w:pPr>
              <w:rPr>
                <w:rFonts w:ascii="Times New Roman" w:eastAsia="Times New Roman" w:hAnsi="Times New Roman" w:cs="Times New Roman"/>
                <w:sz w:val="18"/>
                <w:szCs w:val="18"/>
                <w:lang w:eastAsia="en-GB"/>
              </w:rPr>
            </w:pPr>
          </w:p>
        </w:tc>
        <w:tc>
          <w:tcPr>
            <w:tcW w:w="993" w:type="dxa"/>
            <w:tcBorders>
              <w:top w:val="nil"/>
              <w:left w:val="nil"/>
              <w:bottom w:val="nil"/>
              <w:right w:val="nil"/>
            </w:tcBorders>
            <w:noWrap/>
            <w:vAlign w:val="bottom"/>
            <w:hideMark/>
          </w:tcPr>
          <w:p w14:paraId="4FB36207" w14:textId="77777777" w:rsidR="00E46D3B" w:rsidRPr="00E46D3B" w:rsidRDefault="00E46D3B" w:rsidP="00E46D3B">
            <w:pPr>
              <w:rPr>
                <w:rFonts w:ascii="Times New Roman" w:eastAsia="Times New Roman" w:hAnsi="Times New Roman" w:cs="Times New Roman"/>
                <w:sz w:val="18"/>
                <w:szCs w:val="18"/>
                <w:lang w:eastAsia="en-GB"/>
              </w:rPr>
            </w:pPr>
          </w:p>
        </w:tc>
        <w:tc>
          <w:tcPr>
            <w:tcW w:w="1275" w:type="dxa"/>
            <w:tcBorders>
              <w:top w:val="nil"/>
              <w:left w:val="nil"/>
              <w:bottom w:val="nil"/>
              <w:right w:val="nil"/>
            </w:tcBorders>
            <w:noWrap/>
            <w:vAlign w:val="bottom"/>
            <w:hideMark/>
          </w:tcPr>
          <w:p w14:paraId="2FC4736C" w14:textId="77777777" w:rsidR="00E46D3B" w:rsidRPr="00E46D3B" w:rsidRDefault="00E46D3B" w:rsidP="00E46D3B">
            <w:pPr>
              <w:rPr>
                <w:rFonts w:ascii="Times New Roman" w:eastAsia="Times New Roman" w:hAnsi="Times New Roman" w:cs="Times New Roman"/>
                <w:sz w:val="18"/>
                <w:szCs w:val="18"/>
                <w:lang w:eastAsia="en-GB"/>
              </w:rPr>
            </w:pPr>
          </w:p>
        </w:tc>
        <w:tc>
          <w:tcPr>
            <w:tcW w:w="240" w:type="dxa"/>
            <w:tcBorders>
              <w:top w:val="nil"/>
              <w:left w:val="nil"/>
              <w:bottom w:val="nil"/>
              <w:right w:val="nil"/>
            </w:tcBorders>
            <w:noWrap/>
            <w:vAlign w:val="bottom"/>
            <w:hideMark/>
          </w:tcPr>
          <w:p w14:paraId="1E8CB7A6" w14:textId="77777777" w:rsidR="00E46D3B" w:rsidRPr="00E46D3B" w:rsidRDefault="00E46D3B" w:rsidP="00E46D3B">
            <w:pPr>
              <w:rPr>
                <w:rFonts w:ascii="Times New Roman" w:eastAsia="Times New Roman" w:hAnsi="Times New Roman" w:cs="Times New Roman"/>
                <w:sz w:val="18"/>
                <w:szCs w:val="18"/>
                <w:lang w:eastAsia="en-GB"/>
              </w:rPr>
            </w:pPr>
          </w:p>
        </w:tc>
        <w:tc>
          <w:tcPr>
            <w:tcW w:w="709" w:type="dxa"/>
            <w:tcBorders>
              <w:top w:val="nil"/>
              <w:left w:val="nil"/>
              <w:bottom w:val="nil"/>
              <w:right w:val="nil"/>
            </w:tcBorders>
            <w:noWrap/>
            <w:vAlign w:val="bottom"/>
            <w:hideMark/>
          </w:tcPr>
          <w:p w14:paraId="176E24BD" w14:textId="77777777" w:rsidR="00E46D3B" w:rsidRPr="00E46D3B" w:rsidRDefault="00E46D3B" w:rsidP="00E46D3B">
            <w:pPr>
              <w:rPr>
                <w:rFonts w:ascii="Times New Roman" w:eastAsia="Times New Roman" w:hAnsi="Times New Roman" w:cs="Times New Roman"/>
                <w:sz w:val="18"/>
                <w:szCs w:val="18"/>
                <w:lang w:eastAsia="en-GB"/>
              </w:rPr>
            </w:pPr>
          </w:p>
        </w:tc>
        <w:tc>
          <w:tcPr>
            <w:tcW w:w="327" w:type="dxa"/>
            <w:tcBorders>
              <w:top w:val="nil"/>
              <w:left w:val="nil"/>
              <w:bottom w:val="nil"/>
              <w:right w:val="nil"/>
            </w:tcBorders>
            <w:noWrap/>
            <w:vAlign w:val="bottom"/>
            <w:hideMark/>
          </w:tcPr>
          <w:p w14:paraId="77841A6F" w14:textId="77777777" w:rsidR="00E46D3B" w:rsidRPr="00E46D3B" w:rsidRDefault="00E46D3B" w:rsidP="00E46D3B">
            <w:pPr>
              <w:rPr>
                <w:rFonts w:ascii="Times New Roman" w:eastAsia="Times New Roman" w:hAnsi="Times New Roman" w:cs="Times New Roman"/>
                <w:sz w:val="18"/>
                <w:szCs w:val="18"/>
                <w:lang w:eastAsia="en-GB"/>
              </w:rPr>
            </w:pPr>
          </w:p>
        </w:tc>
      </w:tr>
    </w:tbl>
    <w:p w14:paraId="5AA16AF3" w14:textId="77777777" w:rsidR="008F2C3D" w:rsidRPr="00B96E63" w:rsidRDefault="008F2C3D" w:rsidP="00CA3486">
      <w:pPr>
        <w:tabs>
          <w:tab w:val="left" w:pos="993"/>
          <w:tab w:val="left" w:pos="1418"/>
        </w:tabs>
        <w:rPr>
          <w:rFonts w:ascii="Arial" w:eastAsia="Calibri" w:hAnsi="Arial" w:cs="Arial"/>
          <w:b/>
          <w:bCs/>
          <w:sz w:val="18"/>
          <w:szCs w:val="18"/>
        </w:rPr>
      </w:pPr>
    </w:p>
    <w:sectPr w:rsidR="008F2C3D" w:rsidRPr="00B96E63" w:rsidSect="007F3E81">
      <w:pgSz w:w="16838" w:h="11906" w:orient="landscape" w:code="9"/>
      <w:pgMar w:top="1134" w:right="1440" w:bottom="1134" w:left="1440" w:header="709" w:footer="709" w:gutter="0"/>
      <w:pgNumType w:start="14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FAC8E" w14:textId="77777777" w:rsidR="00F8422E" w:rsidRDefault="00F8422E" w:rsidP="00762261">
      <w:r>
        <w:separator/>
      </w:r>
    </w:p>
  </w:endnote>
  <w:endnote w:type="continuationSeparator" w:id="0">
    <w:p w14:paraId="4C9A7173" w14:textId="77777777" w:rsidR="00F8422E" w:rsidRDefault="00F8422E" w:rsidP="00762261">
      <w:r>
        <w:continuationSeparator/>
      </w:r>
    </w:p>
  </w:endnote>
  <w:endnote w:type="continuationNotice" w:id="1">
    <w:p w14:paraId="669D9088" w14:textId="77777777" w:rsidR="00F8422E" w:rsidRDefault="00F842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FBDAC" w14:textId="77777777" w:rsidR="00F8422E" w:rsidRDefault="00F8422E" w:rsidP="00762261">
      <w:r>
        <w:separator/>
      </w:r>
    </w:p>
  </w:footnote>
  <w:footnote w:type="continuationSeparator" w:id="0">
    <w:p w14:paraId="00649828" w14:textId="77777777" w:rsidR="00F8422E" w:rsidRDefault="00F8422E" w:rsidP="00762261">
      <w:r>
        <w:continuationSeparator/>
      </w:r>
    </w:p>
  </w:footnote>
  <w:footnote w:type="continuationNotice" w:id="1">
    <w:p w14:paraId="34AA870E" w14:textId="77777777" w:rsidR="00F8422E" w:rsidRDefault="00F842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A2C1" w14:textId="18927AA3" w:rsidR="00762261" w:rsidRDefault="00000000">
    <w:pPr>
      <w:pStyle w:val="Header"/>
      <w:jc w:val="center"/>
    </w:pPr>
    <w:sdt>
      <w:sdtPr>
        <w:id w:val="-1930500440"/>
        <w:docPartObj>
          <w:docPartGallery w:val="Watermarks"/>
          <w:docPartUnique/>
        </w:docPartObj>
      </w:sdtPr>
      <w:sdtContent>
        <w:r>
          <w:rPr>
            <w:noProof/>
          </w:rPr>
          <w:pict w14:anchorId="4339EF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id w:val="-359658490"/>
        <w:docPartObj>
          <w:docPartGallery w:val="Page Numbers (Top of Page)"/>
          <w:docPartUnique/>
        </w:docPartObj>
      </w:sdtPr>
      <w:sdtEndPr>
        <w:rPr>
          <w:noProof/>
        </w:rPr>
      </w:sdtEndPr>
      <w:sdtContent>
        <w:r w:rsidR="00762261">
          <w:fldChar w:fldCharType="begin"/>
        </w:r>
        <w:r w:rsidR="00762261">
          <w:instrText xml:space="preserve"> PAGE   \* MERGEFORMAT </w:instrText>
        </w:r>
        <w:r w:rsidR="00762261">
          <w:fldChar w:fldCharType="separate"/>
        </w:r>
        <w:r w:rsidR="00762261">
          <w:rPr>
            <w:noProof/>
          </w:rPr>
          <w:t>2</w:t>
        </w:r>
        <w:r w:rsidR="00762261">
          <w:rPr>
            <w:noProof/>
          </w:rPr>
          <w:fldChar w:fldCharType="end"/>
        </w:r>
      </w:sdtContent>
    </w:sdt>
  </w:p>
  <w:p w14:paraId="06717D67" w14:textId="392DCE3C" w:rsidR="00762261" w:rsidRDefault="003B0447" w:rsidP="00142AAD">
    <w:pPr>
      <w:pStyle w:val="Header"/>
    </w:pPr>
    <w:r>
      <w:t xml:space="preserve">                                                                                                                                   </w:t>
    </w:r>
    <w:r w:rsidR="005C37CE">
      <w:t xml:space="preserve">  </w:t>
    </w:r>
    <w:r w:rsidR="007F3B92">
      <w:t xml:space="preserve">  </w:t>
    </w:r>
    <w:r w:rsidR="00EB6B2F">
      <w:t xml:space="preserve">                         </w:t>
    </w:r>
    <w:r>
      <w:t>Full Council</w:t>
    </w:r>
  </w:p>
  <w:p w14:paraId="413FD36F" w14:textId="29AE7FF2" w:rsidR="003B0447" w:rsidRDefault="003B0447">
    <w:pPr>
      <w:pStyle w:val="Header"/>
    </w:pPr>
    <w:r>
      <w:t xml:space="preserve">                                                                                                                                  </w:t>
    </w:r>
    <w:r w:rsidR="00C22F90">
      <w:t xml:space="preserve"> </w:t>
    </w:r>
    <w:r w:rsidR="00821347">
      <w:t xml:space="preserve"> </w:t>
    </w:r>
    <w:r w:rsidR="004D401E">
      <w:t xml:space="preserve">     </w:t>
    </w:r>
    <w:r w:rsidR="007C0666">
      <w:t xml:space="preserve">     </w:t>
    </w:r>
    <w:r w:rsidR="009D7ACE">
      <w:t xml:space="preserve">   </w:t>
    </w:r>
    <w:r w:rsidR="008D0053">
      <w:t xml:space="preserve"> 1</w:t>
    </w:r>
    <w:r w:rsidR="001111FD">
      <w:t>7</w:t>
    </w:r>
    <w:r w:rsidR="008D0053">
      <w:t xml:space="preserve"> </w:t>
    </w:r>
    <w:r w:rsidR="001111FD">
      <w:t>Nov</w:t>
    </w:r>
    <w:r w:rsidR="008D0053">
      <w:t>ember</w:t>
    </w:r>
    <w:r w:rsidR="006F01DD">
      <w:t xml:space="preserve"> </w:t>
    </w:r>
    <w:r>
      <w:t>202</w:t>
    </w:r>
    <w:r w:rsidR="009C2EDD">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3821"/>
    <w:multiLevelType w:val="hybridMultilevel"/>
    <w:tmpl w:val="8F0E94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D37F9"/>
    <w:multiLevelType w:val="hybridMultilevel"/>
    <w:tmpl w:val="3274ED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3765B"/>
    <w:multiLevelType w:val="hybridMultilevel"/>
    <w:tmpl w:val="C430E7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D9578A"/>
    <w:multiLevelType w:val="hybridMultilevel"/>
    <w:tmpl w:val="31DAF9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70C52"/>
    <w:multiLevelType w:val="hybridMultilevel"/>
    <w:tmpl w:val="599E676A"/>
    <w:lvl w:ilvl="0" w:tplc="7C9858CE">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3B37FE"/>
    <w:multiLevelType w:val="hybridMultilevel"/>
    <w:tmpl w:val="A378C7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5B09F9"/>
    <w:multiLevelType w:val="hybridMultilevel"/>
    <w:tmpl w:val="AEE64F6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E9F213E"/>
    <w:multiLevelType w:val="multilevel"/>
    <w:tmpl w:val="F57AEE4A"/>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8" w15:restartNumberingAfterBreak="0">
    <w:nsid w:val="0F026A83"/>
    <w:multiLevelType w:val="hybridMultilevel"/>
    <w:tmpl w:val="D938E1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1A10DB"/>
    <w:multiLevelType w:val="multilevel"/>
    <w:tmpl w:val="5C20C3EA"/>
    <w:styleLink w:val="CurrentList1"/>
    <w:lvl w:ilvl="0">
      <w:start w:val="1"/>
      <w:numFmt w:val="lowerLetter"/>
      <w:lvlText w:val="%1)"/>
      <w:lvlJc w:val="left"/>
      <w:pPr>
        <w:ind w:left="644" w:hanging="360"/>
      </w:pPr>
      <w:rPr>
        <w:rFonts w:hint="default"/>
        <w:b/>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0" w15:restartNumberingAfterBreak="0">
    <w:nsid w:val="12E51842"/>
    <w:multiLevelType w:val="hybridMultilevel"/>
    <w:tmpl w:val="DFB82E76"/>
    <w:lvl w:ilvl="0" w:tplc="FFFFFFFF">
      <w:start w:val="1"/>
      <w:numFmt w:val="lowerLetter"/>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D51707"/>
    <w:multiLevelType w:val="hybridMultilevel"/>
    <w:tmpl w:val="46EAFC2C"/>
    <w:lvl w:ilvl="0" w:tplc="3760DF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9F7AE7"/>
    <w:multiLevelType w:val="hybridMultilevel"/>
    <w:tmpl w:val="3BA6DF6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F6F1AB2"/>
    <w:multiLevelType w:val="hybridMultilevel"/>
    <w:tmpl w:val="D3CE311E"/>
    <w:lvl w:ilvl="0" w:tplc="45A0802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83A6FE9"/>
    <w:multiLevelType w:val="hybridMultilevel"/>
    <w:tmpl w:val="FF808D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1E00FD"/>
    <w:multiLevelType w:val="hybridMultilevel"/>
    <w:tmpl w:val="D34C9EC4"/>
    <w:lvl w:ilvl="0" w:tplc="0756DEEA">
      <w:start w:val="1"/>
      <w:numFmt w:val="lowerLetter"/>
      <w:lvlText w:val="%1)"/>
      <w:lvlJc w:val="left"/>
      <w:pPr>
        <w:ind w:left="644" w:hanging="360"/>
      </w:pPr>
      <w:rPr>
        <w:rFonts w:hint="default"/>
        <w:b/>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AE835B6"/>
    <w:multiLevelType w:val="hybridMultilevel"/>
    <w:tmpl w:val="7DACD3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497AF5"/>
    <w:multiLevelType w:val="hybridMultilevel"/>
    <w:tmpl w:val="53926B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0810F5"/>
    <w:multiLevelType w:val="hybridMultilevel"/>
    <w:tmpl w:val="10AAB7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5A03EE"/>
    <w:multiLevelType w:val="hybridMultilevel"/>
    <w:tmpl w:val="3AEE34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7EA405B"/>
    <w:multiLevelType w:val="hybridMultilevel"/>
    <w:tmpl w:val="AF1C6B92"/>
    <w:lvl w:ilvl="0" w:tplc="76D2F38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9F5B58"/>
    <w:multiLevelType w:val="hybridMultilevel"/>
    <w:tmpl w:val="8048C8EA"/>
    <w:lvl w:ilvl="0" w:tplc="9AE00D7A">
      <w:start w:val="1"/>
      <w:numFmt w:val="lowerLetter"/>
      <w:lvlText w:val="%1)"/>
      <w:lvlJc w:val="left"/>
      <w:pPr>
        <w:ind w:left="720" w:hanging="360"/>
      </w:pPr>
      <w:rPr>
        <w:rFonts w:ascii="Arial"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274943"/>
    <w:multiLevelType w:val="hybridMultilevel"/>
    <w:tmpl w:val="9A74EA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CD51EE"/>
    <w:multiLevelType w:val="hybridMultilevel"/>
    <w:tmpl w:val="A82633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E42470"/>
    <w:multiLevelType w:val="hybridMultilevel"/>
    <w:tmpl w:val="086ED35E"/>
    <w:lvl w:ilvl="0" w:tplc="24D8D94E">
      <w:start w:val="3"/>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12451C"/>
    <w:multiLevelType w:val="hybridMultilevel"/>
    <w:tmpl w:val="1E5E7E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2B6ECB"/>
    <w:multiLevelType w:val="hybridMultilevel"/>
    <w:tmpl w:val="67E079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132BA6"/>
    <w:multiLevelType w:val="hybridMultilevel"/>
    <w:tmpl w:val="818C72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351263"/>
    <w:multiLevelType w:val="hybridMultilevel"/>
    <w:tmpl w:val="B0E26B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AC77D5F"/>
    <w:multiLevelType w:val="hybridMultilevel"/>
    <w:tmpl w:val="9DCAF2B8"/>
    <w:lvl w:ilvl="0" w:tplc="6374B3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A3482D"/>
    <w:multiLevelType w:val="hybridMultilevel"/>
    <w:tmpl w:val="F6A246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0B2DB8"/>
    <w:multiLevelType w:val="hybridMultilevel"/>
    <w:tmpl w:val="3D8468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215508"/>
    <w:multiLevelType w:val="hybridMultilevel"/>
    <w:tmpl w:val="B0F639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7118AE"/>
    <w:multiLevelType w:val="hybridMultilevel"/>
    <w:tmpl w:val="0636B7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3275D7"/>
    <w:multiLevelType w:val="hybridMultilevel"/>
    <w:tmpl w:val="D4DED8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EE7DD8"/>
    <w:multiLevelType w:val="hybridMultilevel"/>
    <w:tmpl w:val="4F90A53A"/>
    <w:lvl w:ilvl="0" w:tplc="53BA9F58">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8686828"/>
    <w:multiLevelType w:val="hybridMultilevel"/>
    <w:tmpl w:val="32B00C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A646CA"/>
    <w:multiLevelType w:val="hybridMultilevel"/>
    <w:tmpl w:val="9A260C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BF06B8"/>
    <w:multiLevelType w:val="hybridMultilevel"/>
    <w:tmpl w:val="E4B817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AF5401"/>
    <w:multiLevelType w:val="hybridMultilevel"/>
    <w:tmpl w:val="EBB2B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B13AB6"/>
    <w:multiLevelType w:val="hybridMultilevel"/>
    <w:tmpl w:val="717AEF32"/>
    <w:lvl w:ilvl="0" w:tplc="A1F4B2F0">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A254A5"/>
    <w:multiLevelType w:val="hybridMultilevel"/>
    <w:tmpl w:val="F57AF3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893D04"/>
    <w:multiLevelType w:val="hybridMultilevel"/>
    <w:tmpl w:val="3E0A74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C36D1F"/>
    <w:multiLevelType w:val="hybridMultilevel"/>
    <w:tmpl w:val="3886BB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10138C"/>
    <w:multiLevelType w:val="hybridMultilevel"/>
    <w:tmpl w:val="B76662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A9B6DFA"/>
    <w:multiLevelType w:val="hybridMultilevel"/>
    <w:tmpl w:val="7D0CBF0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AEB6B6F"/>
    <w:multiLevelType w:val="hybridMultilevel"/>
    <w:tmpl w:val="2DFA1B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6E0A58"/>
    <w:multiLevelType w:val="hybridMultilevel"/>
    <w:tmpl w:val="22F8D0F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A666EF"/>
    <w:multiLevelType w:val="hybridMultilevel"/>
    <w:tmpl w:val="3C6A2614"/>
    <w:lvl w:ilvl="0" w:tplc="D0DAB6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FDE3E52"/>
    <w:multiLevelType w:val="hybridMultilevel"/>
    <w:tmpl w:val="D868CCF6"/>
    <w:lvl w:ilvl="0" w:tplc="6A9EAFEE">
      <w:start w:val="1"/>
      <w:numFmt w:val="lowerLetter"/>
      <w:lvlText w:val="%1)"/>
      <w:lvlJc w:val="left"/>
      <w:pPr>
        <w:ind w:left="420" w:hanging="360"/>
      </w:pPr>
      <w:rPr>
        <w:rFonts w:hint="default"/>
        <w:color w:val="auto"/>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449865240">
    <w:abstractNumId w:val="7"/>
  </w:num>
  <w:num w:numId="2" w16cid:durableId="448359589">
    <w:abstractNumId w:val="5"/>
  </w:num>
  <w:num w:numId="3" w16cid:durableId="2046637461">
    <w:abstractNumId w:val="33"/>
  </w:num>
  <w:num w:numId="4" w16cid:durableId="495807537">
    <w:abstractNumId w:val="20"/>
  </w:num>
  <w:num w:numId="5" w16cid:durableId="1341201614">
    <w:abstractNumId w:val="15"/>
  </w:num>
  <w:num w:numId="6" w16cid:durableId="872310212">
    <w:abstractNumId w:val="49"/>
  </w:num>
  <w:num w:numId="7" w16cid:durableId="1186287222">
    <w:abstractNumId w:val="21"/>
  </w:num>
  <w:num w:numId="8" w16cid:durableId="56168358">
    <w:abstractNumId w:val="6"/>
  </w:num>
  <w:num w:numId="9" w16cid:durableId="1358508073">
    <w:abstractNumId w:val="41"/>
  </w:num>
  <w:num w:numId="10" w16cid:durableId="197088253">
    <w:abstractNumId w:val="39"/>
  </w:num>
  <w:num w:numId="11" w16cid:durableId="137501153">
    <w:abstractNumId w:val="24"/>
  </w:num>
  <w:num w:numId="12" w16cid:durableId="1374040678">
    <w:abstractNumId w:val="9"/>
  </w:num>
  <w:num w:numId="13" w16cid:durableId="797798264">
    <w:abstractNumId w:val="29"/>
  </w:num>
  <w:num w:numId="14" w16cid:durableId="549611909">
    <w:abstractNumId w:val="48"/>
  </w:num>
  <w:num w:numId="15" w16cid:durableId="1524707340">
    <w:abstractNumId w:val="11"/>
  </w:num>
  <w:num w:numId="16" w16cid:durableId="1820420818">
    <w:abstractNumId w:val="19"/>
  </w:num>
  <w:num w:numId="17" w16cid:durableId="146437356">
    <w:abstractNumId w:val="28"/>
  </w:num>
  <w:num w:numId="18" w16cid:durableId="1093360563">
    <w:abstractNumId w:val="14"/>
  </w:num>
  <w:num w:numId="19" w16cid:durableId="811017274">
    <w:abstractNumId w:val="47"/>
  </w:num>
  <w:num w:numId="20" w16cid:durableId="858396593">
    <w:abstractNumId w:val="3"/>
  </w:num>
  <w:num w:numId="21" w16cid:durableId="2027632125">
    <w:abstractNumId w:val="43"/>
  </w:num>
  <w:num w:numId="22" w16cid:durableId="1022125884">
    <w:abstractNumId w:val="25"/>
  </w:num>
  <w:num w:numId="23" w16cid:durableId="654531051">
    <w:abstractNumId w:val="31"/>
  </w:num>
  <w:num w:numId="24" w16cid:durableId="1584222770">
    <w:abstractNumId w:val="1"/>
  </w:num>
  <w:num w:numId="25" w16cid:durableId="1219633895">
    <w:abstractNumId w:val="22"/>
  </w:num>
  <w:num w:numId="26" w16cid:durableId="1204439814">
    <w:abstractNumId w:val="36"/>
  </w:num>
  <w:num w:numId="27" w16cid:durableId="1711877104">
    <w:abstractNumId w:val="37"/>
  </w:num>
  <w:num w:numId="28" w16cid:durableId="836072542">
    <w:abstractNumId w:val="10"/>
  </w:num>
  <w:num w:numId="29" w16cid:durableId="470100903">
    <w:abstractNumId w:val="30"/>
  </w:num>
  <w:num w:numId="30" w16cid:durableId="598757558">
    <w:abstractNumId w:val="18"/>
  </w:num>
  <w:num w:numId="31" w16cid:durableId="354968037">
    <w:abstractNumId w:val="34"/>
  </w:num>
  <w:num w:numId="32" w16cid:durableId="287972670">
    <w:abstractNumId w:val="46"/>
  </w:num>
  <w:num w:numId="33" w16cid:durableId="1124496812">
    <w:abstractNumId w:val="8"/>
  </w:num>
  <w:num w:numId="34" w16cid:durableId="988636136">
    <w:abstractNumId w:val="0"/>
  </w:num>
  <w:num w:numId="35" w16cid:durableId="1943998353">
    <w:abstractNumId w:val="32"/>
  </w:num>
  <w:num w:numId="36" w16cid:durableId="775058250">
    <w:abstractNumId w:val="27"/>
  </w:num>
  <w:num w:numId="37" w16cid:durableId="1524055014">
    <w:abstractNumId w:val="16"/>
  </w:num>
  <w:num w:numId="38" w16cid:durableId="988288217">
    <w:abstractNumId w:val="45"/>
  </w:num>
  <w:num w:numId="39" w16cid:durableId="1204518015">
    <w:abstractNumId w:val="40"/>
  </w:num>
  <w:num w:numId="40" w16cid:durableId="1303075620">
    <w:abstractNumId w:val="44"/>
  </w:num>
  <w:num w:numId="41" w16cid:durableId="1217623842">
    <w:abstractNumId w:val="13"/>
  </w:num>
  <w:num w:numId="42" w16cid:durableId="786505122">
    <w:abstractNumId w:val="2"/>
  </w:num>
  <w:num w:numId="43" w16cid:durableId="1813517791">
    <w:abstractNumId w:val="26"/>
  </w:num>
  <w:num w:numId="44" w16cid:durableId="1986080839">
    <w:abstractNumId w:val="23"/>
  </w:num>
  <w:num w:numId="45" w16cid:durableId="1758210369">
    <w:abstractNumId w:val="42"/>
  </w:num>
  <w:num w:numId="46" w16cid:durableId="1574588119">
    <w:abstractNumId w:val="38"/>
  </w:num>
  <w:num w:numId="47" w16cid:durableId="1752238458">
    <w:abstractNumId w:val="35"/>
  </w:num>
  <w:num w:numId="48" w16cid:durableId="387612601">
    <w:abstractNumId w:val="4"/>
  </w:num>
  <w:num w:numId="49" w16cid:durableId="627659702">
    <w:abstractNumId w:val="17"/>
  </w:num>
  <w:num w:numId="50" w16cid:durableId="15455580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1"/>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09"/>
    <w:rsid w:val="0000043A"/>
    <w:rsid w:val="0000096C"/>
    <w:rsid w:val="00000A4C"/>
    <w:rsid w:val="00000AD3"/>
    <w:rsid w:val="000016BF"/>
    <w:rsid w:val="00001761"/>
    <w:rsid w:val="0000183C"/>
    <w:rsid w:val="00001E65"/>
    <w:rsid w:val="00001FA2"/>
    <w:rsid w:val="000020D9"/>
    <w:rsid w:val="00002447"/>
    <w:rsid w:val="0000244C"/>
    <w:rsid w:val="000027F2"/>
    <w:rsid w:val="000033CB"/>
    <w:rsid w:val="000033DF"/>
    <w:rsid w:val="000036BC"/>
    <w:rsid w:val="00003B3E"/>
    <w:rsid w:val="000041D9"/>
    <w:rsid w:val="000043D0"/>
    <w:rsid w:val="00004EA9"/>
    <w:rsid w:val="00005040"/>
    <w:rsid w:val="000055DD"/>
    <w:rsid w:val="00005710"/>
    <w:rsid w:val="0000571A"/>
    <w:rsid w:val="00005BA8"/>
    <w:rsid w:val="00006DEA"/>
    <w:rsid w:val="00006F86"/>
    <w:rsid w:val="00007806"/>
    <w:rsid w:val="000107C3"/>
    <w:rsid w:val="000107CA"/>
    <w:rsid w:val="0001177A"/>
    <w:rsid w:val="00011D75"/>
    <w:rsid w:val="0001220B"/>
    <w:rsid w:val="000123FA"/>
    <w:rsid w:val="00012E5D"/>
    <w:rsid w:val="000130A2"/>
    <w:rsid w:val="000138A7"/>
    <w:rsid w:val="00013C1B"/>
    <w:rsid w:val="0001439D"/>
    <w:rsid w:val="00014567"/>
    <w:rsid w:val="0001483A"/>
    <w:rsid w:val="00014E2B"/>
    <w:rsid w:val="00015410"/>
    <w:rsid w:val="000154DF"/>
    <w:rsid w:val="0001553F"/>
    <w:rsid w:val="00015BC1"/>
    <w:rsid w:val="00016445"/>
    <w:rsid w:val="000165B6"/>
    <w:rsid w:val="000166A7"/>
    <w:rsid w:val="00017270"/>
    <w:rsid w:val="00017600"/>
    <w:rsid w:val="000176A5"/>
    <w:rsid w:val="0002092A"/>
    <w:rsid w:val="000212FF"/>
    <w:rsid w:val="000217CC"/>
    <w:rsid w:val="00021866"/>
    <w:rsid w:val="00021EF3"/>
    <w:rsid w:val="0002218B"/>
    <w:rsid w:val="0002238E"/>
    <w:rsid w:val="000226E0"/>
    <w:rsid w:val="00022D34"/>
    <w:rsid w:val="0002316D"/>
    <w:rsid w:val="00023294"/>
    <w:rsid w:val="00023473"/>
    <w:rsid w:val="0002381A"/>
    <w:rsid w:val="00023E04"/>
    <w:rsid w:val="000240FC"/>
    <w:rsid w:val="00024380"/>
    <w:rsid w:val="00025046"/>
    <w:rsid w:val="00025891"/>
    <w:rsid w:val="00025C06"/>
    <w:rsid w:val="00025C5E"/>
    <w:rsid w:val="00025D3F"/>
    <w:rsid w:val="0002620E"/>
    <w:rsid w:val="000269C2"/>
    <w:rsid w:val="00026CE3"/>
    <w:rsid w:val="000271A6"/>
    <w:rsid w:val="000278D2"/>
    <w:rsid w:val="0003026B"/>
    <w:rsid w:val="0003057E"/>
    <w:rsid w:val="00030892"/>
    <w:rsid w:val="00030C65"/>
    <w:rsid w:val="00030F8F"/>
    <w:rsid w:val="00031D13"/>
    <w:rsid w:val="00031E52"/>
    <w:rsid w:val="00031FA3"/>
    <w:rsid w:val="00032C40"/>
    <w:rsid w:val="00032CED"/>
    <w:rsid w:val="00033000"/>
    <w:rsid w:val="000337B8"/>
    <w:rsid w:val="00033BF9"/>
    <w:rsid w:val="00033DA4"/>
    <w:rsid w:val="00034149"/>
    <w:rsid w:val="000341A5"/>
    <w:rsid w:val="000343F1"/>
    <w:rsid w:val="00034931"/>
    <w:rsid w:val="00035516"/>
    <w:rsid w:val="00035564"/>
    <w:rsid w:val="000355ED"/>
    <w:rsid w:val="000356B6"/>
    <w:rsid w:val="00036888"/>
    <w:rsid w:val="00036C10"/>
    <w:rsid w:val="00036CA2"/>
    <w:rsid w:val="0003705E"/>
    <w:rsid w:val="000373E2"/>
    <w:rsid w:val="00037683"/>
    <w:rsid w:val="00037895"/>
    <w:rsid w:val="000419F1"/>
    <w:rsid w:val="0004213A"/>
    <w:rsid w:val="000421DA"/>
    <w:rsid w:val="0004225E"/>
    <w:rsid w:val="00042647"/>
    <w:rsid w:val="00042865"/>
    <w:rsid w:val="00043425"/>
    <w:rsid w:val="00043CF1"/>
    <w:rsid w:val="00044621"/>
    <w:rsid w:val="00044E65"/>
    <w:rsid w:val="00045207"/>
    <w:rsid w:val="0004537F"/>
    <w:rsid w:val="00045604"/>
    <w:rsid w:val="00046811"/>
    <w:rsid w:val="000469A1"/>
    <w:rsid w:val="00046C52"/>
    <w:rsid w:val="00046CAC"/>
    <w:rsid w:val="00047763"/>
    <w:rsid w:val="00047F21"/>
    <w:rsid w:val="00050984"/>
    <w:rsid w:val="00051175"/>
    <w:rsid w:val="000519D9"/>
    <w:rsid w:val="00051EC1"/>
    <w:rsid w:val="0005242E"/>
    <w:rsid w:val="000526F7"/>
    <w:rsid w:val="00052D6D"/>
    <w:rsid w:val="000531C8"/>
    <w:rsid w:val="00053FE5"/>
    <w:rsid w:val="00054460"/>
    <w:rsid w:val="000544E9"/>
    <w:rsid w:val="00054BDB"/>
    <w:rsid w:val="00055591"/>
    <w:rsid w:val="00055F27"/>
    <w:rsid w:val="00056392"/>
    <w:rsid w:val="00056627"/>
    <w:rsid w:val="00056A1C"/>
    <w:rsid w:val="00056B56"/>
    <w:rsid w:val="00057312"/>
    <w:rsid w:val="00057581"/>
    <w:rsid w:val="000576EA"/>
    <w:rsid w:val="0005782D"/>
    <w:rsid w:val="00057A26"/>
    <w:rsid w:val="000605B0"/>
    <w:rsid w:val="00060B0D"/>
    <w:rsid w:val="00060EDD"/>
    <w:rsid w:val="000610F8"/>
    <w:rsid w:val="00062CE8"/>
    <w:rsid w:val="00063385"/>
    <w:rsid w:val="00064164"/>
    <w:rsid w:val="0006566B"/>
    <w:rsid w:val="000659C3"/>
    <w:rsid w:val="00066622"/>
    <w:rsid w:val="000667DD"/>
    <w:rsid w:val="00066944"/>
    <w:rsid w:val="00066D5E"/>
    <w:rsid w:val="0006728B"/>
    <w:rsid w:val="000705E1"/>
    <w:rsid w:val="00070693"/>
    <w:rsid w:val="0007078B"/>
    <w:rsid w:val="00070833"/>
    <w:rsid w:val="0007083C"/>
    <w:rsid w:val="000709C3"/>
    <w:rsid w:val="00070BBE"/>
    <w:rsid w:val="00070BFC"/>
    <w:rsid w:val="00070D01"/>
    <w:rsid w:val="00070D45"/>
    <w:rsid w:val="00070E81"/>
    <w:rsid w:val="00071533"/>
    <w:rsid w:val="00073574"/>
    <w:rsid w:val="000742C6"/>
    <w:rsid w:val="000751A4"/>
    <w:rsid w:val="00075326"/>
    <w:rsid w:val="00075803"/>
    <w:rsid w:val="00076730"/>
    <w:rsid w:val="00077896"/>
    <w:rsid w:val="00077C1B"/>
    <w:rsid w:val="00077DD8"/>
    <w:rsid w:val="00080140"/>
    <w:rsid w:val="00080257"/>
    <w:rsid w:val="00080D7F"/>
    <w:rsid w:val="0008149E"/>
    <w:rsid w:val="00081C26"/>
    <w:rsid w:val="00083A88"/>
    <w:rsid w:val="00083E01"/>
    <w:rsid w:val="00084451"/>
    <w:rsid w:val="00084B1F"/>
    <w:rsid w:val="00084E5E"/>
    <w:rsid w:val="00085E54"/>
    <w:rsid w:val="00085F32"/>
    <w:rsid w:val="0008683A"/>
    <w:rsid w:val="0008779A"/>
    <w:rsid w:val="000878EB"/>
    <w:rsid w:val="00087CEE"/>
    <w:rsid w:val="0009095D"/>
    <w:rsid w:val="00090C3E"/>
    <w:rsid w:val="000917C1"/>
    <w:rsid w:val="00091822"/>
    <w:rsid w:val="000919A2"/>
    <w:rsid w:val="00091AC0"/>
    <w:rsid w:val="00091DC9"/>
    <w:rsid w:val="000927A1"/>
    <w:rsid w:val="00093751"/>
    <w:rsid w:val="00094262"/>
    <w:rsid w:val="00094379"/>
    <w:rsid w:val="0009457D"/>
    <w:rsid w:val="00094F24"/>
    <w:rsid w:val="000960D7"/>
    <w:rsid w:val="000962AB"/>
    <w:rsid w:val="00096311"/>
    <w:rsid w:val="000967B3"/>
    <w:rsid w:val="00096D49"/>
    <w:rsid w:val="00096FD0"/>
    <w:rsid w:val="000975B4"/>
    <w:rsid w:val="0009795F"/>
    <w:rsid w:val="000979DE"/>
    <w:rsid w:val="000A0A5A"/>
    <w:rsid w:val="000A0A9D"/>
    <w:rsid w:val="000A0D67"/>
    <w:rsid w:val="000A19B9"/>
    <w:rsid w:val="000A1D83"/>
    <w:rsid w:val="000A1DAC"/>
    <w:rsid w:val="000A2272"/>
    <w:rsid w:val="000A23B1"/>
    <w:rsid w:val="000A2990"/>
    <w:rsid w:val="000A2B6E"/>
    <w:rsid w:val="000A3003"/>
    <w:rsid w:val="000A30D6"/>
    <w:rsid w:val="000A38B1"/>
    <w:rsid w:val="000A4054"/>
    <w:rsid w:val="000A41B7"/>
    <w:rsid w:val="000A45EA"/>
    <w:rsid w:val="000A55C3"/>
    <w:rsid w:val="000A57C1"/>
    <w:rsid w:val="000A5C62"/>
    <w:rsid w:val="000A7E0A"/>
    <w:rsid w:val="000A7EE1"/>
    <w:rsid w:val="000A7F8D"/>
    <w:rsid w:val="000B026B"/>
    <w:rsid w:val="000B02F0"/>
    <w:rsid w:val="000B06B1"/>
    <w:rsid w:val="000B07D8"/>
    <w:rsid w:val="000B09E8"/>
    <w:rsid w:val="000B0E20"/>
    <w:rsid w:val="000B1A0E"/>
    <w:rsid w:val="000B252B"/>
    <w:rsid w:val="000B268C"/>
    <w:rsid w:val="000B2945"/>
    <w:rsid w:val="000B2A2B"/>
    <w:rsid w:val="000B2B5C"/>
    <w:rsid w:val="000B2BBB"/>
    <w:rsid w:val="000B2DF2"/>
    <w:rsid w:val="000B311A"/>
    <w:rsid w:val="000B3603"/>
    <w:rsid w:val="000B3A1D"/>
    <w:rsid w:val="000B3BD4"/>
    <w:rsid w:val="000B3E8C"/>
    <w:rsid w:val="000B3F44"/>
    <w:rsid w:val="000B4493"/>
    <w:rsid w:val="000B4A81"/>
    <w:rsid w:val="000B4FDC"/>
    <w:rsid w:val="000B52F9"/>
    <w:rsid w:val="000B5507"/>
    <w:rsid w:val="000B5E2E"/>
    <w:rsid w:val="000B6A88"/>
    <w:rsid w:val="000B7F38"/>
    <w:rsid w:val="000C077C"/>
    <w:rsid w:val="000C0D51"/>
    <w:rsid w:val="000C1236"/>
    <w:rsid w:val="000C13A4"/>
    <w:rsid w:val="000C23E2"/>
    <w:rsid w:val="000C42A7"/>
    <w:rsid w:val="000C450D"/>
    <w:rsid w:val="000C4D16"/>
    <w:rsid w:val="000C5276"/>
    <w:rsid w:val="000C5E5A"/>
    <w:rsid w:val="000C6660"/>
    <w:rsid w:val="000C767E"/>
    <w:rsid w:val="000C79A6"/>
    <w:rsid w:val="000C7B00"/>
    <w:rsid w:val="000D103C"/>
    <w:rsid w:val="000D115E"/>
    <w:rsid w:val="000D12AC"/>
    <w:rsid w:val="000D1B91"/>
    <w:rsid w:val="000D1DAC"/>
    <w:rsid w:val="000D2379"/>
    <w:rsid w:val="000D3272"/>
    <w:rsid w:val="000D345A"/>
    <w:rsid w:val="000D363C"/>
    <w:rsid w:val="000D3893"/>
    <w:rsid w:val="000D4181"/>
    <w:rsid w:val="000D42DB"/>
    <w:rsid w:val="000D53C6"/>
    <w:rsid w:val="000D5AF2"/>
    <w:rsid w:val="000D69D4"/>
    <w:rsid w:val="000D6B1F"/>
    <w:rsid w:val="000D6FA2"/>
    <w:rsid w:val="000D733C"/>
    <w:rsid w:val="000D747C"/>
    <w:rsid w:val="000D76CC"/>
    <w:rsid w:val="000D788D"/>
    <w:rsid w:val="000E00EA"/>
    <w:rsid w:val="000E0DF8"/>
    <w:rsid w:val="000E138D"/>
    <w:rsid w:val="000E1400"/>
    <w:rsid w:val="000E25B8"/>
    <w:rsid w:val="000E2A39"/>
    <w:rsid w:val="000E2B92"/>
    <w:rsid w:val="000E2F8D"/>
    <w:rsid w:val="000E3E2A"/>
    <w:rsid w:val="000E4886"/>
    <w:rsid w:val="000E49D2"/>
    <w:rsid w:val="000E4BAC"/>
    <w:rsid w:val="000E5166"/>
    <w:rsid w:val="000E563D"/>
    <w:rsid w:val="000E5699"/>
    <w:rsid w:val="000E7F17"/>
    <w:rsid w:val="000F00DB"/>
    <w:rsid w:val="000F0BC1"/>
    <w:rsid w:val="000F0C0B"/>
    <w:rsid w:val="000F0D03"/>
    <w:rsid w:val="000F15D6"/>
    <w:rsid w:val="000F1896"/>
    <w:rsid w:val="000F1931"/>
    <w:rsid w:val="000F1C76"/>
    <w:rsid w:val="000F2B0C"/>
    <w:rsid w:val="000F3239"/>
    <w:rsid w:val="000F34CA"/>
    <w:rsid w:val="000F3644"/>
    <w:rsid w:val="000F36E2"/>
    <w:rsid w:val="000F3929"/>
    <w:rsid w:val="000F397F"/>
    <w:rsid w:val="000F4530"/>
    <w:rsid w:val="000F47B8"/>
    <w:rsid w:val="000F5195"/>
    <w:rsid w:val="000F5935"/>
    <w:rsid w:val="000F5F93"/>
    <w:rsid w:val="000F63C3"/>
    <w:rsid w:val="000F63CC"/>
    <w:rsid w:val="000F6598"/>
    <w:rsid w:val="000F65B7"/>
    <w:rsid w:val="000F6958"/>
    <w:rsid w:val="000F77BE"/>
    <w:rsid w:val="000F77ED"/>
    <w:rsid w:val="000F7848"/>
    <w:rsid w:val="001001AC"/>
    <w:rsid w:val="00100954"/>
    <w:rsid w:val="00100DA6"/>
    <w:rsid w:val="001014FD"/>
    <w:rsid w:val="001018EA"/>
    <w:rsid w:val="00101F6F"/>
    <w:rsid w:val="0010235B"/>
    <w:rsid w:val="00103275"/>
    <w:rsid w:val="001033B7"/>
    <w:rsid w:val="001034CF"/>
    <w:rsid w:val="0010400E"/>
    <w:rsid w:val="00104798"/>
    <w:rsid w:val="00104924"/>
    <w:rsid w:val="001060E9"/>
    <w:rsid w:val="00106824"/>
    <w:rsid w:val="00106A30"/>
    <w:rsid w:val="00106D29"/>
    <w:rsid w:val="00106D93"/>
    <w:rsid w:val="00106E4D"/>
    <w:rsid w:val="00107279"/>
    <w:rsid w:val="00107F20"/>
    <w:rsid w:val="00110290"/>
    <w:rsid w:val="00110D39"/>
    <w:rsid w:val="00111054"/>
    <w:rsid w:val="001111FD"/>
    <w:rsid w:val="0011125C"/>
    <w:rsid w:val="00111651"/>
    <w:rsid w:val="001120F0"/>
    <w:rsid w:val="0011227E"/>
    <w:rsid w:val="00112A8F"/>
    <w:rsid w:val="00112C63"/>
    <w:rsid w:val="00112D98"/>
    <w:rsid w:val="001145D5"/>
    <w:rsid w:val="00114867"/>
    <w:rsid w:val="00114A1A"/>
    <w:rsid w:val="00114BBE"/>
    <w:rsid w:val="00114D91"/>
    <w:rsid w:val="00114E9D"/>
    <w:rsid w:val="00115CE4"/>
    <w:rsid w:val="00115FCC"/>
    <w:rsid w:val="00116A60"/>
    <w:rsid w:val="00116EC4"/>
    <w:rsid w:val="001173D1"/>
    <w:rsid w:val="0011759F"/>
    <w:rsid w:val="0011779E"/>
    <w:rsid w:val="00117AFB"/>
    <w:rsid w:val="00117FB5"/>
    <w:rsid w:val="00120525"/>
    <w:rsid w:val="0012056A"/>
    <w:rsid w:val="0012070E"/>
    <w:rsid w:val="001208AD"/>
    <w:rsid w:val="00120C84"/>
    <w:rsid w:val="00122190"/>
    <w:rsid w:val="00122418"/>
    <w:rsid w:val="00122D40"/>
    <w:rsid w:val="00122E71"/>
    <w:rsid w:val="0012348C"/>
    <w:rsid w:val="001236ED"/>
    <w:rsid w:val="00123CD2"/>
    <w:rsid w:val="00123D8D"/>
    <w:rsid w:val="00123DB8"/>
    <w:rsid w:val="00124006"/>
    <w:rsid w:val="00124292"/>
    <w:rsid w:val="00124992"/>
    <w:rsid w:val="00124997"/>
    <w:rsid w:val="00125A56"/>
    <w:rsid w:val="00125B21"/>
    <w:rsid w:val="001302CA"/>
    <w:rsid w:val="00130B78"/>
    <w:rsid w:val="00130C2C"/>
    <w:rsid w:val="00130F04"/>
    <w:rsid w:val="00131C15"/>
    <w:rsid w:val="00131E1D"/>
    <w:rsid w:val="001322C8"/>
    <w:rsid w:val="001327AE"/>
    <w:rsid w:val="0013284F"/>
    <w:rsid w:val="00133568"/>
    <w:rsid w:val="0013381E"/>
    <w:rsid w:val="001338A2"/>
    <w:rsid w:val="001339A7"/>
    <w:rsid w:val="00134125"/>
    <w:rsid w:val="001342C2"/>
    <w:rsid w:val="00134315"/>
    <w:rsid w:val="001348DA"/>
    <w:rsid w:val="00134EA4"/>
    <w:rsid w:val="00134FEB"/>
    <w:rsid w:val="001352BE"/>
    <w:rsid w:val="00135934"/>
    <w:rsid w:val="0013596D"/>
    <w:rsid w:val="001364D6"/>
    <w:rsid w:val="00136A9F"/>
    <w:rsid w:val="00136AC1"/>
    <w:rsid w:val="00136D4D"/>
    <w:rsid w:val="001372E0"/>
    <w:rsid w:val="00137A4C"/>
    <w:rsid w:val="00137AC0"/>
    <w:rsid w:val="00137CDB"/>
    <w:rsid w:val="00137D74"/>
    <w:rsid w:val="00137E0E"/>
    <w:rsid w:val="00140164"/>
    <w:rsid w:val="0014065E"/>
    <w:rsid w:val="00141488"/>
    <w:rsid w:val="00141682"/>
    <w:rsid w:val="00141F58"/>
    <w:rsid w:val="00142AAD"/>
    <w:rsid w:val="00142E73"/>
    <w:rsid w:val="001433ED"/>
    <w:rsid w:val="0014372A"/>
    <w:rsid w:val="0014375A"/>
    <w:rsid w:val="00143C02"/>
    <w:rsid w:val="00143C2C"/>
    <w:rsid w:val="001454A0"/>
    <w:rsid w:val="00145A89"/>
    <w:rsid w:val="00145A9B"/>
    <w:rsid w:val="00146B47"/>
    <w:rsid w:val="0014755E"/>
    <w:rsid w:val="00147795"/>
    <w:rsid w:val="00147E79"/>
    <w:rsid w:val="00147ED6"/>
    <w:rsid w:val="00150653"/>
    <w:rsid w:val="00150F7D"/>
    <w:rsid w:val="0015131B"/>
    <w:rsid w:val="001515E8"/>
    <w:rsid w:val="001522A4"/>
    <w:rsid w:val="00152E85"/>
    <w:rsid w:val="00153821"/>
    <w:rsid w:val="00154099"/>
    <w:rsid w:val="001548A8"/>
    <w:rsid w:val="001559BF"/>
    <w:rsid w:val="00155D91"/>
    <w:rsid w:val="00156B77"/>
    <w:rsid w:val="00156FCE"/>
    <w:rsid w:val="00157022"/>
    <w:rsid w:val="001571C1"/>
    <w:rsid w:val="00157219"/>
    <w:rsid w:val="0015745C"/>
    <w:rsid w:val="00157845"/>
    <w:rsid w:val="00157F13"/>
    <w:rsid w:val="0016007A"/>
    <w:rsid w:val="00160A00"/>
    <w:rsid w:val="00160E25"/>
    <w:rsid w:val="0016100B"/>
    <w:rsid w:val="0016178E"/>
    <w:rsid w:val="0016208D"/>
    <w:rsid w:val="001624CE"/>
    <w:rsid w:val="00162560"/>
    <w:rsid w:val="0016353F"/>
    <w:rsid w:val="0016383A"/>
    <w:rsid w:val="001640C3"/>
    <w:rsid w:val="001643C0"/>
    <w:rsid w:val="00164BCC"/>
    <w:rsid w:val="00164C31"/>
    <w:rsid w:val="00165025"/>
    <w:rsid w:val="00165116"/>
    <w:rsid w:val="001661FA"/>
    <w:rsid w:val="00166C37"/>
    <w:rsid w:val="001673C0"/>
    <w:rsid w:val="00170139"/>
    <w:rsid w:val="00170787"/>
    <w:rsid w:val="00170824"/>
    <w:rsid w:val="00170B11"/>
    <w:rsid w:val="00170B5F"/>
    <w:rsid w:val="0017101E"/>
    <w:rsid w:val="001715E7"/>
    <w:rsid w:val="001716EC"/>
    <w:rsid w:val="00171968"/>
    <w:rsid w:val="00172029"/>
    <w:rsid w:val="00172075"/>
    <w:rsid w:val="00172A6D"/>
    <w:rsid w:val="00172EEF"/>
    <w:rsid w:val="00173118"/>
    <w:rsid w:val="001731AD"/>
    <w:rsid w:val="00173A10"/>
    <w:rsid w:val="001743ED"/>
    <w:rsid w:val="00174886"/>
    <w:rsid w:val="00175225"/>
    <w:rsid w:val="00175ADA"/>
    <w:rsid w:val="00175CFA"/>
    <w:rsid w:val="001761CE"/>
    <w:rsid w:val="001765F0"/>
    <w:rsid w:val="00177F4F"/>
    <w:rsid w:val="001805C9"/>
    <w:rsid w:val="00180604"/>
    <w:rsid w:val="0018070C"/>
    <w:rsid w:val="001807FD"/>
    <w:rsid w:val="00180BFF"/>
    <w:rsid w:val="00180F35"/>
    <w:rsid w:val="00181C0E"/>
    <w:rsid w:val="00182140"/>
    <w:rsid w:val="00182163"/>
    <w:rsid w:val="001829FF"/>
    <w:rsid w:val="00182F1C"/>
    <w:rsid w:val="00183057"/>
    <w:rsid w:val="0018317F"/>
    <w:rsid w:val="00183A30"/>
    <w:rsid w:val="00183BC1"/>
    <w:rsid w:val="001847BE"/>
    <w:rsid w:val="001849A1"/>
    <w:rsid w:val="0018517F"/>
    <w:rsid w:val="00185AF1"/>
    <w:rsid w:val="00185F9C"/>
    <w:rsid w:val="00186A24"/>
    <w:rsid w:val="00186C79"/>
    <w:rsid w:val="00187DCE"/>
    <w:rsid w:val="00190132"/>
    <w:rsid w:val="001902EF"/>
    <w:rsid w:val="001905A4"/>
    <w:rsid w:val="00190A7D"/>
    <w:rsid w:val="00190BBE"/>
    <w:rsid w:val="00190DEC"/>
    <w:rsid w:val="00191435"/>
    <w:rsid w:val="00192059"/>
    <w:rsid w:val="0019205A"/>
    <w:rsid w:val="001921FB"/>
    <w:rsid w:val="0019225D"/>
    <w:rsid w:val="00193186"/>
    <w:rsid w:val="00193FD4"/>
    <w:rsid w:val="00195906"/>
    <w:rsid w:val="001961AB"/>
    <w:rsid w:val="001966B8"/>
    <w:rsid w:val="00196ACC"/>
    <w:rsid w:val="001970FB"/>
    <w:rsid w:val="001977CE"/>
    <w:rsid w:val="001978DF"/>
    <w:rsid w:val="00197984"/>
    <w:rsid w:val="0019799D"/>
    <w:rsid w:val="00197C98"/>
    <w:rsid w:val="001A066B"/>
    <w:rsid w:val="001A0A4E"/>
    <w:rsid w:val="001A0B3D"/>
    <w:rsid w:val="001A0F23"/>
    <w:rsid w:val="001A1AB2"/>
    <w:rsid w:val="001A1FEA"/>
    <w:rsid w:val="001A2219"/>
    <w:rsid w:val="001A2994"/>
    <w:rsid w:val="001A2B2D"/>
    <w:rsid w:val="001A350B"/>
    <w:rsid w:val="001A3649"/>
    <w:rsid w:val="001A4853"/>
    <w:rsid w:val="001A4CD1"/>
    <w:rsid w:val="001A4DAA"/>
    <w:rsid w:val="001A536B"/>
    <w:rsid w:val="001A598B"/>
    <w:rsid w:val="001A5FB2"/>
    <w:rsid w:val="001A71CD"/>
    <w:rsid w:val="001A7A9E"/>
    <w:rsid w:val="001B0916"/>
    <w:rsid w:val="001B0A9E"/>
    <w:rsid w:val="001B0ACA"/>
    <w:rsid w:val="001B1147"/>
    <w:rsid w:val="001B12D4"/>
    <w:rsid w:val="001B2098"/>
    <w:rsid w:val="001B20F1"/>
    <w:rsid w:val="001B2608"/>
    <w:rsid w:val="001B2802"/>
    <w:rsid w:val="001B2D7D"/>
    <w:rsid w:val="001B3A30"/>
    <w:rsid w:val="001B3D50"/>
    <w:rsid w:val="001B456C"/>
    <w:rsid w:val="001B4731"/>
    <w:rsid w:val="001B4836"/>
    <w:rsid w:val="001B4ACC"/>
    <w:rsid w:val="001B4D5A"/>
    <w:rsid w:val="001B56CA"/>
    <w:rsid w:val="001B6804"/>
    <w:rsid w:val="001B680A"/>
    <w:rsid w:val="001B736B"/>
    <w:rsid w:val="001B7A94"/>
    <w:rsid w:val="001B7DF7"/>
    <w:rsid w:val="001B7F1B"/>
    <w:rsid w:val="001C0A08"/>
    <w:rsid w:val="001C0C51"/>
    <w:rsid w:val="001C0E6D"/>
    <w:rsid w:val="001C0F60"/>
    <w:rsid w:val="001C0F7A"/>
    <w:rsid w:val="001C1601"/>
    <w:rsid w:val="001C18B9"/>
    <w:rsid w:val="001C1926"/>
    <w:rsid w:val="001C19C8"/>
    <w:rsid w:val="001C1CAF"/>
    <w:rsid w:val="001C1DF3"/>
    <w:rsid w:val="001C1FC7"/>
    <w:rsid w:val="001C25FA"/>
    <w:rsid w:val="001C35EC"/>
    <w:rsid w:val="001C3F70"/>
    <w:rsid w:val="001C4307"/>
    <w:rsid w:val="001C441D"/>
    <w:rsid w:val="001C4DB9"/>
    <w:rsid w:val="001C4F7D"/>
    <w:rsid w:val="001C5388"/>
    <w:rsid w:val="001C5A70"/>
    <w:rsid w:val="001C5D4B"/>
    <w:rsid w:val="001C601D"/>
    <w:rsid w:val="001C6D08"/>
    <w:rsid w:val="001C7823"/>
    <w:rsid w:val="001D0AE8"/>
    <w:rsid w:val="001D158B"/>
    <w:rsid w:val="001D16C8"/>
    <w:rsid w:val="001D183D"/>
    <w:rsid w:val="001D1BBC"/>
    <w:rsid w:val="001D2182"/>
    <w:rsid w:val="001D2232"/>
    <w:rsid w:val="001D3176"/>
    <w:rsid w:val="001D31F1"/>
    <w:rsid w:val="001D3E00"/>
    <w:rsid w:val="001D437D"/>
    <w:rsid w:val="001D491D"/>
    <w:rsid w:val="001D50DE"/>
    <w:rsid w:val="001D528E"/>
    <w:rsid w:val="001D5429"/>
    <w:rsid w:val="001D5B94"/>
    <w:rsid w:val="001D5F00"/>
    <w:rsid w:val="001D645F"/>
    <w:rsid w:val="001D6790"/>
    <w:rsid w:val="001D702D"/>
    <w:rsid w:val="001D7108"/>
    <w:rsid w:val="001D715B"/>
    <w:rsid w:val="001E0151"/>
    <w:rsid w:val="001E054A"/>
    <w:rsid w:val="001E0F7E"/>
    <w:rsid w:val="001E10EE"/>
    <w:rsid w:val="001E1192"/>
    <w:rsid w:val="001E13C3"/>
    <w:rsid w:val="001E13E8"/>
    <w:rsid w:val="001E16C8"/>
    <w:rsid w:val="001E1FB3"/>
    <w:rsid w:val="001E2763"/>
    <w:rsid w:val="001E27D0"/>
    <w:rsid w:val="001E2856"/>
    <w:rsid w:val="001E2C77"/>
    <w:rsid w:val="001E3117"/>
    <w:rsid w:val="001E3407"/>
    <w:rsid w:val="001E3A07"/>
    <w:rsid w:val="001E3EED"/>
    <w:rsid w:val="001E411A"/>
    <w:rsid w:val="001E4AAD"/>
    <w:rsid w:val="001E5636"/>
    <w:rsid w:val="001E6085"/>
    <w:rsid w:val="001E6595"/>
    <w:rsid w:val="001E6847"/>
    <w:rsid w:val="001E69D4"/>
    <w:rsid w:val="001E6D99"/>
    <w:rsid w:val="001E6F50"/>
    <w:rsid w:val="001E70AF"/>
    <w:rsid w:val="001E799D"/>
    <w:rsid w:val="001E7B81"/>
    <w:rsid w:val="001F0429"/>
    <w:rsid w:val="001F0509"/>
    <w:rsid w:val="001F0EB1"/>
    <w:rsid w:val="001F138A"/>
    <w:rsid w:val="001F1CD8"/>
    <w:rsid w:val="001F1E63"/>
    <w:rsid w:val="001F30CC"/>
    <w:rsid w:val="001F320A"/>
    <w:rsid w:val="001F3661"/>
    <w:rsid w:val="001F3801"/>
    <w:rsid w:val="001F382B"/>
    <w:rsid w:val="001F3D45"/>
    <w:rsid w:val="001F42DC"/>
    <w:rsid w:val="001F5024"/>
    <w:rsid w:val="001F5CCA"/>
    <w:rsid w:val="001F5DC9"/>
    <w:rsid w:val="001F6167"/>
    <w:rsid w:val="001F68E7"/>
    <w:rsid w:val="001F7221"/>
    <w:rsid w:val="001F7529"/>
    <w:rsid w:val="001F7641"/>
    <w:rsid w:val="001F7757"/>
    <w:rsid w:val="00200704"/>
    <w:rsid w:val="00200D44"/>
    <w:rsid w:val="00200FFC"/>
    <w:rsid w:val="0020148F"/>
    <w:rsid w:val="002018B2"/>
    <w:rsid w:val="00201AB8"/>
    <w:rsid w:val="0020215E"/>
    <w:rsid w:val="00202A87"/>
    <w:rsid w:val="00202FBC"/>
    <w:rsid w:val="00204054"/>
    <w:rsid w:val="002047D8"/>
    <w:rsid w:val="002055E6"/>
    <w:rsid w:val="0020580D"/>
    <w:rsid w:val="00205886"/>
    <w:rsid w:val="002063A7"/>
    <w:rsid w:val="00207058"/>
    <w:rsid w:val="00207231"/>
    <w:rsid w:val="0020723B"/>
    <w:rsid w:val="00210281"/>
    <w:rsid w:val="00210A4A"/>
    <w:rsid w:val="00210CB1"/>
    <w:rsid w:val="0021327C"/>
    <w:rsid w:val="002135D1"/>
    <w:rsid w:val="00213CF5"/>
    <w:rsid w:val="002144AE"/>
    <w:rsid w:val="002147F0"/>
    <w:rsid w:val="00214F76"/>
    <w:rsid w:val="0021540C"/>
    <w:rsid w:val="002154A1"/>
    <w:rsid w:val="002158D3"/>
    <w:rsid w:val="00216363"/>
    <w:rsid w:val="00216519"/>
    <w:rsid w:val="00216A5D"/>
    <w:rsid w:val="002170A2"/>
    <w:rsid w:val="002173B0"/>
    <w:rsid w:val="00217818"/>
    <w:rsid w:val="00217DBC"/>
    <w:rsid w:val="00220655"/>
    <w:rsid w:val="00220738"/>
    <w:rsid w:val="002208D9"/>
    <w:rsid w:val="002211FF"/>
    <w:rsid w:val="00221EF8"/>
    <w:rsid w:val="00221FE0"/>
    <w:rsid w:val="0022226B"/>
    <w:rsid w:val="00222E35"/>
    <w:rsid w:val="00222F94"/>
    <w:rsid w:val="00223504"/>
    <w:rsid w:val="00223651"/>
    <w:rsid w:val="00223754"/>
    <w:rsid w:val="002239ED"/>
    <w:rsid w:val="00224043"/>
    <w:rsid w:val="002246EE"/>
    <w:rsid w:val="00224919"/>
    <w:rsid w:val="00224B9C"/>
    <w:rsid w:val="00224E7F"/>
    <w:rsid w:val="00225647"/>
    <w:rsid w:val="00225792"/>
    <w:rsid w:val="00225B94"/>
    <w:rsid w:val="00225D1E"/>
    <w:rsid w:val="002265F8"/>
    <w:rsid w:val="00226E61"/>
    <w:rsid w:val="0022747F"/>
    <w:rsid w:val="002274F8"/>
    <w:rsid w:val="00227B89"/>
    <w:rsid w:val="00227CDB"/>
    <w:rsid w:val="00227D72"/>
    <w:rsid w:val="002315FF"/>
    <w:rsid w:val="002319C6"/>
    <w:rsid w:val="00231BDE"/>
    <w:rsid w:val="00232676"/>
    <w:rsid w:val="00233C05"/>
    <w:rsid w:val="00233D41"/>
    <w:rsid w:val="00234595"/>
    <w:rsid w:val="00235CD0"/>
    <w:rsid w:val="002361C0"/>
    <w:rsid w:val="00236AA6"/>
    <w:rsid w:val="00236D6C"/>
    <w:rsid w:val="002373CD"/>
    <w:rsid w:val="00237533"/>
    <w:rsid w:val="002378FE"/>
    <w:rsid w:val="00237A12"/>
    <w:rsid w:val="00240422"/>
    <w:rsid w:val="002407F6"/>
    <w:rsid w:val="00240B67"/>
    <w:rsid w:val="00240DDC"/>
    <w:rsid w:val="0024195B"/>
    <w:rsid w:val="00241ED0"/>
    <w:rsid w:val="00242349"/>
    <w:rsid w:val="00242594"/>
    <w:rsid w:val="002426B0"/>
    <w:rsid w:val="0024299D"/>
    <w:rsid w:val="00242F85"/>
    <w:rsid w:val="002441AD"/>
    <w:rsid w:val="002448EA"/>
    <w:rsid w:val="00244ABC"/>
    <w:rsid w:val="00244B87"/>
    <w:rsid w:val="00244E74"/>
    <w:rsid w:val="00245176"/>
    <w:rsid w:val="002452C4"/>
    <w:rsid w:val="002468BF"/>
    <w:rsid w:val="002471D6"/>
    <w:rsid w:val="002474EE"/>
    <w:rsid w:val="00247D5E"/>
    <w:rsid w:val="00250069"/>
    <w:rsid w:val="002500FD"/>
    <w:rsid w:val="002503F0"/>
    <w:rsid w:val="00250497"/>
    <w:rsid w:val="0025052D"/>
    <w:rsid w:val="00250982"/>
    <w:rsid w:val="00250AD3"/>
    <w:rsid w:val="0025130F"/>
    <w:rsid w:val="00251BCD"/>
    <w:rsid w:val="00252882"/>
    <w:rsid w:val="00252AE6"/>
    <w:rsid w:val="00252E9A"/>
    <w:rsid w:val="002531F9"/>
    <w:rsid w:val="00253E89"/>
    <w:rsid w:val="002541B0"/>
    <w:rsid w:val="00254986"/>
    <w:rsid w:val="002549E3"/>
    <w:rsid w:val="00254A7B"/>
    <w:rsid w:val="00255213"/>
    <w:rsid w:val="00255582"/>
    <w:rsid w:val="0025588A"/>
    <w:rsid w:val="00255FB0"/>
    <w:rsid w:val="00256B2A"/>
    <w:rsid w:val="002576D9"/>
    <w:rsid w:val="00257B1E"/>
    <w:rsid w:val="002606BC"/>
    <w:rsid w:val="00260D28"/>
    <w:rsid w:val="00260F2E"/>
    <w:rsid w:val="002612B7"/>
    <w:rsid w:val="0026130B"/>
    <w:rsid w:val="0026206A"/>
    <w:rsid w:val="00262938"/>
    <w:rsid w:val="00262B73"/>
    <w:rsid w:val="00263096"/>
    <w:rsid w:val="0026374E"/>
    <w:rsid w:val="0026380B"/>
    <w:rsid w:val="0026391B"/>
    <w:rsid w:val="00263EC7"/>
    <w:rsid w:val="002647DD"/>
    <w:rsid w:val="00265832"/>
    <w:rsid w:val="00265A8D"/>
    <w:rsid w:val="002664E8"/>
    <w:rsid w:val="00266585"/>
    <w:rsid w:val="00266E4D"/>
    <w:rsid w:val="002701B5"/>
    <w:rsid w:val="002707A4"/>
    <w:rsid w:val="00270C3A"/>
    <w:rsid w:val="0027136C"/>
    <w:rsid w:val="002713FC"/>
    <w:rsid w:val="002714CF"/>
    <w:rsid w:val="00271AD2"/>
    <w:rsid w:val="0027241E"/>
    <w:rsid w:val="00272E9C"/>
    <w:rsid w:val="00273033"/>
    <w:rsid w:val="0027315D"/>
    <w:rsid w:val="00273BE4"/>
    <w:rsid w:val="00273E59"/>
    <w:rsid w:val="002742BB"/>
    <w:rsid w:val="002745D0"/>
    <w:rsid w:val="002748CE"/>
    <w:rsid w:val="00274EB0"/>
    <w:rsid w:val="002753D0"/>
    <w:rsid w:val="002755EF"/>
    <w:rsid w:val="00275FC1"/>
    <w:rsid w:val="0027618E"/>
    <w:rsid w:val="0027687B"/>
    <w:rsid w:val="00276982"/>
    <w:rsid w:val="00276BF9"/>
    <w:rsid w:val="00280021"/>
    <w:rsid w:val="00281093"/>
    <w:rsid w:val="00281104"/>
    <w:rsid w:val="0028136D"/>
    <w:rsid w:val="002814D3"/>
    <w:rsid w:val="00281874"/>
    <w:rsid w:val="00281A5B"/>
    <w:rsid w:val="00281C6F"/>
    <w:rsid w:val="00281CEC"/>
    <w:rsid w:val="00281E07"/>
    <w:rsid w:val="002828B1"/>
    <w:rsid w:val="002830AD"/>
    <w:rsid w:val="00283E6C"/>
    <w:rsid w:val="00284648"/>
    <w:rsid w:val="002855EF"/>
    <w:rsid w:val="00285696"/>
    <w:rsid w:val="00285C7B"/>
    <w:rsid w:val="00285EC0"/>
    <w:rsid w:val="00286379"/>
    <w:rsid w:val="0028686E"/>
    <w:rsid w:val="0028754C"/>
    <w:rsid w:val="002875F5"/>
    <w:rsid w:val="0028768D"/>
    <w:rsid w:val="0029025D"/>
    <w:rsid w:val="002902FB"/>
    <w:rsid w:val="002903C0"/>
    <w:rsid w:val="00291827"/>
    <w:rsid w:val="00291A39"/>
    <w:rsid w:val="00291C8F"/>
    <w:rsid w:val="00291CAD"/>
    <w:rsid w:val="002923D0"/>
    <w:rsid w:val="002924C2"/>
    <w:rsid w:val="00292863"/>
    <w:rsid w:val="00292939"/>
    <w:rsid w:val="00292CB9"/>
    <w:rsid w:val="002937A1"/>
    <w:rsid w:val="002946BC"/>
    <w:rsid w:val="0029494C"/>
    <w:rsid w:val="00294D6A"/>
    <w:rsid w:val="00295095"/>
    <w:rsid w:val="0029572B"/>
    <w:rsid w:val="0029645F"/>
    <w:rsid w:val="002964DE"/>
    <w:rsid w:val="002966C1"/>
    <w:rsid w:val="00296C5F"/>
    <w:rsid w:val="002971C7"/>
    <w:rsid w:val="00297538"/>
    <w:rsid w:val="00297DC9"/>
    <w:rsid w:val="002A01CB"/>
    <w:rsid w:val="002A0259"/>
    <w:rsid w:val="002A075C"/>
    <w:rsid w:val="002A0AAE"/>
    <w:rsid w:val="002A12AE"/>
    <w:rsid w:val="002A14EA"/>
    <w:rsid w:val="002A1CFC"/>
    <w:rsid w:val="002A2099"/>
    <w:rsid w:val="002A279E"/>
    <w:rsid w:val="002A27A1"/>
    <w:rsid w:val="002A2EEE"/>
    <w:rsid w:val="002A308F"/>
    <w:rsid w:val="002A3EAB"/>
    <w:rsid w:val="002A41C2"/>
    <w:rsid w:val="002A4827"/>
    <w:rsid w:val="002A4975"/>
    <w:rsid w:val="002A4A31"/>
    <w:rsid w:val="002A51F8"/>
    <w:rsid w:val="002A69F1"/>
    <w:rsid w:val="002A6B10"/>
    <w:rsid w:val="002A6BD8"/>
    <w:rsid w:val="002A6DB2"/>
    <w:rsid w:val="002A6DCD"/>
    <w:rsid w:val="002A70F5"/>
    <w:rsid w:val="002A7604"/>
    <w:rsid w:val="002A7B07"/>
    <w:rsid w:val="002B0219"/>
    <w:rsid w:val="002B0710"/>
    <w:rsid w:val="002B0C8B"/>
    <w:rsid w:val="002B0E4C"/>
    <w:rsid w:val="002B11A7"/>
    <w:rsid w:val="002B1E9C"/>
    <w:rsid w:val="002B2121"/>
    <w:rsid w:val="002B214C"/>
    <w:rsid w:val="002B2380"/>
    <w:rsid w:val="002B28A5"/>
    <w:rsid w:val="002B33BB"/>
    <w:rsid w:val="002B35C7"/>
    <w:rsid w:val="002B44A6"/>
    <w:rsid w:val="002B4B1E"/>
    <w:rsid w:val="002B4D85"/>
    <w:rsid w:val="002B4E58"/>
    <w:rsid w:val="002B4E7C"/>
    <w:rsid w:val="002B4ECC"/>
    <w:rsid w:val="002B52E3"/>
    <w:rsid w:val="002B5711"/>
    <w:rsid w:val="002B6F78"/>
    <w:rsid w:val="002B7217"/>
    <w:rsid w:val="002B7470"/>
    <w:rsid w:val="002C0356"/>
    <w:rsid w:val="002C0B5F"/>
    <w:rsid w:val="002C14DE"/>
    <w:rsid w:val="002C1718"/>
    <w:rsid w:val="002C1CDC"/>
    <w:rsid w:val="002C1E2F"/>
    <w:rsid w:val="002C305D"/>
    <w:rsid w:val="002C3458"/>
    <w:rsid w:val="002C3D65"/>
    <w:rsid w:val="002C3EF1"/>
    <w:rsid w:val="002C407E"/>
    <w:rsid w:val="002C4429"/>
    <w:rsid w:val="002C46CD"/>
    <w:rsid w:val="002C483C"/>
    <w:rsid w:val="002C4A6D"/>
    <w:rsid w:val="002C4BF8"/>
    <w:rsid w:val="002C4F3C"/>
    <w:rsid w:val="002C4FD1"/>
    <w:rsid w:val="002C58B5"/>
    <w:rsid w:val="002C5D94"/>
    <w:rsid w:val="002C6A28"/>
    <w:rsid w:val="002C6F1F"/>
    <w:rsid w:val="002C77EB"/>
    <w:rsid w:val="002D0130"/>
    <w:rsid w:val="002D01EC"/>
    <w:rsid w:val="002D0659"/>
    <w:rsid w:val="002D06C5"/>
    <w:rsid w:val="002D11E7"/>
    <w:rsid w:val="002D2336"/>
    <w:rsid w:val="002D288B"/>
    <w:rsid w:val="002D28A5"/>
    <w:rsid w:val="002D3042"/>
    <w:rsid w:val="002D37E8"/>
    <w:rsid w:val="002D3DDD"/>
    <w:rsid w:val="002D48C0"/>
    <w:rsid w:val="002D4B3B"/>
    <w:rsid w:val="002D58A0"/>
    <w:rsid w:val="002D5B9B"/>
    <w:rsid w:val="002D5FA8"/>
    <w:rsid w:val="002D6475"/>
    <w:rsid w:val="002D6693"/>
    <w:rsid w:val="002D6D08"/>
    <w:rsid w:val="002D724B"/>
    <w:rsid w:val="002E02AC"/>
    <w:rsid w:val="002E02CF"/>
    <w:rsid w:val="002E0317"/>
    <w:rsid w:val="002E0500"/>
    <w:rsid w:val="002E0A3E"/>
    <w:rsid w:val="002E0C60"/>
    <w:rsid w:val="002E0EB4"/>
    <w:rsid w:val="002E119E"/>
    <w:rsid w:val="002E194C"/>
    <w:rsid w:val="002E1D0C"/>
    <w:rsid w:val="002E220C"/>
    <w:rsid w:val="002E29B0"/>
    <w:rsid w:val="002E3520"/>
    <w:rsid w:val="002E369E"/>
    <w:rsid w:val="002E46FF"/>
    <w:rsid w:val="002E4707"/>
    <w:rsid w:val="002E4B82"/>
    <w:rsid w:val="002E53C5"/>
    <w:rsid w:val="002E635E"/>
    <w:rsid w:val="002E6AAE"/>
    <w:rsid w:val="002E6AB5"/>
    <w:rsid w:val="002E78B9"/>
    <w:rsid w:val="002E7ED9"/>
    <w:rsid w:val="002F00B5"/>
    <w:rsid w:val="002F0429"/>
    <w:rsid w:val="002F0ACD"/>
    <w:rsid w:val="002F11C7"/>
    <w:rsid w:val="002F19CE"/>
    <w:rsid w:val="002F23BA"/>
    <w:rsid w:val="002F271F"/>
    <w:rsid w:val="002F278B"/>
    <w:rsid w:val="002F311B"/>
    <w:rsid w:val="002F3940"/>
    <w:rsid w:val="002F40C8"/>
    <w:rsid w:val="002F58E9"/>
    <w:rsid w:val="002F5ED7"/>
    <w:rsid w:val="002F6C88"/>
    <w:rsid w:val="002F6F57"/>
    <w:rsid w:val="002F7585"/>
    <w:rsid w:val="002F758B"/>
    <w:rsid w:val="00300F9A"/>
    <w:rsid w:val="0030138D"/>
    <w:rsid w:val="0030170D"/>
    <w:rsid w:val="00301FAC"/>
    <w:rsid w:val="00302D85"/>
    <w:rsid w:val="00303DE6"/>
    <w:rsid w:val="0030449A"/>
    <w:rsid w:val="00304AC1"/>
    <w:rsid w:val="00304C28"/>
    <w:rsid w:val="00305F73"/>
    <w:rsid w:val="00306627"/>
    <w:rsid w:val="00306C80"/>
    <w:rsid w:val="00306C9D"/>
    <w:rsid w:val="00307308"/>
    <w:rsid w:val="00307398"/>
    <w:rsid w:val="003077A7"/>
    <w:rsid w:val="0031023D"/>
    <w:rsid w:val="00310B33"/>
    <w:rsid w:val="00310F4F"/>
    <w:rsid w:val="0031104C"/>
    <w:rsid w:val="00311404"/>
    <w:rsid w:val="00311B29"/>
    <w:rsid w:val="00311F52"/>
    <w:rsid w:val="00312103"/>
    <w:rsid w:val="00313495"/>
    <w:rsid w:val="00313654"/>
    <w:rsid w:val="00313DBF"/>
    <w:rsid w:val="00314804"/>
    <w:rsid w:val="003150D8"/>
    <w:rsid w:val="00315153"/>
    <w:rsid w:val="00315B98"/>
    <w:rsid w:val="00316015"/>
    <w:rsid w:val="003165DF"/>
    <w:rsid w:val="003178E2"/>
    <w:rsid w:val="00320B9C"/>
    <w:rsid w:val="00321F42"/>
    <w:rsid w:val="003223C5"/>
    <w:rsid w:val="003239E6"/>
    <w:rsid w:val="00323AB8"/>
    <w:rsid w:val="003242EB"/>
    <w:rsid w:val="00325557"/>
    <w:rsid w:val="00325561"/>
    <w:rsid w:val="00325918"/>
    <w:rsid w:val="00325952"/>
    <w:rsid w:val="003259B1"/>
    <w:rsid w:val="003261A4"/>
    <w:rsid w:val="0032629A"/>
    <w:rsid w:val="00326519"/>
    <w:rsid w:val="00326981"/>
    <w:rsid w:val="0033129C"/>
    <w:rsid w:val="003316F2"/>
    <w:rsid w:val="00331BC1"/>
    <w:rsid w:val="00331C6D"/>
    <w:rsid w:val="003322C3"/>
    <w:rsid w:val="0033289F"/>
    <w:rsid w:val="003328EA"/>
    <w:rsid w:val="003335B0"/>
    <w:rsid w:val="00333771"/>
    <w:rsid w:val="00333B1F"/>
    <w:rsid w:val="00333B2A"/>
    <w:rsid w:val="00333E13"/>
    <w:rsid w:val="0033427C"/>
    <w:rsid w:val="003343A8"/>
    <w:rsid w:val="00334782"/>
    <w:rsid w:val="00334AFD"/>
    <w:rsid w:val="0033526F"/>
    <w:rsid w:val="0033652B"/>
    <w:rsid w:val="00336CDC"/>
    <w:rsid w:val="00336EB3"/>
    <w:rsid w:val="003371D4"/>
    <w:rsid w:val="00337B66"/>
    <w:rsid w:val="00337F2F"/>
    <w:rsid w:val="00340C60"/>
    <w:rsid w:val="0034132A"/>
    <w:rsid w:val="00342509"/>
    <w:rsid w:val="00342866"/>
    <w:rsid w:val="00343234"/>
    <w:rsid w:val="003435B2"/>
    <w:rsid w:val="00343D0B"/>
    <w:rsid w:val="003447CD"/>
    <w:rsid w:val="003448B8"/>
    <w:rsid w:val="003453BA"/>
    <w:rsid w:val="0034548B"/>
    <w:rsid w:val="003455B3"/>
    <w:rsid w:val="00345F44"/>
    <w:rsid w:val="00346001"/>
    <w:rsid w:val="00346A60"/>
    <w:rsid w:val="00346C28"/>
    <w:rsid w:val="00347F03"/>
    <w:rsid w:val="00350379"/>
    <w:rsid w:val="003506DD"/>
    <w:rsid w:val="00351224"/>
    <w:rsid w:val="00351EF7"/>
    <w:rsid w:val="0035205D"/>
    <w:rsid w:val="003524B7"/>
    <w:rsid w:val="003528BD"/>
    <w:rsid w:val="00352E13"/>
    <w:rsid w:val="00352E3F"/>
    <w:rsid w:val="0035303B"/>
    <w:rsid w:val="00353041"/>
    <w:rsid w:val="0035355D"/>
    <w:rsid w:val="00353FA5"/>
    <w:rsid w:val="0035483F"/>
    <w:rsid w:val="00354BE7"/>
    <w:rsid w:val="003552DB"/>
    <w:rsid w:val="00355DA0"/>
    <w:rsid w:val="003569B1"/>
    <w:rsid w:val="00356D3A"/>
    <w:rsid w:val="00356F0E"/>
    <w:rsid w:val="00360CA1"/>
    <w:rsid w:val="003613E6"/>
    <w:rsid w:val="00361B2D"/>
    <w:rsid w:val="00361E5D"/>
    <w:rsid w:val="00362327"/>
    <w:rsid w:val="00363F65"/>
    <w:rsid w:val="00364003"/>
    <w:rsid w:val="0036451A"/>
    <w:rsid w:val="0036525B"/>
    <w:rsid w:val="00365374"/>
    <w:rsid w:val="0036587B"/>
    <w:rsid w:val="00365A42"/>
    <w:rsid w:val="00365D83"/>
    <w:rsid w:val="00365E21"/>
    <w:rsid w:val="00365F22"/>
    <w:rsid w:val="00366605"/>
    <w:rsid w:val="003667BA"/>
    <w:rsid w:val="003668C5"/>
    <w:rsid w:val="0036691E"/>
    <w:rsid w:val="00366989"/>
    <w:rsid w:val="00366C21"/>
    <w:rsid w:val="00366F8B"/>
    <w:rsid w:val="003670EC"/>
    <w:rsid w:val="003703C9"/>
    <w:rsid w:val="00370CB1"/>
    <w:rsid w:val="00370CB7"/>
    <w:rsid w:val="00370E85"/>
    <w:rsid w:val="00371C9B"/>
    <w:rsid w:val="00372CA6"/>
    <w:rsid w:val="00372ED7"/>
    <w:rsid w:val="00373078"/>
    <w:rsid w:val="00373729"/>
    <w:rsid w:val="00375AAF"/>
    <w:rsid w:val="00375ED2"/>
    <w:rsid w:val="00382290"/>
    <w:rsid w:val="003822A1"/>
    <w:rsid w:val="0038313C"/>
    <w:rsid w:val="00383A7C"/>
    <w:rsid w:val="00383FF0"/>
    <w:rsid w:val="0038412C"/>
    <w:rsid w:val="003843BE"/>
    <w:rsid w:val="00384AFA"/>
    <w:rsid w:val="00384CE9"/>
    <w:rsid w:val="00384DD2"/>
    <w:rsid w:val="003853A4"/>
    <w:rsid w:val="003853AC"/>
    <w:rsid w:val="0038553B"/>
    <w:rsid w:val="00386CC2"/>
    <w:rsid w:val="00387288"/>
    <w:rsid w:val="003874E8"/>
    <w:rsid w:val="00387726"/>
    <w:rsid w:val="00387BB5"/>
    <w:rsid w:val="00390145"/>
    <w:rsid w:val="0039065D"/>
    <w:rsid w:val="00390C3F"/>
    <w:rsid w:val="00391ADB"/>
    <w:rsid w:val="00392A29"/>
    <w:rsid w:val="00392A65"/>
    <w:rsid w:val="0039359E"/>
    <w:rsid w:val="00393A07"/>
    <w:rsid w:val="00394059"/>
    <w:rsid w:val="0039423A"/>
    <w:rsid w:val="00394423"/>
    <w:rsid w:val="00394BCF"/>
    <w:rsid w:val="00395D7A"/>
    <w:rsid w:val="0039636F"/>
    <w:rsid w:val="003963D4"/>
    <w:rsid w:val="0039751A"/>
    <w:rsid w:val="003979E1"/>
    <w:rsid w:val="00397C45"/>
    <w:rsid w:val="003A06CA"/>
    <w:rsid w:val="003A0976"/>
    <w:rsid w:val="003A16D3"/>
    <w:rsid w:val="003A171A"/>
    <w:rsid w:val="003A2230"/>
    <w:rsid w:val="003A31B4"/>
    <w:rsid w:val="003A331A"/>
    <w:rsid w:val="003A3637"/>
    <w:rsid w:val="003A3FF9"/>
    <w:rsid w:val="003A4DD0"/>
    <w:rsid w:val="003A51F1"/>
    <w:rsid w:val="003A5895"/>
    <w:rsid w:val="003A58AC"/>
    <w:rsid w:val="003A5B26"/>
    <w:rsid w:val="003A5B69"/>
    <w:rsid w:val="003A5E58"/>
    <w:rsid w:val="003A6915"/>
    <w:rsid w:val="003A6B2B"/>
    <w:rsid w:val="003A6BBD"/>
    <w:rsid w:val="003A71BB"/>
    <w:rsid w:val="003A77D7"/>
    <w:rsid w:val="003A7FDE"/>
    <w:rsid w:val="003B0052"/>
    <w:rsid w:val="003B0447"/>
    <w:rsid w:val="003B2115"/>
    <w:rsid w:val="003B2297"/>
    <w:rsid w:val="003B29DD"/>
    <w:rsid w:val="003B3072"/>
    <w:rsid w:val="003B314C"/>
    <w:rsid w:val="003B323E"/>
    <w:rsid w:val="003B35E7"/>
    <w:rsid w:val="003B387B"/>
    <w:rsid w:val="003B426D"/>
    <w:rsid w:val="003B52A5"/>
    <w:rsid w:val="003B552C"/>
    <w:rsid w:val="003B5666"/>
    <w:rsid w:val="003B58DD"/>
    <w:rsid w:val="003B5963"/>
    <w:rsid w:val="003B5D84"/>
    <w:rsid w:val="003B6124"/>
    <w:rsid w:val="003B647B"/>
    <w:rsid w:val="003B66E0"/>
    <w:rsid w:val="003B718C"/>
    <w:rsid w:val="003B79C6"/>
    <w:rsid w:val="003B7D23"/>
    <w:rsid w:val="003C0604"/>
    <w:rsid w:val="003C09EC"/>
    <w:rsid w:val="003C0DB3"/>
    <w:rsid w:val="003C0F48"/>
    <w:rsid w:val="003C153E"/>
    <w:rsid w:val="003C1901"/>
    <w:rsid w:val="003C2360"/>
    <w:rsid w:val="003C2554"/>
    <w:rsid w:val="003C2E7E"/>
    <w:rsid w:val="003C359F"/>
    <w:rsid w:val="003C4032"/>
    <w:rsid w:val="003C4119"/>
    <w:rsid w:val="003C4704"/>
    <w:rsid w:val="003C578C"/>
    <w:rsid w:val="003C5E96"/>
    <w:rsid w:val="003C64EB"/>
    <w:rsid w:val="003D0003"/>
    <w:rsid w:val="003D06F3"/>
    <w:rsid w:val="003D0A84"/>
    <w:rsid w:val="003D1315"/>
    <w:rsid w:val="003D22CF"/>
    <w:rsid w:val="003D3BB3"/>
    <w:rsid w:val="003D4028"/>
    <w:rsid w:val="003D4138"/>
    <w:rsid w:val="003D437A"/>
    <w:rsid w:val="003D46AF"/>
    <w:rsid w:val="003D4832"/>
    <w:rsid w:val="003D490B"/>
    <w:rsid w:val="003D4C91"/>
    <w:rsid w:val="003D5088"/>
    <w:rsid w:val="003D55FA"/>
    <w:rsid w:val="003D5612"/>
    <w:rsid w:val="003D6156"/>
    <w:rsid w:val="003D7181"/>
    <w:rsid w:val="003D7909"/>
    <w:rsid w:val="003D7E3B"/>
    <w:rsid w:val="003D7F95"/>
    <w:rsid w:val="003E0A03"/>
    <w:rsid w:val="003E1605"/>
    <w:rsid w:val="003E190B"/>
    <w:rsid w:val="003E1916"/>
    <w:rsid w:val="003E191D"/>
    <w:rsid w:val="003E21CA"/>
    <w:rsid w:val="003E2D3C"/>
    <w:rsid w:val="003E3572"/>
    <w:rsid w:val="003E4B4E"/>
    <w:rsid w:val="003E50CF"/>
    <w:rsid w:val="003E520F"/>
    <w:rsid w:val="003E54A3"/>
    <w:rsid w:val="003E5C00"/>
    <w:rsid w:val="003E5C3E"/>
    <w:rsid w:val="003E5D74"/>
    <w:rsid w:val="003E6699"/>
    <w:rsid w:val="003E6DC7"/>
    <w:rsid w:val="003E6E03"/>
    <w:rsid w:val="003E6E4B"/>
    <w:rsid w:val="003E7325"/>
    <w:rsid w:val="003E74E2"/>
    <w:rsid w:val="003E767E"/>
    <w:rsid w:val="003E7749"/>
    <w:rsid w:val="003E7C7A"/>
    <w:rsid w:val="003E7D7A"/>
    <w:rsid w:val="003F04C0"/>
    <w:rsid w:val="003F04DC"/>
    <w:rsid w:val="003F09FF"/>
    <w:rsid w:val="003F164A"/>
    <w:rsid w:val="003F1CF5"/>
    <w:rsid w:val="003F2290"/>
    <w:rsid w:val="003F2C8D"/>
    <w:rsid w:val="003F393F"/>
    <w:rsid w:val="003F3CAA"/>
    <w:rsid w:val="003F4665"/>
    <w:rsid w:val="003F4772"/>
    <w:rsid w:val="003F4AAC"/>
    <w:rsid w:val="003F53B2"/>
    <w:rsid w:val="003F54E3"/>
    <w:rsid w:val="003F5B06"/>
    <w:rsid w:val="003F5CE3"/>
    <w:rsid w:val="003F64E9"/>
    <w:rsid w:val="003F7270"/>
    <w:rsid w:val="003F7341"/>
    <w:rsid w:val="003F7BE4"/>
    <w:rsid w:val="004006B2"/>
    <w:rsid w:val="0040075E"/>
    <w:rsid w:val="00400CE5"/>
    <w:rsid w:val="00400E81"/>
    <w:rsid w:val="004015E7"/>
    <w:rsid w:val="00401602"/>
    <w:rsid w:val="00401914"/>
    <w:rsid w:val="004022CD"/>
    <w:rsid w:val="004025C7"/>
    <w:rsid w:val="0040264E"/>
    <w:rsid w:val="00402A33"/>
    <w:rsid w:val="00402B49"/>
    <w:rsid w:val="004037A7"/>
    <w:rsid w:val="00404322"/>
    <w:rsid w:val="00404379"/>
    <w:rsid w:val="00404B49"/>
    <w:rsid w:val="0040507C"/>
    <w:rsid w:val="004051F8"/>
    <w:rsid w:val="00405554"/>
    <w:rsid w:val="00406611"/>
    <w:rsid w:val="00410171"/>
    <w:rsid w:val="004110DC"/>
    <w:rsid w:val="00411DDF"/>
    <w:rsid w:val="00413A0B"/>
    <w:rsid w:val="00413AEA"/>
    <w:rsid w:val="00413EDD"/>
    <w:rsid w:val="0041494E"/>
    <w:rsid w:val="00414B0D"/>
    <w:rsid w:val="00414C41"/>
    <w:rsid w:val="0041510C"/>
    <w:rsid w:val="004152A8"/>
    <w:rsid w:val="00415391"/>
    <w:rsid w:val="00415739"/>
    <w:rsid w:val="0041638D"/>
    <w:rsid w:val="00416B26"/>
    <w:rsid w:val="0041776C"/>
    <w:rsid w:val="00417CBE"/>
    <w:rsid w:val="00417EB7"/>
    <w:rsid w:val="00420392"/>
    <w:rsid w:val="00420647"/>
    <w:rsid w:val="004206D7"/>
    <w:rsid w:val="0042085C"/>
    <w:rsid w:val="00420E25"/>
    <w:rsid w:val="00420ECB"/>
    <w:rsid w:val="004211BD"/>
    <w:rsid w:val="004213BB"/>
    <w:rsid w:val="00421428"/>
    <w:rsid w:val="004217CD"/>
    <w:rsid w:val="0042194D"/>
    <w:rsid w:val="00421EF4"/>
    <w:rsid w:val="00421F68"/>
    <w:rsid w:val="004220F8"/>
    <w:rsid w:val="00422D49"/>
    <w:rsid w:val="00422FA4"/>
    <w:rsid w:val="00423885"/>
    <w:rsid w:val="00423D52"/>
    <w:rsid w:val="004241ED"/>
    <w:rsid w:val="0042465A"/>
    <w:rsid w:val="00424EA7"/>
    <w:rsid w:val="0042617E"/>
    <w:rsid w:val="00426225"/>
    <w:rsid w:val="004265F4"/>
    <w:rsid w:val="004266B2"/>
    <w:rsid w:val="00426B4A"/>
    <w:rsid w:val="00426D34"/>
    <w:rsid w:val="00426D78"/>
    <w:rsid w:val="0042763F"/>
    <w:rsid w:val="0042768F"/>
    <w:rsid w:val="004277C6"/>
    <w:rsid w:val="00427CF6"/>
    <w:rsid w:val="00430AB0"/>
    <w:rsid w:val="00431864"/>
    <w:rsid w:val="00432249"/>
    <w:rsid w:val="00432358"/>
    <w:rsid w:val="00433362"/>
    <w:rsid w:val="00433A2F"/>
    <w:rsid w:val="00433FFA"/>
    <w:rsid w:val="004343C0"/>
    <w:rsid w:val="00434B51"/>
    <w:rsid w:val="00434C5E"/>
    <w:rsid w:val="004352FE"/>
    <w:rsid w:val="004352FF"/>
    <w:rsid w:val="004355FB"/>
    <w:rsid w:val="00435DDC"/>
    <w:rsid w:val="00436ACE"/>
    <w:rsid w:val="00436BCA"/>
    <w:rsid w:val="00437671"/>
    <w:rsid w:val="0043782A"/>
    <w:rsid w:val="004379A9"/>
    <w:rsid w:val="00437A24"/>
    <w:rsid w:val="00437CC3"/>
    <w:rsid w:val="004405D6"/>
    <w:rsid w:val="00440B30"/>
    <w:rsid w:val="00441617"/>
    <w:rsid w:val="0044176A"/>
    <w:rsid w:val="00441860"/>
    <w:rsid w:val="00441E2B"/>
    <w:rsid w:val="00442459"/>
    <w:rsid w:val="00442A9B"/>
    <w:rsid w:val="00442C7C"/>
    <w:rsid w:val="00444326"/>
    <w:rsid w:val="004443C7"/>
    <w:rsid w:val="00444496"/>
    <w:rsid w:val="004448BF"/>
    <w:rsid w:val="00444B40"/>
    <w:rsid w:val="00444C6B"/>
    <w:rsid w:val="004451FB"/>
    <w:rsid w:val="00445609"/>
    <w:rsid w:val="0044560C"/>
    <w:rsid w:val="0044568A"/>
    <w:rsid w:val="0044628F"/>
    <w:rsid w:val="00446983"/>
    <w:rsid w:val="00447348"/>
    <w:rsid w:val="00450336"/>
    <w:rsid w:val="00450C7C"/>
    <w:rsid w:val="00451FE2"/>
    <w:rsid w:val="0045259C"/>
    <w:rsid w:val="00452D55"/>
    <w:rsid w:val="00452ECD"/>
    <w:rsid w:val="0045339D"/>
    <w:rsid w:val="004536DB"/>
    <w:rsid w:val="00453CA9"/>
    <w:rsid w:val="00454308"/>
    <w:rsid w:val="00454639"/>
    <w:rsid w:val="00454BCD"/>
    <w:rsid w:val="00454DCF"/>
    <w:rsid w:val="0045503A"/>
    <w:rsid w:val="00455400"/>
    <w:rsid w:val="004558E0"/>
    <w:rsid w:val="004559FC"/>
    <w:rsid w:val="00455F75"/>
    <w:rsid w:val="00456278"/>
    <w:rsid w:val="0045665E"/>
    <w:rsid w:val="00456C74"/>
    <w:rsid w:val="00456FC5"/>
    <w:rsid w:val="00457026"/>
    <w:rsid w:val="004570F8"/>
    <w:rsid w:val="00460520"/>
    <w:rsid w:val="0046070B"/>
    <w:rsid w:val="00460951"/>
    <w:rsid w:val="004619C2"/>
    <w:rsid w:val="00461C05"/>
    <w:rsid w:val="00461EAA"/>
    <w:rsid w:val="00462FF9"/>
    <w:rsid w:val="0046352E"/>
    <w:rsid w:val="00464570"/>
    <w:rsid w:val="004652CE"/>
    <w:rsid w:val="00465575"/>
    <w:rsid w:val="0046576B"/>
    <w:rsid w:val="0046608C"/>
    <w:rsid w:val="00466581"/>
    <w:rsid w:val="004665D2"/>
    <w:rsid w:val="004666F2"/>
    <w:rsid w:val="00466850"/>
    <w:rsid w:val="00466E79"/>
    <w:rsid w:val="00467082"/>
    <w:rsid w:val="00467287"/>
    <w:rsid w:val="0046760A"/>
    <w:rsid w:val="00467B3A"/>
    <w:rsid w:val="00467D49"/>
    <w:rsid w:val="00467E0E"/>
    <w:rsid w:val="004702BC"/>
    <w:rsid w:val="0047073F"/>
    <w:rsid w:val="00471182"/>
    <w:rsid w:val="00471816"/>
    <w:rsid w:val="00471AA8"/>
    <w:rsid w:val="00473EBD"/>
    <w:rsid w:val="00474ADA"/>
    <w:rsid w:val="00474E1D"/>
    <w:rsid w:val="004764CF"/>
    <w:rsid w:val="004765BA"/>
    <w:rsid w:val="00476BC0"/>
    <w:rsid w:val="00476C4D"/>
    <w:rsid w:val="0047707F"/>
    <w:rsid w:val="00477F95"/>
    <w:rsid w:val="004805FE"/>
    <w:rsid w:val="0048060F"/>
    <w:rsid w:val="004808B4"/>
    <w:rsid w:val="004809FA"/>
    <w:rsid w:val="00480B9F"/>
    <w:rsid w:val="004814D2"/>
    <w:rsid w:val="0048247B"/>
    <w:rsid w:val="00482735"/>
    <w:rsid w:val="00482BC3"/>
    <w:rsid w:val="00482D6B"/>
    <w:rsid w:val="00482DD5"/>
    <w:rsid w:val="004830DE"/>
    <w:rsid w:val="0048321B"/>
    <w:rsid w:val="00484695"/>
    <w:rsid w:val="00484C17"/>
    <w:rsid w:val="0048502E"/>
    <w:rsid w:val="004850D5"/>
    <w:rsid w:val="00485645"/>
    <w:rsid w:val="00485721"/>
    <w:rsid w:val="00485798"/>
    <w:rsid w:val="00485829"/>
    <w:rsid w:val="00485C75"/>
    <w:rsid w:val="00486110"/>
    <w:rsid w:val="0048680B"/>
    <w:rsid w:val="00486EAC"/>
    <w:rsid w:val="00487563"/>
    <w:rsid w:val="004875B2"/>
    <w:rsid w:val="004901C9"/>
    <w:rsid w:val="004913DA"/>
    <w:rsid w:val="00491F14"/>
    <w:rsid w:val="00491FA9"/>
    <w:rsid w:val="00492159"/>
    <w:rsid w:val="004922CE"/>
    <w:rsid w:val="0049301D"/>
    <w:rsid w:val="0049357C"/>
    <w:rsid w:val="00493972"/>
    <w:rsid w:val="004939DE"/>
    <w:rsid w:val="00493A1D"/>
    <w:rsid w:val="00493F0A"/>
    <w:rsid w:val="004948DB"/>
    <w:rsid w:val="00494A7C"/>
    <w:rsid w:val="00494F39"/>
    <w:rsid w:val="004954C9"/>
    <w:rsid w:val="00495ECB"/>
    <w:rsid w:val="00495F87"/>
    <w:rsid w:val="004967CC"/>
    <w:rsid w:val="00496880"/>
    <w:rsid w:val="004A026C"/>
    <w:rsid w:val="004A04CB"/>
    <w:rsid w:val="004A0B59"/>
    <w:rsid w:val="004A0ECB"/>
    <w:rsid w:val="004A107C"/>
    <w:rsid w:val="004A11AC"/>
    <w:rsid w:val="004A1210"/>
    <w:rsid w:val="004A2103"/>
    <w:rsid w:val="004A227A"/>
    <w:rsid w:val="004A24F1"/>
    <w:rsid w:val="004A27B7"/>
    <w:rsid w:val="004A27B8"/>
    <w:rsid w:val="004A27C7"/>
    <w:rsid w:val="004A2F75"/>
    <w:rsid w:val="004A303F"/>
    <w:rsid w:val="004A45BB"/>
    <w:rsid w:val="004A478F"/>
    <w:rsid w:val="004A4A36"/>
    <w:rsid w:val="004A5276"/>
    <w:rsid w:val="004A6D5C"/>
    <w:rsid w:val="004A7059"/>
    <w:rsid w:val="004A7610"/>
    <w:rsid w:val="004B0419"/>
    <w:rsid w:val="004B0FDF"/>
    <w:rsid w:val="004B127D"/>
    <w:rsid w:val="004B14A6"/>
    <w:rsid w:val="004B2459"/>
    <w:rsid w:val="004B2805"/>
    <w:rsid w:val="004B3A7F"/>
    <w:rsid w:val="004B3E97"/>
    <w:rsid w:val="004B3EAD"/>
    <w:rsid w:val="004B401C"/>
    <w:rsid w:val="004B49D4"/>
    <w:rsid w:val="004B51C7"/>
    <w:rsid w:val="004B5402"/>
    <w:rsid w:val="004B5D3E"/>
    <w:rsid w:val="004B683E"/>
    <w:rsid w:val="004B6AEA"/>
    <w:rsid w:val="004B70AA"/>
    <w:rsid w:val="004B7507"/>
    <w:rsid w:val="004B76FA"/>
    <w:rsid w:val="004B7C75"/>
    <w:rsid w:val="004C01BE"/>
    <w:rsid w:val="004C07C6"/>
    <w:rsid w:val="004C07D4"/>
    <w:rsid w:val="004C090A"/>
    <w:rsid w:val="004C096A"/>
    <w:rsid w:val="004C0C58"/>
    <w:rsid w:val="004C0E86"/>
    <w:rsid w:val="004C100D"/>
    <w:rsid w:val="004C1202"/>
    <w:rsid w:val="004C1B7B"/>
    <w:rsid w:val="004C2160"/>
    <w:rsid w:val="004C25E7"/>
    <w:rsid w:val="004C3349"/>
    <w:rsid w:val="004C3391"/>
    <w:rsid w:val="004C3BAF"/>
    <w:rsid w:val="004C3D71"/>
    <w:rsid w:val="004C443B"/>
    <w:rsid w:val="004C44D3"/>
    <w:rsid w:val="004C4AFC"/>
    <w:rsid w:val="004C4B18"/>
    <w:rsid w:val="004C4F0E"/>
    <w:rsid w:val="004C53D7"/>
    <w:rsid w:val="004C55E2"/>
    <w:rsid w:val="004C6328"/>
    <w:rsid w:val="004C6582"/>
    <w:rsid w:val="004C670E"/>
    <w:rsid w:val="004C6865"/>
    <w:rsid w:val="004C7045"/>
    <w:rsid w:val="004C727F"/>
    <w:rsid w:val="004C7C26"/>
    <w:rsid w:val="004D0601"/>
    <w:rsid w:val="004D0F8B"/>
    <w:rsid w:val="004D138A"/>
    <w:rsid w:val="004D1A48"/>
    <w:rsid w:val="004D1D20"/>
    <w:rsid w:val="004D26CD"/>
    <w:rsid w:val="004D27E7"/>
    <w:rsid w:val="004D3139"/>
    <w:rsid w:val="004D33D2"/>
    <w:rsid w:val="004D36AE"/>
    <w:rsid w:val="004D401E"/>
    <w:rsid w:val="004D403B"/>
    <w:rsid w:val="004D4E1B"/>
    <w:rsid w:val="004D5610"/>
    <w:rsid w:val="004D5AEF"/>
    <w:rsid w:val="004D604C"/>
    <w:rsid w:val="004D67F1"/>
    <w:rsid w:val="004D7610"/>
    <w:rsid w:val="004D78EF"/>
    <w:rsid w:val="004D7BC7"/>
    <w:rsid w:val="004E0390"/>
    <w:rsid w:val="004E163B"/>
    <w:rsid w:val="004E1AF4"/>
    <w:rsid w:val="004E1B8F"/>
    <w:rsid w:val="004E2D13"/>
    <w:rsid w:val="004E30BB"/>
    <w:rsid w:val="004E39DB"/>
    <w:rsid w:val="004E402B"/>
    <w:rsid w:val="004E42FD"/>
    <w:rsid w:val="004E4A8A"/>
    <w:rsid w:val="004E4E08"/>
    <w:rsid w:val="004E5002"/>
    <w:rsid w:val="004E5493"/>
    <w:rsid w:val="004E54B5"/>
    <w:rsid w:val="004E571A"/>
    <w:rsid w:val="004E597E"/>
    <w:rsid w:val="004E6C76"/>
    <w:rsid w:val="004E6D38"/>
    <w:rsid w:val="004E75F6"/>
    <w:rsid w:val="004E79DD"/>
    <w:rsid w:val="004E7E86"/>
    <w:rsid w:val="004F0259"/>
    <w:rsid w:val="004F04FB"/>
    <w:rsid w:val="004F0AD9"/>
    <w:rsid w:val="004F0C32"/>
    <w:rsid w:val="004F1F47"/>
    <w:rsid w:val="004F2656"/>
    <w:rsid w:val="004F359F"/>
    <w:rsid w:val="004F37A3"/>
    <w:rsid w:val="004F37CB"/>
    <w:rsid w:val="004F39DF"/>
    <w:rsid w:val="004F3F4E"/>
    <w:rsid w:val="004F4BCA"/>
    <w:rsid w:val="004F533E"/>
    <w:rsid w:val="004F5546"/>
    <w:rsid w:val="004F5A31"/>
    <w:rsid w:val="004F6013"/>
    <w:rsid w:val="004F62C6"/>
    <w:rsid w:val="004F6451"/>
    <w:rsid w:val="004F6546"/>
    <w:rsid w:val="004F6775"/>
    <w:rsid w:val="004F67B5"/>
    <w:rsid w:val="004F7AA4"/>
    <w:rsid w:val="004F7C34"/>
    <w:rsid w:val="004F7F05"/>
    <w:rsid w:val="00500464"/>
    <w:rsid w:val="00500496"/>
    <w:rsid w:val="00501AB1"/>
    <w:rsid w:val="005023C4"/>
    <w:rsid w:val="00502691"/>
    <w:rsid w:val="005027D4"/>
    <w:rsid w:val="00503A5E"/>
    <w:rsid w:val="00503DEB"/>
    <w:rsid w:val="00503E97"/>
    <w:rsid w:val="00504308"/>
    <w:rsid w:val="005049E8"/>
    <w:rsid w:val="00504A17"/>
    <w:rsid w:val="005052BC"/>
    <w:rsid w:val="00505DCD"/>
    <w:rsid w:val="00506529"/>
    <w:rsid w:val="0050714B"/>
    <w:rsid w:val="00507750"/>
    <w:rsid w:val="0050782D"/>
    <w:rsid w:val="00507B49"/>
    <w:rsid w:val="005101DA"/>
    <w:rsid w:val="00510A5E"/>
    <w:rsid w:val="00510D75"/>
    <w:rsid w:val="00511441"/>
    <w:rsid w:val="00512058"/>
    <w:rsid w:val="005120EC"/>
    <w:rsid w:val="005124D8"/>
    <w:rsid w:val="00512F14"/>
    <w:rsid w:val="005135A3"/>
    <w:rsid w:val="005138BC"/>
    <w:rsid w:val="00513C43"/>
    <w:rsid w:val="00514DFF"/>
    <w:rsid w:val="005152C9"/>
    <w:rsid w:val="005152DB"/>
    <w:rsid w:val="00515944"/>
    <w:rsid w:val="005165A4"/>
    <w:rsid w:val="00516C2A"/>
    <w:rsid w:val="00516C87"/>
    <w:rsid w:val="005170DE"/>
    <w:rsid w:val="00517EB4"/>
    <w:rsid w:val="0052029E"/>
    <w:rsid w:val="00520676"/>
    <w:rsid w:val="00520D12"/>
    <w:rsid w:val="00520DC9"/>
    <w:rsid w:val="0052150D"/>
    <w:rsid w:val="00521D76"/>
    <w:rsid w:val="00521F6B"/>
    <w:rsid w:val="00521FC3"/>
    <w:rsid w:val="005222F3"/>
    <w:rsid w:val="005241E6"/>
    <w:rsid w:val="0052524B"/>
    <w:rsid w:val="00525494"/>
    <w:rsid w:val="00525FA3"/>
    <w:rsid w:val="00527BAE"/>
    <w:rsid w:val="00527CD4"/>
    <w:rsid w:val="00530C97"/>
    <w:rsid w:val="005310F3"/>
    <w:rsid w:val="0053155C"/>
    <w:rsid w:val="0053177F"/>
    <w:rsid w:val="00532B7A"/>
    <w:rsid w:val="005331E0"/>
    <w:rsid w:val="00533BD9"/>
    <w:rsid w:val="00533FB9"/>
    <w:rsid w:val="0053535D"/>
    <w:rsid w:val="0053568E"/>
    <w:rsid w:val="0053578F"/>
    <w:rsid w:val="00536106"/>
    <w:rsid w:val="0053623A"/>
    <w:rsid w:val="0053681E"/>
    <w:rsid w:val="005368C2"/>
    <w:rsid w:val="00537E9B"/>
    <w:rsid w:val="00537F4B"/>
    <w:rsid w:val="0054065B"/>
    <w:rsid w:val="0054140E"/>
    <w:rsid w:val="0054270B"/>
    <w:rsid w:val="0054280F"/>
    <w:rsid w:val="00542AD6"/>
    <w:rsid w:val="00542EF1"/>
    <w:rsid w:val="005435FE"/>
    <w:rsid w:val="00543E36"/>
    <w:rsid w:val="00543F10"/>
    <w:rsid w:val="0054633D"/>
    <w:rsid w:val="00547789"/>
    <w:rsid w:val="00547DE6"/>
    <w:rsid w:val="00547E0E"/>
    <w:rsid w:val="00550273"/>
    <w:rsid w:val="00550466"/>
    <w:rsid w:val="005504E6"/>
    <w:rsid w:val="005506C8"/>
    <w:rsid w:val="00551084"/>
    <w:rsid w:val="005510E9"/>
    <w:rsid w:val="005511E2"/>
    <w:rsid w:val="00551256"/>
    <w:rsid w:val="00551FDD"/>
    <w:rsid w:val="005529D6"/>
    <w:rsid w:val="00552BCD"/>
    <w:rsid w:val="00553056"/>
    <w:rsid w:val="0055312C"/>
    <w:rsid w:val="00553B0C"/>
    <w:rsid w:val="00553C43"/>
    <w:rsid w:val="00553E19"/>
    <w:rsid w:val="00553EA6"/>
    <w:rsid w:val="00555005"/>
    <w:rsid w:val="00555C8C"/>
    <w:rsid w:val="00556539"/>
    <w:rsid w:val="00556BEB"/>
    <w:rsid w:val="00556D83"/>
    <w:rsid w:val="00556E02"/>
    <w:rsid w:val="00556E09"/>
    <w:rsid w:val="00557B7E"/>
    <w:rsid w:val="00560099"/>
    <w:rsid w:val="00560317"/>
    <w:rsid w:val="005607B2"/>
    <w:rsid w:val="00560931"/>
    <w:rsid w:val="00561AA4"/>
    <w:rsid w:val="0056262D"/>
    <w:rsid w:val="00562B8B"/>
    <w:rsid w:val="005634E6"/>
    <w:rsid w:val="00563BC3"/>
    <w:rsid w:val="00564399"/>
    <w:rsid w:val="00564966"/>
    <w:rsid w:val="00564E40"/>
    <w:rsid w:val="00564E59"/>
    <w:rsid w:val="005659F8"/>
    <w:rsid w:val="00565BB0"/>
    <w:rsid w:val="00566255"/>
    <w:rsid w:val="005663F8"/>
    <w:rsid w:val="005669A9"/>
    <w:rsid w:val="00566AA8"/>
    <w:rsid w:val="005677EE"/>
    <w:rsid w:val="00570770"/>
    <w:rsid w:val="00570A9A"/>
    <w:rsid w:val="00571715"/>
    <w:rsid w:val="0057182B"/>
    <w:rsid w:val="00571AAE"/>
    <w:rsid w:val="00572B31"/>
    <w:rsid w:val="005734CE"/>
    <w:rsid w:val="00573508"/>
    <w:rsid w:val="00573795"/>
    <w:rsid w:val="00573BB8"/>
    <w:rsid w:val="00573BD5"/>
    <w:rsid w:val="00573C1F"/>
    <w:rsid w:val="00575275"/>
    <w:rsid w:val="00575277"/>
    <w:rsid w:val="0057597D"/>
    <w:rsid w:val="00575BF4"/>
    <w:rsid w:val="00576F33"/>
    <w:rsid w:val="0057766A"/>
    <w:rsid w:val="00580127"/>
    <w:rsid w:val="00580B3B"/>
    <w:rsid w:val="00580BA3"/>
    <w:rsid w:val="005814D6"/>
    <w:rsid w:val="005823E7"/>
    <w:rsid w:val="005826AB"/>
    <w:rsid w:val="005830F8"/>
    <w:rsid w:val="00583287"/>
    <w:rsid w:val="00583636"/>
    <w:rsid w:val="005837AF"/>
    <w:rsid w:val="00584B02"/>
    <w:rsid w:val="00584B45"/>
    <w:rsid w:val="00585195"/>
    <w:rsid w:val="00585455"/>
    <w:rsid w:val="00586298"/>
    <w:rsid w:val="005870E8"/>
    <w:rsid w:val="00587488"/>
    <w:rsid w:val="00587D26"/>
    <w:rsid w:val="00587DA8"/>
    <w:rsid w:val="0059045E"/>
    <w:rsid w:val="005905A9"/>
    <w:rsid w:val="00591691"/>
    <w:rsid w:val="005921AB"/>
    <w:rsid w:val="00592BAC"/>
    <w:rsid w:val="005930C8"/>
    <w:rsid w:val="00593809"/>
    <w:rsid w:val="005943AA"/>
    <w:rsid w:val="00594510"/>
    <w:rsid w:val="00595369"/>
    <w:rsid w:val="005953CB"/>
    <w:rsid w:val="00595AC5"/>
    <w:rsid w:val="00595C23"/>
    <w:rsid w:val="00595C29"/>
    <w:rsid w:val="00595F91"/>
    <w:rsid w:val="005960D1"/>
    <w:rsid w:val="00596A96"/>
    <w:rsid w:val="00596CA0"/>
    <w:rsid w:val="005976C6"/>
    <w:rsid w:val="005976D2"/>
    <w:rsid w:val="00597DB8"/>
    <w:rsid w:val="005A0F97"/>
    <w:rsid w:val="005A17B8"/>
    <w:rsid w:val="005A1885"/>
    <w:rsid w:val="005A1A83"/>
    <w:rsid w:val="005A2011"/>
    <w:rsid w:val="005A32A3"/>
    <w:rsid w:val="005A388A"/>
    <w:rsid w:val="005A38FB"/>
    <w:rsid w:val="005A3983"/>
    <w:rsid w:val="005A3AD4"/>
    <w:rsid w:val="005A417F"/>
    <w:rsid w:val="005A41D6"/>
    <w:rsid w:val="005A4309"/>
    <w:rsid w:val="005A4DC3"/>
    <w:rsid w:val="005A5032"/>
    <w:rsid w:val="005A52F3"/>
    <w:rsid w:val="005A5324"/>
    <w:rsid w:val="005A5E91"/>
    <w:rsid w:val="005A6760"/>
    <w:rsid w:val="005A6B65"/>
    <w:rsid w:val="005A745D"/>
    <w:rsid w:val="005A77D6"/>
    <w:rsid w:val="005A7A04"/>
    <w:rsid w:val="005A7DAC"/>
    <w:rsid w:val="005B0639"/>
    <w:rsid w:val="005B13A5"/>
    <w:rsid w:val="005B1C0F"/>
    <w:rsid w:val="005B24F0"/>
    <w:rsid w:val="005B289C"/>
    <w:rsid w:val="005B28B1"/>
    <w:rsid w:val="005B3113"/>
    <w:rsid w:val="005B3DF0"/>
    <w:rsid w:val="005B40D0"/>
    <w:rsid w:val="005B4742"/>
    <w:rsid w:val="005B48E4"/>
    <w:rsid w:val="005B522E"/>
    <w:rsid w:val="005B59C6"/>
    <w:rsid w:val="005B6462"/>
    <w:rsid w:val="005B65B8"/>
    <w:rsid w:val="005B6957"/>
    <w:rsid w:val="005B77A1"/>
    <w:rsid w:val="005C00E4"/>
    <w:rsid w:val="005C1332"/>
    <w:rsid w:val="005C184D"/>
    <w:rsid w:val="005C189F"/>
    <w:rsid w:val="005C1B14"/>
    <w:rsid w:val="005C21C5"/>
    <w:rsid w:val="005C2D6A"/>
    <w:rsid w:val="005C30A9"/>
    <w:rsid w:val="005C37CE"/>
    <w:rsid w:val="005C3F05"/>
    <w:rsid w:val="005C3FD5"/>
    <w:rsid w:val="005C4BBC"/>
    <w:rsid w:val="005C50A4"/>
    <w:rsid w:val="005C55F9"/>
    <w:rsid w:val="005C58F0"/>
    <w:rsid w:val="005C5AB9"/>
    <w:rsid w:val="005C5BED"/>
    <w:rsid w:val="005C5F3F"/>
    <w:rsid w:val="005C61D2"/>
    <w:rsid w:val="005C656B"/>
    <w:rsid w:val="005C68F0"/>
    <w:rsid w:val="005C6C90"/>
    <w:rsid w:val="005C7153"/>
    <w:rsid w:val="005C760C"/>
    <w:rsid w:val="005C7AF0"/>
    <w:rsid w:val="005C7B32"/>
    <w:rsid w:val="005D0316"/>
    <w:rsid w:val="005D044D"/>
    <w:rsid w:val="005D0908"/>
    <w:rsid w:val="005D1226"/>
    <w:rsid w:val="005D17F1"/>
    <w:rsid w:val="005D2A46"/>
    <w:rsid w:val="005D2D75"/>
    <w:rsid w:val="005D2F04"/>
    <w:rsid w:val="005D301F"/>
    <w:rsid w:val="005D342D"/>
    <w:rsid w:val="005D3889"/>
    <w:rsid w:val="005D3E98"/>
    <w:rsid w:val="005D445A"/>
    <w:rsid w:val="005D4903"/>
    <w:rsid w:val="005D50DA"/>
    <w:rsid w:val="005D52B4"/>
    <w:rsid w:val="005D5B68"/>
    <w:rsid w:val="005D63F7"/>
    <w:rsid w:val="005D65B8"/>
    <w:rsid w:val="005D6973"/>
    <w:rsid w:val="005E014C"/>
    <w:rsid w:val="005E0448"/>
    <w:rsid w:val="005E0F9E"/>
    <w:rsid w:val="005E1085"/>
    <w:rsid w:val="005E18E8"/>
    <w:rsid w:val="005E1D75"/>
    <w:rsid w:val="005E1E32"/>
    <w:rsid w:val="005E2C39"/>
    <w:rsid w:val="005E2E18"/>
    <w:rsid w:val="005E2E9F"/>
    <w:rsid w:val="005E3AA0"/>
    <w:rsid w:val="005E3DE8"/>
    <w:rsid w:val="005E407D"/>
    <w:rsid w:val="005E517D"/>
    <w:rsid w:val="005E588F"/>
    <w:rsid w:val="005E6703"/>
    <w:rsid w:val="005E6A1F"/>
    <w:rsid w:val="005E7203"/>
    <w:rsid w:val="005E7389"/>
    <w:rsid w:val="005E771C"/>
    <w:rsid w:val="005F0595"/>
    <w:rsid w:val="005F06E5"/>
    <w:rsid w:val="005F0A80"/>
    <w:rsid w:val="005F118D"/>
    <w:rsid w:val="005F1C17"/>
    <w:rsid w:val="005F1C9B"/>
    <w:rsid w:val="005F396F"/>
    <w:rsid w:val="005F3A44"/>
    <w:rsid w:val="005F3BE0"/>
    <w:rsid w:val="005F3F80"/>
    <w:rsid w:val="005F4395"/>
    <w:rsid w:val="005F4DB7"/>
    <w:rsid w:val="005F51B8"/>
    <w:rsid w:val="005F560D"/>
    <w:rsid w:val="005F5810"/>
    <w:rsid w:val="005F59AD"/>
    <w:rsid w:val="005F5A26"/>
    <w:rsid w:val="005F5AE5"/>
    <w:rsid w:val="005F5C2E"/>
    <w:rsid w:val="005F6EC5"/>
    <w:rsid w:val="005F726A"/>
    <w:rsid w:val="005F74BC"/>
    <w:rsid w:val="005F7545"/>
    <w:rsid w:val="005F7C4B"/>
    <w:rsid w:val="006006E3"/>
    <w:rsid w:val="0060152B"/>
    <w:rsid w:val="00602872"/>
    <w:rsid w:val="00602E8C"/>
    <w:rsid w:val="00603122"/>
    <w:rsid w:val="00603C8B"/>
    <w:rsid w:val="00603F76"/>
    <w:rsid w:val="00604AFB"/>
    <w:rsid w:val="00604D20"/>
    <w:rsid w:val="006053B6"/>
    <w:rsid w:val="00605835"/>
    <w:rsid w:val="006065D3"/>
    <w:rsid w:val="00607134"/>
    <w:rsid w:val="00607564"/>
    <w:rsid w:val="006075BF"/>
    <w:rsid w:val="00607863"/>
    <w:rsid w:val="0060795B"/>
    <w:rsid w:val="00607C6F"/>
    <w:rsid w:val="00607CEA"/>
    <w:rsid w:val="0061094C"/>
    <w:rsid w:val="00610A57"/>
    <w:rsid w:val="0061213D"/>
    <w:rsid w:val="00612264"/>
    <w:rsid w:val="00612496"/>
    <w:rsid w:val="00612A38"/>
    <w:rsid w:val="00612EF8"/>
    <w:rsid w:val="0061375B"/>
    <w:rsid w:val="00613B94"/>
    <w:rsid w:val="00613BC0"/>
    <w:rsid w:val="00613BEB"/>
    <w:rsid w:val="00614BC1"/>
    <w:rsid w:val="00615003"/>
    <w:rsid w:val="006150A3"/>
    <w:rsid w:val="006168D0"/>
    <w:rsid w:val="00617ECC"/>
    <w:rsid w:val="00620FC3"/>
    <w:rsid w:val="0062150F"/>
    <w:rsid w:val="00621BD1"/>
    <w:rsid w:val="00621E2A"/>
    <w:rsid w:val="0062212C"/>
    <w:rsid w:val="00622AEF"/>
    <w:rsid w:val="00622E91"/>
    <w:rsid w:val="00622F1C"/>
    <w:rsid w:val="0062310E"/>
    <w:rsid w:val="0062437D"/>
    <w:rsid w:val="00624857"/>
    <w:rsid w:val="0062630D"/>
    <w:rsid w:val="006263D7"/>
    <w:rsid w:val="00626DF0"/>
    <w:rsid w:val="00627F09"/>
    <w:rsid w:val="00630F1C"/>
    <w:rsid w:val="00631E18"/>
    <w:rsid w:val="006328BC"/>
    <w:rsid w:val="00632B0B"/>
    <w:rsid w:val="00632D2B"/>
    <w:rsid w:val="0063364F"/>
    <w:rsid w:val="006336F6"/>
    <w:rsid w:val="00633A11"/>
    <w:rsid w:val="0063426E"/>
    <w:rsid w:val="006359AB"/>
    <w:rsid w:val="00636BC0"/>
    <w:rsid w:val="006370AA"/>
    <w:rsid w:val="006374F4"/>
    <w:rsid w:val="00637B69"/>
    <w:rsid w:val="006400A7"/>
    <w:rsid w:val="006400AC"/>
    <w:rsid w:val="00640379"/>
    <w:rsid w:val="00640468"/>
    <w:rsid w:val="006405CA"/>
    <w:rsid w:val="00640A7A"/>
    <w:rsid w:val="00640DB1"/>
    <w:rsid w:val="00641286"/>
    <w:rsid w:val="006419F9"/>
    <w:rsid w:val="00641C64"/>
    <w:rsid w:val="00641E57"/>
    <w:rsid w:val="0064385A"/>
    <w:rsid w:val="00643A3E"/>
    <w:rsid w:val="00643CEA"/>
    <w:rsid w:val="00644473"/>
    <w:rsid w:val="00644588"/>
    <w:rsid w:val="00644896"/>
    <w:rsid w:val="00644C98"/>
    <w:rsid w:val="006450B1"/>
    <w:rsid w:val="00645B3D"/>
    <w:rsid w:val="00645BC4"/>
    <w:rsid w:val="00645C91"/>
    <w:rsid w:val="00645E37"/>
    <w:rsid w:val="00645F81"/>
    <w:rsid w:val="006467AF"/>
    <w:rsid w:val="00646F91"/>
    <w:rsid w:val="006470D3"/>
    <w:rsid w:val="00647FD2"/>
    <w:rsid w:val="006504E9"/>
    <w:rsid w:val="0065089D"/>
    <w:rsid w:val="00650AA5"/>
    <w:rsid w:val="00650BA4"/>
    <w:rsid w:val="00650F70"/>
    <w:rsid w:val="006511BC"/>
    <w:rsid w:val="0065194A"/>
    <w:rsid w:val="00651997"/>
    <w:rsid w:val="00651AF0"/>
    <w:rsid w:val="00651C31"/>
    <w:rsid w:val="00651D5D"/>
    <w:rsid w:val="00652489"/>
    <w:rsid w:val="00652686"/>
    <w:rsid w:val="00653530"/>
    <w:rsid w:val="006539AA"/>
    <w:rsid w:val="00653A5C"/>
    <w:rsid w:val="00654154"/>
    <w:rsid w:val="00654823"/>
    <w:rsid w:val="00654F6C"/>
    <w:rsid w:val="006556FF"/>
    <w:rsid w:val="00655853"/>
    <w:rsid w:val="00655AAE"/>
    <w:rsid w:val="0065663B"/>
    <w:rsid w:val="006569E1"/>
    <w:rsid w:val="006573EA"/>
    <w:rsid w:val="00657860"/>
    <w:rsid w:val="00657BC8"/>
    <w:rsid w:val="00657E17"/>
    <w:rsid w:val="00660A3A"/>
    <w:rsid w:val="00660BC4"/>
    <w:rsid w:val="00660DE8"/>
    <w:rsid w:val="00661441"/>
    <w:rsid w:val="00661A77"/>
    <w:rsid w:val="00661C82"/>
    <w:rsid w:val="00662044"/>
    <w:rsid w:val="00662257"/>
    <w:rsid w:val="00662BA9"/>
    <w:rsid w:val="00663083"/>
    <w:rsid w:val="00663613"/>
    <w:rsid w:val="00663E87"/>
    <w:rsid w:val="00664519"/>
    <w:rsid w:val="00665C27"/>
    <w:rsid w:val="00665FBC"/>
    <w:rsid w:val="006662C9"/>
    <w:rsid w:val="0066687A"/>
    <w:rsid w:val="00666A2B"/>
    <w:rsid w:val="00666B12"/>
    <w:rsid w:val="00666B7A"/>
    <w:rsid w:val="006672F4"/>
    <w:rsid w:val="00667366"/>
    <w:rsid w:val="00667EFB"/>
    <w:rsid w:val="00667F1B"/>
    <w:rsid w:val="006702CE"/>
    <w:rsid w:val="00670586"/>
    <w:rsid w:val="00670862"/>
    <w:rsid w:val="00670911"/>
    <w:rsid w:val="00670D91"/>
    <w:rsid w:val="006713AC"/>
    <w:rsid w:val="00671462"/>
    <w:rsid w:val="006718E7"/>
    <w:rsid w:val="00671E4B"/>
    <w:rsid w:val="00671EFA"/>
    <w:rsid w:val="00672459"/>
    <w:rsid w:val="00672EDF"/>
    <w:rsid w:val="006737F3"/>
    <w:rsid w:val="00673FC3"/>
    <w:rsid w:val="00674309"/>
    <w:rsid w:val="006747CF"/>
    <w:rsid w:val="00674BB0"/>
    <w:rsid w:val="00674ED7"/>
    <w:rsid w:val="00675384"/>
    <w:rsid w:val="006754C5"/>
    <w:rsid w:val="00675564"/>
    <w:rsid w:val="00675658"/>
    <w:rsid w:val="00676C3C"/>
    <w:rsid w:val="00680138"/>
    <w:rsid w:val="00680219"/>
    <w:rsid w:val="0068071B"/>
    <w:rsid w:val="00680A8D"/>
    <w:rsid w:val="0068135D"/>
    <w:rsid w:val="00681863"/>
    <w:rsid w:val="00681BA7"/>
    <w:rsid w:val="00682395"/>
    <w:rsid w:val="0068280D"/>
    <w:rsid w:val="00683118"/>
    <w:rsid w:val="00683149"/>
    <w:rsid w:val="0068394D"/>
    <w:rsid w:val="0068436A"/>
    <w:rsid w:val="0068466D"/>
    <w:rsid w:val="0068568D"/>
    <w:rsid w:val="0068600B"/>
    <w:rsid w:val="00686924"/>
    <w:rsid w:val="00686BE2"/>
    <w:rsid w:val="00686D7D"/>
    <w:rsid w:val="006879E2"/>
    <w:rsid w:val="00687A8D"/>
    <w:rsid w:val="00687B4A"/>
    <w:rsid w:val="006901FC"/>
    <w:rsid w:val="006904AD"/>
    <w:rsid w:val="00690A37"/>
    <w:rsid w:val="00690B06"/>
    <w:rsid w:val="006910FC"/>
    <w:rsid w:val="006911D2"/>
    <w:rsid w:val="006911FE"/>
    <w:rsid w:val="006926F4"/>
    <w:rsid w:val="00693135"/>
    <w:rsid w:val="006934E7"/>
    <w:rsid w:val="006936B0"/>
    <w:rsid w:val="00694235"/>
    <w:rsid w:val="006943AB"/>
    <w:rsid w:val="00694DDB"/>
    <w:rsid w:val="00695140"/>
    <w:rsid w:val="00695459"/>
    <w:rsid w:val="00695ECB"/>
    <w:rsid w:val="006964DB"/>
    <w:rsid w:val="0069741C"/>
    <w:rsid w:val="006974F5"/>
    <w:rsid w:val="00697704"/>
    <w:rsid w:val="00697ED5"/>
    <w:rsid w:val="006A013B"/>
    <w:rsid w:val="006A0236"/>
    <w:rsid w:val="006A05FB"/>
    <w:rsid w:val="006A0DA1"/>
    <w:rsid w:val="006A0E07"/>
    <w:rsid w:val="006A1B41"/>
    <w:rsid w:val="006A1ED5"/>
    <w:rsid w:val="006A23F7"/>
    <w:rsid w:val="006A27BA"/>
    <w:rsid w:val="006A2A19"/>
    <w:rsid w:val="006A2AF9"/>
    <w:rsid w:val="006A2CAA"/>
    <w:rsid w:val="006A413D"/>
    <w:rsid w:val="006A45CB"/>
    <w:rsid w:val="006A6284"/>
    <w:rsid w:val="006A70E1"/>
    <w:rsid w:val="006A7615"/>
    <w:rsid w:val="006A76B9"/>
    <w:rsid w:val="006A79C3"/>
    <w:rsid w:val="006B0798"/>
    <w:rsid w:val="006B1020"/>
    <w:rsid w:val="006B14AA"/>
    <w:rsid w:val="006B1639"/>
    <w:rsid w:val="006B18F6"/>
    <w:rsid w:val="006B1A1E"/>
    <w:rsid w:val="006B2463"/>
    <w:rsid w:val="006B307D"/>
    <w:rsid w:val="006B3680"/>
    <w:rsid w:val="006B4155"/>
    <w:rsid w:val="006B44B0"/>
    <w:rsid w:val="006B544C"/>
    <w:rsid w:val="006B5933"/>
    <w:rsid w:val="006B6258"/>
    <w:rsid w:val="006B6357"/>
    <w:rsid w:val="006B6A52"/>
    <w:rsid w:val="006B6FCB"/>
    <w:rsid w:val="006B703B"/>
    <w:rsid w:val="006B7041"/>
    <w:rsid w:val="006B7134"/>
    <w:rsid w:val="006C01FA"/>
    <w:rsid w:val="006C02D2"/>
    <w:rsid w:val="006C04C0"/>
    <w:rsid w:val="006C0FF8"/>
    <w:rsid w:val="006C1662"/>
    <w:rsid w:val="006C2937"/>
    <w:rsid w:val="006C32E1"/>
    <w:rsid w:val="006C4059"/>
    <w:rsid w:val="006C4838"/>
    <w:rsid w:val="006C4C10"/>
    <w:rsid w:val="006C4D79"/>
    <w:rsid w:val="006C5215"/>
    <w:rsid w:val="006C5399"/>
    <w:rsid w:val="006C5437"/>
    <w:rsid w:val="006C5488"/>
    <w:rsid w:val="006C56FF"/>
    <w:rsid w:val="006C6314"/>
    <w:rsid w:val="006C6E7A"/>
    <w:rsid w:val="006C722F"/>
    <w:rsid w:val="006C73AC"/>
    <w:rsid w:val="006C7576"/>
    <w:rsid w:val="006C75F5"/>
    <w:rsid w:val="006C7624"/>
    <w:rsid w:val="006C76D0"/>
    <w:rsid w:val="006C7712"/>
    <w:rsid w:val="006C7EBA"/>
    <w:rsid w:val="006D07D0"/>
    <w:rsid w:val="006D103E"/>
    <w:rsid w:val="006D1A95"/>
    <w:rsid w:val="006D24D7"/>
    <w:rsid w:val="006D28A2"/>
    <w:rsid w:val="006D2B60"/>
    <w:rsid w:val="006D2BA9"/>
    <w:rsid w:val="006D2E46"/>
    <w:rsid w:val="006D30F7"/>
    <w:rsid w:val="006D3ADB"/>
    <w:rsid w:val="006D3F46"/>
    <w:rsid w:val="006D43AD"/>
    <w:rsid w:val="006D4C37"/>
    <w:rsid w:val="006D4D62"/>
    <w:rsid w:val="006D586A"/>
    <w:rsid w:val="006D5BC2"/>
    <w:rsid w:val="006D62C8"/>
    <w:rsid w:val="006D62F7"/>
    <w:rsid w:val="006D6AD2"/>
    <w:rsid w:val="006D7533"/>
    <w:rsid w:val="006D7ADA"/>
    <w:rsid w:val="006D7D30"/>
    <w:rsid w:val="006E0224"/>
    <w:rsid w:val="006E09C1"/>
    <w:rsid w:val="006E1634"/>
    <w:rsid w:val="006E163B"/>
    <w:rsid w:val="006E1892"/>
    <w:rsid w:val="006E18EA"/>
    <w:rsid w:val="006E2387"/>
    <w:rsid w:val="006E2D0C"/>
    <w:rsid w:val="006E2D71"/>
    <w:rsid w:val="006E31FC"/>
    <w:rsid w:val="006E3CD6"/>
    <w:rsid w:val="006E4433"/>
    <w:rsid w:val="006E4FE1"/>
    <w:rsid w:val="006E534F"/>
    <w:rsid w:val="006E55FB"/>
    <w:rsid w:val="006E5D4B"/>
    <w:rsid w:val="006E642B"/>
    <w:rsid w:val="006E6E9F"/>
    <w:rsid w:val="006E75AB"/>
    <w:rsid w:val="006E7826"/>
    <w:rsid w:val="006E7C2A"/>
    <w:rsid w:val="006E7CE5"/>
    <w:rsid w:val="006E7E82"/>
    <w:rsid w:val="006F01DD"/>
    <w:rsid w:val="006F154B"/>
    <w:rsid w:val="006F1677"/>
    <w:rsid w:val="006F1A47"/>
    <w:rsid w:val="006F1CD7"/>
    <w:rsid w:val="006F2078"/>
    <w:rsid w:val="006F209A"/>
    <w:rsid w:val="006F2B7A"/>
    <w:rsid w:val="006F2BE7"/>
    <w:rsid w:val="006F2E90"/>
    <w:rsid w:val="006F2F05"/>
    <w:rsid w:val="006F36F4"/>
    <w:rsid w:val="006F3A58"/>
    <w:rsid w:val="006F4153"/>
    <w:rsid w:val="006F451E"/>
    <w:rsid w:val="006F458F"/>
    <w:rsid w:val="006F474A"/>
    <w:rsid w:val="006F5FD5"/>
    <w:rsid w:val="006F602C"/>
    <w:rsid w:val="006F64A6"/>
    <w:rsid w:val="006F6588"/>
    <w:rsid w:val="006F6DC5"/>
    <w:rsid w:val="006F6F46"/>
    <w:rsid w:val="006F791D"/>
    <w:rsid w:val="006F7A03"/>
    <w:rsid w:val="006F7C87"/>
    <w:rsid w:val="006F7D96"/>
    <w:rsid w:val="007008CA"/>
    <w:rsid w:val="00700F61"/>
    <w:rsid w:val="00701159"/>
    <w:rsid w:val="0070149D"/>
    <w:rsid w:val="00702935"/>
    <w:rsid w:val="00702DD2"/>
    <w:rsid w:val="00703C97"/>
    <w:rsid w:val="007046BC"/>
    <w:rsid w:val="007047B9"/>
    <w:rsid w:val="00704FAC"/>
    <w:rsid w:val="00706E13"/>
    <w:rsid w:val="00706F30"/>
    <w:rsid w:val="00707097"/>
    <w:rsid w:val="0070779F"/>
    <w:rsid w:val="0071018A"/>
    <w:rsid w:val="00710C48"/>
    <w:rsid w:val="00710EF0"/>
    <w:rsid w:val="00710F88"/>
    <w:rsid w:val="00711565"/>
    <w:rsid w:val="007118DF"/>
    <w:rsid w:val="00711D7D"/>
    <w:rsid w:val="0071230C"/>
    <w:rsid w:val="00713103"/>
    <w:rsid w:val="00713145"/>
    <w:rsid w:val="0071389E"/>
    <w:rsid w:val="0071448C"/>
    <w:rsid w:val="00714AF7"/>
    <w:rsid w:val="00714F58"/>
    <w:rsid w:val="0071546D"/>
    <w:rsid w:val="00715580"/>
    <w:rsid w:val="0071630A"/>
    <w:rsid w:val="00716578"/>
    <w:rsid w:val="0071680D"/>
    <w:rsid w:val="007169AA"/>
    <w:rsid w:val="007169E2"/>
    <w:rsid w:val="00716BD8"/>
    <w:rsid w:val="00716CBB"/>
    <w:rsid w:val="00716EA1"/>
    <w:rsid w:val="00717665"/>
    <w:rsid w:val="007178B4"/>
    <w:rsid w:val="007178E8"/>
    <w:rsid w:val="00717D70"/>
    <w:rsid w:val="00717E8D"/>
    <w:rsid w:val="007207EB"/>
    <w:rsid w:val="00720C3E"/>
    <w:rsid w:val="00720F22"/>
    <w:rsid w:val="00721629"/>
    <w:rsid w:val="00721CB8"/>
    <w:rsid w:val="007223ED"/>
    <w:rsid w:val="00722C52"/>
    <w:rsid w:val="00722FCB"/>
    <w:rsid w:val="00723A61"/>
    <w:rsid w:val="00724A0A"/>
    <w:rsid w:val="00724CE8"/>
    <w:rsid w:val="00725033"/>
    <w:rsid w:val="00725141"/>
    <w:rsid w:val="00725299"/>
    <w:rsid w:val="007253FC"/>
    <w:rsid w:val="00726267"/>
    <w:rsid w:val="00726A4B"/>
    <w:rsid w:val="00726B14"/>
    <w:rsid w:val="00727230"/>
    <w:rsid w:val="0072768B"/>
    <w:rsid w:val="00730677"/>
    <w:rsid w:val="0073110B"/>
    <w:rsid w:val="007314F0"/>
    <w:rsid w:val="007319D8"/>
    <w:rsid w:val="00731B50"/>
    <w:rsid w:val="007324C5"/>
    <w:rsid w:val="00732785"/>
    <w:rsid w:val="00732ABB"/>
    <w:rsid w:val="00732F46"/>
    <w:rsid w:val="00732FA9"/>
    <w:rsid w:val="0073325A"/>
    <w:rsid w:val="00733452"/>
    <w:rsid w:val="007334C4"/>
    <w:rsid w:val="0073381D"/>
    <w:rsid w:val="00733D78"/>
    <w:rsid w:val="00733E54"/>
    <w:rsid w:val="0073407F"/>
    <w:rsid w:val="00734167"/>
    <w:rsid w:val="00734D63"/>
    <w:rsid w:val="00735334"/>
    <w:rsid w:val="00735675"/>
    <w:rsid w:val="007356DE"/>
    <w:rsid w:val="00735995"/>
    <w:rsid w:val="00736179"/>
    <w:rsid w:val="00737627"/>
    <w:rsid w:val="0073772A"/>
    <w:rsid w:val="0073784D"/>
    <w:rsid w:val="00737CB1"/>
    <w:rsid w:val="00740296"/>
    <w:rsid w:val="007402DE"/>
    <w:rsid w:val="00740507"/>
    <w:rsid w:val="00740629"/>
    <w:rsid w:val="007407B4"/>
    <w:rsid w:val="007410F8"/>
    <w:rsid w:val="007415B9"/>
    <w:rsid w:val="007416E4"/>
    <w:rsid w:val="007417D0"/>
    <w:rsid w:val="00741815"/>
    <w:rsid w:val="007419E6"/>
    <w:rsid w:val="007419F3"/>
    <w:rsid w:val="00742A44"/>
    <w:rsid w:val="00742C50"/>
    <w:rsid w:val="00742DEE"/>
    <w:rsid w:val="007433B0"/>
    <w:rsid w:val="0074374A"/>
    <w:rsid w:val="00743E8F"/>
    <w:rsid w:val="007442DA"/>
    <w:rsid w:val="007444B2"/>
    <w:rsid w:val="00744977"/>
    <w:rsid w:val="00744B50"/>
    <w:rsid w:val="00744F7D"/>
    <w:rsid w:val="0074525F"/>
    <w:rsid w:val="0074528F"/>
    <w:rsid w:val="0074537A"/>
    <w:rsid w:val="00746873"/>
    <w:rsid w:val="00746B98"/>
    <w:rsid w:val="00746E0A"/>
    <w:rsid w:val="00747272"/>
    <w:rsid w:val="00747CFE"/>
    <w:rsid w:val="0075009D"/>
    <w:rsid w:val="00751419"/>
    <w:rsid w:val="007516E4"/>
    <w:rsid w:val="00751E32"/>
    <w:rsid w:val="007527C2"/>
    <w:rsid w:val="0075312F"/>
    <w:rsid w:val="00753A63"/>
    <w:rsid w:val="00754473"/>
    <w:rsid w:val="007545F6"/>
    <w:rsid w:val="00754654"/>
    <w:rsid w:val="00754807"/>
    <w:rsid w:val="0075483C"/>
    <w:rsid w:val="007549BF"/>
    <w:rsid w:val="00755988"/>
    <w:rsid w:val="00755AB8"/>
    <w:rsid w:val="00755CD7"/>
    <w:rsid w:val="00755F14"/>
    <w:rsid w:val="007560FA"/>
    <w:rsid w:val="007565EC"/>
    <w:rsid w:val="00757760"/>
    <w:rsid w:val="007579B6"/>
    <w:rsid w:val="0076016A"/>
    <w:rsid w:val="00761064"/>
    <w:rsid w:val="00761425"/>
    <w:rsid w:val="0076172C"/>
    <w:rsid w:val="00761752"/>
    <w:rsid w:val="00762261"/>
    <w:rsid w:val="007626DC"/>
    <w:rsid w:val="00763542"/>
    <w:rsid w:val="0076380E"/>
    <w:rsid w:val="00763D04"/>
    <w:rsid w:val="007643CC"/>
    <w:rsid w:val="00764F04"/>
    <w:rsid w:val="007652D4"/>
    <w:rsid w:val="007656EC"/>
    <w:rsid w:val="00765881"/>
    <w:rsid w:val="00765FEF"/>
    <w:rsid w:val="0076640A"/>
    <w:rsid w:val="00766627"/>
    <w:rsid w:val="0076711B"/>
    <w:rsid w:val="00767795"/>
    <w:rsid w:val="0077004E"/>
    <w:rsid w:val="00770385"/>
    <w:rsid w:val="00770903"/>
    <w:rsid w:val="007715C9"/>
    <w:rsid w:val="00772321"/>
    <w:rsid w:val="00772397"/>
    <w:rsid w:val="0077254B"/>
    <w:rsid w:val="007725A1"/>
    <w:rsid w:val="0077290D"/>
    <w:rsid w:val="007731E9"/>
    <w:rsid w:val="007735B3"/>
    <w:rsid w:val="00773773"/>
    <w:rsid w:val="007738AE"/>
    <w:rsid w:val="00773FFE"/>
    <w:rsid w:val="00774333"/>
    <w:rsid w:val="00774749"/>
    <w:rsid w:val="00774B32"/>
    <w:rsid w:val="00774C12"/>
    <w:rsid w:val="0077541F"/>
    <w:rsid w:val="0077550E"/>
    <w:rsid w:val="0077584D"/>
    <w:rsid w:val="007760B3"/>
    <w:rsid w:val="00777916"/>
    <w:rsid w:val="00777A21"/>
    <w:rsid w:val="00777B30"/>
    <w:rsid w:val="00777B53"/>
    <w:rsid w:val="00780978"/>
    <w:rsid w:val="00780E20"/>
    <w:rsid w:val="00781EBD"/>
    <w:rsid w:val="0078254F"/>
    <w:rsid w:val="00782882"/>
    <w:rsid w:val="00782FFF"/>
    <w:rsid w:val="0078318D"/>
    <w:rsid w:val="007832B0"/>
    <w:rsid w:val="0078385D"/>
    <w:rsid w:val="00783B7B"/>
    <w:rsid w:val="00783D3F"/>
    <w:rsid w:val="00784255"/>
    <w:rsid w:val="007848B4"/>
    <w:rsid w:val="00784B72"/>
    <w:rsid w:val="00785001"/>
    <w:rsid w:val="0078513B"/>
    <w:rsid w:val="0078521D"/>
    <w:rsid w:val="00785B2D"/>
    <w:rsid w:val="00786A4E"/>
    <w:rsid w:val="00786AD0"/>
    <w:rsid w:val="00786C54"/>
    <w:rsid w:val="00786E9E"/>
    <w:rsid w:val="007872E4"/>
    <w:rsid w:val="0079063A"/>
    <w:rsid w:val="00790A71"/>
    <w:rsid w:val="00790E1D"/>
    <w:rsid w:val="007911A2"/>
    <w:rsid w:val="007918A7"/>
    <w:rsid w:val="00791A49"/>
    <w:rsid w:val="00792180"/>
    <w:rsid w:val="007925F6"/>
    <w:rsid w:val="00792FFE"/>
    <w:rsid w:val="0079323E"/>
    <w:rsid w:val="00793E31"/>
    <w:rsid w:val="007944A5"/>
    <w:rsid w:val="00794AC3"/>
    <w:rsid w:val="00794FD2"/>
    <w:rsid w:val="00795058"/>
    <w:rsid w:val="00795504"/>
    <w:rsid w:val="00795B8B"/>
    <w:rsid w:val="00796293"/>
    <w:rsid w:val="007962FF"/>
    <w:rsid w:val="00796607"/>
    <w:rsid w:val="0079666C"/>
    <w:rsid w:val="00796EB2"/>
    <w:rsid w:val="007971D3"/>
    <w:rsid w:val="007973B3"/>
    <w:rsid w:val="0079797F"/>
    <w:rsid w:val="007979BD"/>
    <w:rsid w:val="007A058D"/>
    <w:rsid w:val="007A09D9"/>
    <w:rsid w:val="007A0B5E"/>
    <w:rsid w:val="007A0C31"/>
    <w:rsid w:val="007A0D65"/>
    <w:rsid w:val="007A1257"/>
    <w:rsid w:val="007A1453"/>
    <w:rsid w:val="007A20BA"/>
    <w:rsid w:val="007A246F"/>
    <w:rsid w:val="007A25B5"/>
    <w:rsid w:val="007A2DD0"/>
    <w:rsid w:val="007A3022"/>
    <w:rsid w:val="007A30A4"/>
    <w:rsid w:val="007A3160"/>
    <w:rsid w:val="007A33E7"/>
    <w:rsid w:val="007A44F1"/>
    <w:rsid w:val="007A4A4D"/>
    <w:rsid w:val="007A615F"/>
    <w:rsid w:val="007A61F3"/>
    <w:rsid w:val="007A628C"/>
    <w:rsid w:val="007A6443"/>
    <w:rsid w:val="007A742C"/>
    <w:rsid w:val="007A756D"/>
    <w:rsid w:val="007A7BEB"/>
    <w:rsid w:val="007B0536"/>
    <w:rsid w:val="007B07D9"/>
    <w:rsid w:val="007B18A1"/>
    <w:rsid w:val="007B1CB4"/>
    <w:rsid w:val="007B1F3B"/>
    <w:rsid w:val="007B2350"/>
    <w:rsid w:val="007B254D"/>
    <w:rsid w:val="007B28F6"/>
    <w:rsid w:val="007B29CF"/>
    <w:rsid w:val="007B3091"/>
    <w:rsid w:val="007B3278"/>
    <w:rsid w:val="007B3A2B"/>
    <w:rsid w:val="007B431C"/>
    <w:rsid w:val="007B4478"/>
    <w:rsid w:val="007B54F3"/>
    <w:rsid w:val="007B568C"/>
    <w:rsid w:val="007B58B2"/>
    <w:rsid w:val="007B5F88"/>
    <w:rsid w:val="007B6082"/>
    <w:rsid w:val="007B653A"/>
    <w:rsid w:val="007B670F"/>
    <w:rsid w:val="007B6F64"/>
    <w:rsid w:val="007B6F89"/>
    <w:rsid w:val="007B769C"/>
    <w:rsid w:val="007B77FC"/>
    <w:rsid w:val="007B7DBB"/>
    <w:rsid w:val="007B7F11"/>
    <w:rsid w:val="007C0344"/>
    <w:rsid w:val="007C0666"/>
    <w:rsid w:val="007C0E24"/>
    <w:rsid w:val="007C13A2"/>
    <w:rsid w:val="007C1449"/>
    <w:rsid w:val="007C14A7"/>
    <w:rsid w:val="007C1753"/>
    <w:rsid w:val="007C17E1"/>
    <w:rsid w:val="007C1A12"/>
    <w:rsid w:val="007C1CA9"/>
    <w:rsid w:val="007C2443"/>
    <w:rsid w:val="007C2964"/>
    <w:rsid w:val="007C3005"/>
    <w:rsid w:val="007C31C6"/>
    <w:rsid w:val="007C421E"/>
    <w:rsid w:val="007C4B7C"/>
    <w:rsid w:val="007C52EE"/>
    <w:rsid w:val="007C545D"/>
    <w:rsid w:val="007C5561"/>
    <w:rsid w:val="007C589F"/>
    <w:rsid w:val="007C59D8"/>
    <w:rsid w:val="007C5BCC"/>
    <w:rsid w:val="007C6243"/>
    <w:rsid w:val="007C63BA"/>
    <w:rsid w:val="007C6531"/>
    <w:rsid w:val="007C6E57"/>
    <w:rsid w:val="007C6FC8"/>
    <w:rsid w:val="007C78B0"/>
    <w:rsid w:val="007C7CF1"/>
    <w:rsid w:val="007D00F7"/>
    <w:rsid w:val="007D019D"/>
    <w:rsid w:val="007D0509"/>
    <w:rsid w:val="007D1877"/>
    <w:rsid w:val="007D1BC1"/>
    <w:rsid w:val="007D1CD4"/>
    <w:rsid w:val="007D1D0B"/>
    <w:rsid w:val="007D212C"/>
    <w:rsid w:val="007D22E3"/>
    <w:rsid w:val="007D262A"/>
    <w:rsid w:val="007D28B1"/>
    <w:rsid w:val="007D3595"/>
    <w:rsid w:val="007D3EEE"/>
    <w:rsid w:val="007D4319"/>
    <w:rsid w:val="007D47BA"/>
    <w:rsid w:val="007D499C"/>
    <w:rsid w:val="007D4B3D"/>
    <w:rsid w:val="007D5328"/>
    <w:rsid w:val="007D5573"/>
    <w:rsid w:val="007D5827"/>
    <w:rsid w:val="007D715A"/>
    <w:rsid w:val="007D72D6"/>
    <w:rsid w:val="007D7C2B"/>
    <w:rsid w:val="007D7DD1"/>
    <w:rsid w:val="007D7E8E"/>
    <w:rsid w:val="007E003B"/>
    <w:rsid w:val="007E07E3"/>
    <w:rsid w:val="007E0C7E"/>
    <w:rsid w:val="007E13E3"/>
    <w:rsid w:val="007E16CE"/>
    <w:rsid w:val="007E2111"/>
    <w:rsid w:val="007E225A"/>
    <w:rsid w:val="007E295E"/>
    <w:rsid w:val="007E298F"/>
    <w:rsid w:val="007E299C"/>
    <w:rsid w:val="007E29E6"/>
    <w:rsid w:val="007E2E68"/>
    <w:rsid w:val="007E2EC4"/>
    <w:rsid w:val="007E3345"/>
    <w:rsid w:val="007E3411"/>
    <w:rsid w:val="007E3725"/>
    <w:rsid w:val="007E3C05"/>
    <w:rsid w:val="007E3E0C"/>
    <w:rsid w:val="007E4340"/>
    <w:rsid w:val="007E45E0"/>
    <w:rsid w:val="007E4DBD"/>
    <w:rsid w:val="007E4F42"/>
    <w:rsid w:val="007E5130"/>
    <w:rsid w:val="007E5B42"/>
    <w:rsid w:val="007E74D3"/>
    <w:rsid w:val="007E7DD2"/>
    <w:rsid w:val="007F02A4"/>
    <w:rsid w:val="007F0754"/>
    <w:rsid w:val="007F09D7"/>
    <w:rsid w:val="007F16C8"/>
    <w:rsid w:val="007F1945"/>
    <w:rsid w:val="007F1A47"/>
    <w:rsid w:val="007F1E60"/>
    <w:rsid w:val="007F1F8D"/>
    <w:rsid w:val="007F2680"/>
    <w:rsid w:val="007F27A9"/>
    <w:rsid w:val="007F2821"/>
    <w:rsid w:val="007F28A5"/>
    <w:rsid w:val="007F3055"/>
    <w:rsid w:val="007F3B92"/>
    <w:rsid w:val="007F3E81"/>
    <w:rsid w:val="007F41AF"/>
    <w:rsid w:val="007F4206"/>
    <w:rsid w:val="007F4272"/>
    <w:rsid w:val="007F491A"/>
    <w:rsid w:val="007F54A5"/>
    <w:rsid w:val="007F5508"/>
    <w:rsid w:val="007F56CE"/>
    <w:rsid w:val="007F5C28"/>
    <w:rsid w:val="007F680D"/>
    <w:rsid w:val="007F7423"/>
    <w:rsid w:val="007F75E3"/>
    <w:rsid w:val="008002E1"/>
    <w:rsid w:val="00801A6F"/>
    <w:rsid w:val="00801AAC"/>
    <w:rsid w:val="00801D23"/>
    <w:rsid w:val="0080267E"/>
    <w:rsid w:val="00803677"/>
    <w:rsid w:val="00803991"/>
    <w:rsid w:val="008039F4"/>
    <w:rsid w:val="00803E44"/>
    <w:rsid w:val="00804736"/>
    <w:rsid w:val="00804870"/>
    <w:rsid w:val="00804884"/>
    <w:rsid w:val="00804D79"/>
    <w:rsid w:val="008052C9"/>
    <w:rsid w:val="00805A9F"/>
    <w:rsid w:val="00806027"/>
    <w:rsid w:val="008062F4"/>
    <w:rsid w:val="0080630B"/>
    <w:rsid w:val="00806555"/>
    <w:rsid w:val="008065F6"/>
    <w:rsid w:val="008073E7"/>
    <w:rsid w:val="008074D7"/>
    <w:rsid w:val="00807790"/>
    <w:rsid w:val="00807E40"/>
    <w:rsid w:val="00807F6A"/>
    <w:rsid w:val="008100D6"/>
    <w:rsid w:val="00810FA9"/>
    <w:rsid w:val="008116BB"/>
    <w:rsid w:val="00811C90"/>
    <w:rsid w:val="00811D84"/>
    <w:rsid w:val="00811FDB"/>
    <w:rsid w:val="00811FED"/>
    <w:rsid w:val="008124A0"/>
    <w:rsid w:val="0081331E"/>
    <w:rsid w:val="00813F55"/>
    <w:rsid w:val="00814AD9"/>
    <w:rsid w:val="00814E40"/>
    <w:rsid w:val="00814FCB"/>
    <w:rsid w:val="00815B67"/>
    <w:rsid w:val="00816440"/>
    <w:rsid w:val="008164D0"/>
    <w:rsid w:val="00816B6E"/>
    <w:rsid w:val="00817061"/>
    <w:rsid w:val="00817147"/>
    <w:rsid w:val="008171FC"/>
    <w:rsid w:val="00817E62"/>
    <w:rsid w:val="00820102"/>
    <w:rsid w:val="00820D96"/>
    <w:rsid w:val="00821049"/>
    <w:rsid w:val="008210D2"/>
    <w:rsid w:val="00821347"/>
    <w:rsid w:val="0082151E"/>
    <w:rsid w:val="008221B2"/>
    <w:rsid w:val="008221F6"/>
    <w:rsid w:val="00822A7F"/>
    <w:rsid w:val="00822B6E"/>
    <w:rsid w:val="00823583"/>
    <w:rsid w:val="00823FF2"/>
    <w:rsid w:val="008248D8"/>
    <w:rsid w:val="00824A01"/>
    <w:rsid w:val="00824E1E"/>
    <w:rsid w:val="008254DC"/>
    <w:rsid w:val="00825CAA"/>
    <w:rsid w:val="00825FE7"/>
    <w:rsid w:val="008262BA"/>
    <w:rsid w:val="008265F1"/>
    <w:rsid w:val="00827480"/>
    <w:rsid w:val="00827D4E"/>
    <w:rsid w:val="00827DED"/>
    <w:rsid w:val="008312B3"/>
    <w:rsid w:val="00831509"/>
    <w:rsid w:val="00831782"/>
    <w:rsid w:val="00832147"/>
    <w:rsid w:val="0083222F"/>
    <w:rsid w:val="008325B7"/>
    <w:rsid w:val="00832961"/>
    <w:rsid w:val="00832A8B"/>
    <w:rsid w:val="00833C9E"/>
    <w:rsid w:val="00833FD7"/>
    <w:rsid w:val="00834051"/>
    <w:rsid w:val="00834253"/>
    <w:rsid w:val="008342B3"/>
    <w:rsid w:val="008346FE"/>
    <w:rsid w:val="00836853"/>
    <w:rsid w:val="00836B33"/>
    <w:rsid w:val="00837BC4"/>
    <w:rsid w:val="00840EBE"/>
    <w:rsid w:val="00841CB1"/>
    <w:rsid w:val="00842063"/>
    <w:rsid w:val="00842151"/>
    <w:rsid w:val="00842FC0"/>
    <w:rsid w:val="008437F8"/>
    <w:rsid w:val="0084385D"/>
    <w:rsid w:val="00843E5F"/>
    <w:rsid w:val="00843F8D"/>
    <w:rsid w:val="00844074"/>
    <w:rsid w:val="008441A1"/>
    <w:rsid w:val="00844848"/>
    <w:rsid w:val="00844AC7"/>
    <w:rsid w:val="00844EF1"/>
    <w:rsid w:val="008450F3"/>
    <w:rsid w:val="008452C4"/>
    <w:rsid w:val="008455A9"/>
    <w:rsid w:val="008455BD"/>
    <w:rsid w:val="00845CDA"/>
    <w:rsid w:val="008462D9"/>
    <w:rsid w:val="00846350"/>
    <w:rsid w:val="008464C7"/>
    <w:rsid w:val="008478E7"/>
    <w:rsid w:val="0085009C"/>
    <w:rsid w:val="0085096D"/>
    <w:rsid w:val="00850FD7"/>
    <w:rsid w:val="008510A9"/>
    <w:rsid w:val="008511FE"/>
    <w:rsid w:val="00851462"/>
    <w:rsid w:val="00851561"/>
    <w:rsid w:val="00851957"/>
    <w:rsid w:val="00852447"/>
    <w:rsid w:val="00853A9A"/>
    <w:rsid w:val="00853F21"/>
    <w:rsid w:val="00854444"/>
    <w:rsid w:val="00855F30"/>
    <w:rsid w:val="008563D9"/>
    <w:rsid w:val="00856EB5"/>
    <w:rsid w:val="00856F2C"/>
    <w:rsid w:val="008571EC"/>
    <w:rsid w:val="008572E5"/>
    <w:rsid w:val="00857767"/>
    <w:rsid w:val="0085785D"/>
    <w:rsid w:val="00857A3B"/>
    <w:rsid w:val="00857EAE"/>
    <w:rsid w:val="00857FE2"/>
    <w:rsid w:val="008606AE"/>
    <w:rsid w:val="008617F2"/>
    <w:rsid w:val="00861C80"/>
    <w:rsid w:val="00861EB1"/>
    <w:rsid w:val="008622E3"/>
    <w:rsid w:val="00862739"/>
    <w:rsid w:val="00862D28"/>
    <w:rsid w:val="00862E52"/>
    <w:rsid w:val="00862F27"/>
    <w:rsid w:val="00863136"/>
    <w:rsid w:val="008639CA"/>
    <w:rsid w:val="00863A46"/>
    <w:rsid w:val="008642D1"/>
    <w:rsid w:val="00864C08"/>
    <w:rsid w:val="00864E9C"/>
    <w:rsid w:val="00865358"/>
    <w:rsid w:val="008655BA"/>
    <w:rsid w:val="00865B86"/>
    <w:rsid w:val="00865C54"/>
    <w:rsid w:val="0086657D"/>
    <w:rsid w:val="00866914"/>
    <w:rsid w:val="008677CC"/>
    <w:rsid w:val="00867A1C"/>
    <w:rsid w:val="0087026D"/>
    <w:rsid w:val="008705A7"/>
    <w:rsid w:val="008708B3"/>
    <w:rsid w:val="00870A9C"/>
    <w:rsid w:val="008726CC"/>
    <w:rsid w:val="00874892"/>
    <w:rsid w:val="0087494E"/>
    <w:rsid w:val="00874EF6"/>
    <w:rsid w:val="00875EAC"/>
    <w:rsid w:val="00876800"/>
    <w:rsid w:val="00876EDB"/>
    <w:rsid w:val="008777A3"/>
    <w:rsid w:val="00877AF4"/>
    <w:rsid w:val="00877C21"/>
    <w:rsid w:val="00877D00"/>
    <w:rsid w:val="00877D25"/>
    <w:rsid w:val="008800F7"/>
    <w:rsid w:val="00880D9F"/>
    <w:rsid w:val="008810B3"/>
    <w:rsid w:val="008815B8"/>
    <w:rsid w:val="00881842"/>
    <w:rsid w:val="00881A55"/>
    <w:rsid w:val="0088244C"/>
    <w:rsid w:val="00882546"/>
    <w:rsid w:val="00882AE9"/>
    <w:rsid w:val="00883A91"/>
    <w:rsid w:val="00883C05"/>
    <w:rsid w:val="00884672"/>
    <w:rsid w:val="008846C8"/>
    <w:rsid w:val="008849F3"/>
    <w:rsid w:val="00885A9B"/>
    <w:rsid w:val="00885B13"/>
    <w:rsid w:val="00885C90"/>
    <w:rsid w:val="00885D77"/>
    <w:rsid w:val="0088643D"/>
    <w:rsid w:val="008864B0"/>
    <w:rsid w:val="00886754"/>
    <w:rsid w:val="0088736A"/>
    <w:rsid w:val="008875D1"/>
    <w:rsid w:val="00887925"/>
    <w:rsid w:val="00887C63"/>
    <w:rsid w:val="008900D9"/>
    <w:rsid w:val="00890153"/>
    <w:rsid w:val="00890B62"/>
    <w:rsid w:val="00890B99"/>
    <w:rsid w:val="00891259"/>
    <w:rsid w:val="00891321"/>
    <w:rsid w:val="0089160D"/>
    <w:rsid w:val="00892632"/>
    <w:rsid w:val="00892A5C"/>
    <w:rsid w:val="0089302A"/>
    <w:rsid w:val="0089306A"/>
    <w:rsid w:val="00893103"/>
    <w:rsid w:val="00893845"/>
    <w:rsid w:val="00893C7F"/>
    <w:rsid w:val="00894189"/>
    <w:rsid w:val="00894BF0"/>
    <w:rsid w:val="00894D34"/>
    <w:rsid w:val="0089508B"/>
    <w:rsid w:val="00895114"/>
    <w:rsid w:val="0089557D"/>
    <w:rsid w:val="008956B0"/>
    <w:rsid w:val="00896413"/>
    <w:rsid w:val="0089673A"/>
    <w:rsid w:val="00896F7D"/>
    <w:rsid w:val="00896FD6"/>
    <w:rsid w:val="008A0211"/>
    <w:rsid w:val="008A0C33"/>
    <w:rsid w:val="008A0C64"/>
    <w:rsid w:val="008A0EF2"/>
    <w:rsid w:val="008A0FF4"/>
    <w:rsid w:val="008A1464"/>
    <w:rsid w:val="008A21E1"/>
    <w:rsid w:val="008A2A63"/>
    <w:rsid w:val="008A2E4D"/>
    <w:rsid w:val="008A3230"/>
    <w:rsid w:val="008A36BB"/>
    <w:rsid w:val="008A3C62"/>
    <w:rsid w:val="008A3EC2"/>
    <w:rsid w:val="008A4413"/>
    <w:rsid w:val="008A511B"/>
    <w:rsid w:val="008A51EC"/>
    <w:rsid w:val="008A6AA0"/>
    <w:rsid w:val="008A7008"/>
    <w:rsid w:val="008A77FB"/>
    <w:rsid w:val="008A78B2"/>
    <w:rsid w:val="008A7B52"/>
    <w:rsid w:val="008A7C1C"/>
    <w:rsid w:val="008B01AB"/>
    <w:rsid w:val="008B0225"/>
    <w:rsid w:val="008B0D6D"/>
    <w:rsid w:val="008B14EF"/>
    <w:rsid w:val="008B1640"/>
    <w:rsid w:val="008B1872"/>
    <w:rsid w:val="008B1A1A"/>
    <w:rsid w:val="008B1D70"/>
    <w:rsid w:val="008B1DE3"/>
    <w:rsid w:val="008B1EA6"/>
    <w:rsid w:val="008B1F33"/>
    <w:rsid w:val="008B2105"/>
    <w:rsid w:val="008B33C5"/>
    <w:rsid w:val="008B3654"/>
    <w:rsid w:val="008B3683"/>
    <w:rsid w:val="008B39A8"/>
    <w:rsid w:val="008B3BBC"/>
    <w:rsid w:val="008B400A"/>
    <w:rsid w:val="008B45DF"/>
    <w:rsid w:val="008B47C5"/>
    <w:rsid w:val="008B4CDC"/>
    <w:rsid w:val="008B4E6B"/>
    <w:rsid w:val="008B4F0C"/>
    <w:rsid w:val="008B56BF"/>
    <w:rsid w:val="008B56CA"/>
    <w:rsid w:val="008B662F"/>
    <w:rsid w:val="008B6AE2"/>
    <w:rsid w:val="008B6E23"/>
    <w:rsid w:val="008B7324"/>
    <w:rsid w:val="008B76D5"/>
    <w:rsid w:val="008C04CC"/>
    <w:rsid w:val="008C095B"/>
    <w:rsid w:val="008C0E31"/>
    <w:rsid w:val="008C0E51"/>
    <w:rsid w:val="008C0FF9"/>
    <w:rsid w:val="008C13F2"/>
    <w:rsid w:val="008C15F1"/>
    <w:rsid w:val="008C1701"/>
    <w:rsid w:val="008C1783"/>
    <w:rsid w:val="008C18AF"/>
    <w:rsid w:val="008C1BF2"/>
    <w:rsid w:val="008C1FCB"/>
    <w:rsid w:val="008C2133"/>
    <w:rsid w:val="008C2BB5"/>
    <w:rsid w:val="008C314B"/>
    <w:rsid w:val="008C35A6"/>
    <w:rsid w:val="008C35EF"/>
    <w:rsid w:val="008C38F1"/>
    <w:rsid w:val="008C4397"/>
    <w:rsid w:val="008C4809"/>
    <w:rsid w:val="008C4DD7"/>
    <w:rsid w:val="008C4DDF"/>
    <w:rsid w:val="008C5347"/>
    <w:rsid w:val="008C5684"/>
    <w:rsid w:val="008C5691"/>
    <w:rsid w:val="008C5FE9"/>
    <w:rsid w:val="008C6DB0"/>
    <w:rsid w:val="008C6DE1"/>
    <w:rsid w:val="008C6FFE"/>
    <w:rsid w:val="008C76B5"/>
    <w:rsid w:val="008D0042"/>
    <w:rsid w:val="008D0053"/>
    <w:rsid w:val="008D0119"/>
    <w:rsid w:val="008D06B5"/>
    <w:rsid w:val="008D09DA"/>
    <w:rsid w:val="008D0DF1"/>
    <w:rsid w:val="008D112D"/>
    <w:rsid w:val="008D15D2"/>
    <w:rsid w:val="008D2097"/>
    <w:rsid w:val="008D29A6"/>
    <w:rsid w:val="008D3472"/>
    <w:rsid w:val="008D36BF"/>
    <w:rsid w:val="008D3A3B"/>
    <w:rsid w:val="008D40A2"/>
    <w:rsid w:val="008D420F"/>
    <w:rsid w:val="008D4512"/>
    <w:rsid w:val="008D46A4"/>
    <w:rsid w:val="008D5541"/>
    <w:rsid w:val="008D72CE"/>
    <w:rsid w:val="008D7484"/>
    <w:rsid w:val="008D79F8"/>
    <w:rsid w:val="008E0078"/>
    <w:rsid w:val="008E0101"/>
    <w:rsid w:val="008E1023"/>
    <w:rsid w:val="008E1AC7"/>
    <w:rsid w:val="008E1E73"/>
    <w:rsid w:val="008E2298"/>
    <w:rsid w:val="008E3480"/>
    <w:rsid w:val="008E3882"/>
    <w:rsid w:val="008E3DDD"/>
    <w:rsid w:val="008E4814"/>
    <w:rsid w:val="008E4DC7"/>
    <w:rsid w:val="008E52A8"/>
    <w:rsid w:val="008E53CF"/>
    <w:rsid w:val="008E57E0"/>
    <w:rsid w:val="008E5807"/>
    <w:rsid w:val="008E5BB9"/>
    <w:rsid w:val="008E5C25"/>
    <w:rsid w:val="008E5FF4"/>
    <w:rsid w:val="008E6450"/>
    <w:rsid w:val="008E6AFD"/>
    <w:rsid w:val="008E70DD"/>
    <w:rsid w:val="008E74B0"/>
    <w:rsid w:val="008F1CB2"/>
    <w:rsid w:val="008F1D0F"/>
    <w:rsid w:val="008F2479"/>
    <w:rsid w:val="008F288F"/>
    <w:rsid w:val="008F2A75"/>
    <w:rsid w:val="008F2C3D"/>
    <w:rsid w:val="008F2CA3"/>
    <w:rsid w:val="008F2E46"/>
    <w:rsid w:val="008F3517"/>
    <w:rsid w:val="008F3E2C"/>
    <w:rsid w:val="008F4B8A"/>
    <w:rsid w:val="008F4DD5"/>
    <w:rsid w:val="008F52F2"/>
    <w:rsid w:val="008F5537"/>
    <w:rsid w:val="008F575C"/>
    <w:rsid w:val="008F64DB"/>
    <w:rsid w:val="0090078A"/>
    <w:rsid w:val="0090090B"/>
    <w:rsid w:val="00900B3A"/>
    <w:rsid w:val="00900E42"/>
    <w:rsid w:val="0090165B"/>
    <w:rsid w:val="00902198"/>
    <w:rsid w:val="009027AD"/>
    <w:rsid w:val="009039E3"/>
    <w:rsid w:val="00904091"/>
    <w:rsid w:val="00904621"/>
    <w:rsid w:val="009047F0"/>
    <w:rsid w:val="00904949"/>
    <w:rsid w:val="00904FA8"/>
    <w:rsid w:val="00906103"/>
    <w:rsid w:val="00906553"/>
    <w:rsid w:val="00906B84"/>
    <w:rsid w:val="00906C72"/>
    <w:rsid w:val="00907001"/>
    <w:rsid w:val="00907821"/>
    <w:rsid w:val="0091071E"/>
    <w:rsid w:val="00910F65"/>
    <w:rsid w:val="00911E17"/>
    <w:rsid w:val="00912145"/>
    <w:rsid w:val="0091226D"/>
    <w:rsid w:val="00913754"/>
    <w:rsid w:val="00914390"/>
    <w:rsid w:val="009149E5"/>
    <w:rsid w:val="00914B02"/>
    <w:rsid w:val="00915721"/>
    <w:rsid w:val="00916144"/>
    <w:rsid w:val="00917439"/>
    <w:rsid w:val="009177FD"/>
    <w:rsid w:val="00917C22"/>
    <w:rsid w:val="00920414"/>
    <w:rsid w:val="00920C1B"/>
    <w:rsid w:val="00921A01"/>
    <w:rsid w:val="00922529"/>
    <w:rsid w:val="00923412"/>
    <w:rsid w:val="00924279"/>
    <w:rsid w:val="00924704"/>
    <w:rsid w:val="009248C9"/>
    <w:rsid w:val="00925D0E"/>
    <w:rsid w:val="00925FFC"/>
    <w:rsid w:val="00926744"/>
    <w:rsid w:val="009269A2"/>
    <w:rsid w:val="00926B47"/>
    <w:rsid w:val="009270B3"/>
    <w:rsid w:val="009271C3"/>
    <w:rsid w:val="00927617"/>
    <w:rsid w:val="00927626"/>
    <w:rsid w:val="00927742"/>
    <w:rsid w:val="0093002C"/>
    <w:rsid w:val="00931587"/>
    <w:rsid w:val="009315FD"/>
    <w:rsid w:val="00931AFD"/>
    <w:rsid w:val="00931DE0"/>
    <w:rsid w:val="00931F70"/>
    <w:rsid w:val="00932D60"/>
    <w:rsid w:val="00933C51"/>
    <w:rsid w:val="0093451A"/>
    <w:rsid w:val="0093469A"/>
    <w:rsid w:val="009351F6"/>
    <w:rsid w:val="009352B8"/>
    <w:rsid w:val="009355C7"/>
    <w:rsid w:val="00935682"/>
    <w:rsid w:val="009358B3"/>
    <w:rsid w:val="00935A84"/>
    <w:rsid w:val="00935C40"/>
    <w:rsid w:val="00935D80"/>
    <w:rsid w:val="00935ED6"/>
    <w:rsid w:val="00936102"/>
    <w:rsid w:val="00936687"/>
    <w:rsid w:val="00936831"/>
    <w:rsid w:val="009369B3"/>
    <w:rsid w:val="00936B41"/>
    <w:rsid w:val="00936CC8"/>
    <w:rsid w:val="00937347"/>
    <w:rsid w:val="0093766B"/>
    <w:rsid w:val="00937EA8"/>
    <w:rsid w:val="00937F2D"/>
    <w:rsid w:val="0094013F"/>
    <w:rsid w:val="00940660"/>
    <w:rsid w:val="00940BF2"/>
    <w:rsid w:val="00940EB4"/>
    <w:rsid w:val="00941385"/>
    <w:rsid w:val="00941A0E"/>
    <w:rsid w:val="00941A67"/>
    <w:rsid w:val="00941BB3"/>
    <w:rsid w:val="0094262E"/>
    <w:rsid w:val="009426EC"/>
    <w:rsid w:val="00942C11"/>
    <w:rsid w:val="00942C29"/>
    <w:rsid w:val="00943626"/>
    <w:rsid w:val="00943BA9"/>
    <w:rsid w:val="009440D7"/>
    <w:rsid w:val="0094455D"/>
    <w:rsid w:val="009445A8"/>
    <w:rsid w:val="009445AC"/>
    <w:rsid w:val="00944733"/>
    <w:rsid w:val="00944B69"/>
    <w:rsid w:val="009451A3"/>
    <w:rsid w:val="00945BF2"/>
    <w:rsid w:val="00945C2D"/>
    <w:rsid w:val="00946210"/>
    <w:rsid w:val="00947AC7"/>
    <w:rsid w:val="009502CE"/>
    <w:rsid w:val="009508CD"/>
    <w:rsid w:val="00951600"/>
    <w:rsid w:val="00951679"/>
    <w:rsid w:val="009518AC"/>
    <w:rsid w:val="00951A47"/>
    <w:rsid w:val="0095227A"/>
    <w:rsid w:val="0095229F"/>
    <w:rsid w:val="009526F0"/>
    <w:rsid w:val="009540C7"/>
    <w:rsid w:val="009544B3"/>
    <w:rsid w:val="0095464D"/>
    <w:rsid w:val="00954D03"/>
    <w:rsid w:val="00955168"/>
    <w:rsid w:val="009555E4"/>
    <w:rsid w:val="00955E9E"/>
    <w:rsid w:val="00956004"/>
    <w:rsid w:val="009561FB"/>
    <w:rsid w:val="009573CB"/>
    <w:rsid w:val="009574D9"/>
    <w:rsid w:val="0095753B"/>
    <w:rsid w:val="009575C8"/>
    <w:rsid w:val="00957CC5"/>
    <w:rsid w:val="00957FD9"/>
    <w:rsid w:val="00960544"/>
    <w:rsid w:val="0096075E"/>
    <w:rsid w:val="0096091B"/>
    <w:rsid w:val="00960BA9"/>
    <w:rsid w:val="00960F4C"/>
    <w:rsid w:val="009614B2"/>
    <w:rsid w:val="009614FA"/>
    <w:rsid w:val="009615CB"/>
    <w:rsid w:val="00961910"/>
    <w:rsid w:val="00961AF7"/>
    <w:rsid w:val="00961BEC"/>
    <w:rsid w:val="00962012"/>
    <w:rsid w:val="00962494"/>
    <w:rsid w:val="00962685"/>
    <w:rsid w:val="00963191"/>
    <w:rsid w:val="009631BC"/>
    <w:rsid w:val="009631D7"/>
    <w:rsid w:val="009633AF"/>
    <w:rsid w:val="009633D6"/>
    <w:rsid w:val="009635BE"/>
    <w:rsid w:val="00964508"/>
    <w:rsid w:val="009650C5"/>
    <w:rsid w:val="009655A4"/>
    <w:rsid w:val="00965D99"/>
    <w:rsid w:val="00965F71"/>
    <w:rsid w:val="00966358"/>
    <w:rsid w:val="009664B4"/>
    <w:rsid w:val="009664FC"/>
    <w:rsid w:val="00966B36"/>
    <w:rsid w:val="00967748"/>
    <w:rsid w:val="009677F1"/>
    <w:rsid w:val="00967BA3"/>
    <w:rsid w:val="00967CF5"/>
    <w:rsid w:val="009708C4"/>
    <w:rsid w:val="00971465"/>
    <w:rsid w:val="00972827"/>
    <w:rsid w:val="00973E39"/>
    <w:rsid w:val="00973E40"/>
    <w:rsid w:val="009741BE"/>
    <w:rsid w:val="00974676"/>
    <w:rsid w:val="009749C7"/>
    <w:rsid w:val="00975068"/>
    <w:rsid w:val="009751D8"/>
    <w:rsid w:val="00975392"/>
    <w:rsid w:val="009753B0"/>
    <w:rsid w:val="00975F7F"/>
    <w:rsid w:val="009760C0"/>
    <w:rsid w:val="009762D3"/>
    <w:rsid w:val="00976392"/>
    <w:rsid w:val="009763E4"/>
    <w:rsid w:val="00976884"/>
    <w:rsid w:val="00976A8D"/>
    <w:rsid w:val="00976AA7"/>
    <w:rsid w:val="00976BC1"/>
    <w:rsid w:val="00977004"/>
    <w:rsid w:val="009771F5"/>
    <w:rsid w:val="00977DB9"/>
    <w:rsid w:val="009807E4"/>
    <w:rsid w:val="00980A76"/>
    <w:rsid w:val="00980EBB"/>
    <w:rsid w:val="009815CA"/>
    <w:rsid w:val="009817FE"/>
    <w:rsid w:val="00981D78"/>
    <w:rsid w:val="00982498"/>
    <w:rsid w:val="0098282F"/>
    <w:rsid w:val="00982C26"/>
    <w:rsid w:val="0098319D"/>
    <w:rsid w:val="00983BBD"/>
    <w:rsid w:val="00984B7E"/>
    <w:rsid w:val="00985065"/>
    <w:rsid w:val="00985441"/>
    <w:rsid w:val="00985714"/>
    <w:rsid w:val="00985C50"/>
    <w:rsid w:val="00987038"/>
    <w:rsid w:val="009874AC"/>
    <w:rsid w:val="009875EA"/>
    <w:rsid w:val="00990229"/>
    <w:rsid w:val="00990398"/>
    <w:rsid w:val="009909C2"/>
    <w:rsid w:val="00990BDA"/>
    <w:rsid w:val="00990FB6"/>
    <w:rsid w:val="0099161E"/>
    <w:rsid w:val="00991A84"/>
    <w:rsid w:val="00991DF3"/>
    <w:rsid w:val="00992030"/>
    <w:rsid w:val="00993244"/>
    <w:rsid w:val="0099346A"/>
    <w:rsid w:val="0099358D"/>
    <w:rsid w:val="0099410A"/>
    <w:rsid w:val="00995A07"/>
    <w:rsid w:val="00995ECA"/>
    <w:rsid w:val="00996294"/>
    <w:rsid w:val="009963C2"/>
    <w:rsid w:val="00996A8C"/>
    <w:rsid w:val="00996F3B"/>
    <w:rsid w:val="009974F1"/>
    <w:rsid w:val="00997A8F"/>
    <w:rsid w:val="009A022D"/>
    <w:rsid w:val="009A12D7"/>
    <w:rsid w:val="009A1C16"/>
    <w:rsid w:val="009A337C"/>
    <w:rsid w:val="009A33C6"/>
    <w:rsid w:val="009A39E4"/>
    <w:rsid w:val="009A3DCD"/>
    <w:rsid w:val="009A4A0C"/>
    <w:rsid w:val="009A52E8"/>
    <w:rsid w:val="009A5665"/>
    <w:rsid w:val="009A66B5"/>
    <w:rsid w:val="009A721A"/>
    <w:rsid w:val="009A748C"/>
    <w:rsid w:val="009A7DD2"/>
    <w:rsid w:val="009B0BF3"/>
    <w:rsid w:val="009B0CC9"/>
    <w:rsid w:val="009B0D6C"/>
    <w:rsid w:val="009B0F48"/>
    <w:rsid w:val="009B249E"/>
    <w:rsid w:val="009B2584"/>
    <w:rsid w:val="009B2A0A"/>
    <w:rsid w:val="009B2A11"/>
    <w:rsid w:val="009B2E74"/>
    <w:rsid w:val="009B36DC"/>
    <w:rsid w:val="009B3CC0"/>
    <w:rsid w:val="009B3D63"/>
    <w:rsid w:val="009B4117"/>
    <w:rsid w:val="009B4263"/>
    <w:rsid w:val="009B426C"/>
    <w:rsid w:val="009B457B"/>
    <w:rsid w:val="009B45FB"/>
    <w:rsid w:val="009B4686"/>
    <w:rsid w:val="009B4DB3"/>
    <w:rsid w:val="009B598C"/>
    <w:rsid w:val="009B61C5"/>
    <w:rsid w:val="009B64A0"/>
    <w:rsid w:val="009B6786"/>
    <w:rsid w:val="009B6829"/>
    <w:rsid w:val="009B697B"/>
    <w:rsid w:val="009B6A62"/>
    <w:rsid w:val="009B6A69"/>
    <w:rsid w:val="009B7299"/>
    <w:rsid w:val="009B7576"/>
    <w:rsid w:val="009B783E"/>
    <w:rsid w:val="009B7A66"/>
    <w:rsid w:val="009B7F89"/>
    <w:rsid w:val="009C00E3"/>
    <w:rsid w:val="009C01E3"/>
    <w:rsid w:val="009C0A4D"/>
    <w:rsid w:val="009C1B22"/>
    <w:rsid w:val="009C1EF3"/>
    <w:rsid w:val="009C1FFE"/>
    <w:rsid w:val="009C2220"/>
    <w:rsid w:val="009C2345"/>
    <w:rsid w:val="009C2A7A"/>
    <w:rsid w:val="009C2C12"/>
    <w:rsid w:val="009C2C59"/>
    <w:rsid w:val="009C2E8B"/>
    <w:rsid w:val="009C2EDA"/>
    <w:rsid w:val="009C2EDD"/>
    <w:rsid w:val="009C3160"/>
    <w:rsid w:val="009C3256"/>
    <w:rsid w:val="009C4242"/>
    <w:rsid w:val="009C4A77"/>
    <w:rsid w:val="009C4BC1"/>
    <w:rsid w:val="009C4DD2"/>
    <w:rsid w:val="009C5737"/>
    <w:rsid w:val="009C5981"/>
    <w:rsid w:val="009C5B3C"/>
    <w:rsid w:val="009C5BE4"/>
    <w:rsid w:val="009C60F0"/>
    <w:rsid w:val="009C7A68"/>
    <w:rsid w:val="009D00E1"/>
    <w:rsid w:val="009D1319"/>
    <w:rsid w:val="009D1329"/>
    <w:rsid w:val="009D1891"/>
    <w:rsid w:val="009D1CA5"/>
    <w:rsid w:val="009D1FDE"/>
    <w:rsid w:val="009D2085"/>
    <w:rsid w:val="009D21EB"/>
    <w:rsid w:val="009D22BD"/>
    <w:rsid w:val="009D2445"/>
    <w:rsid w:val="009D2A53"/>
    <w:rsid w:val="009D351F"/>
    <w:rsid w:val="009D36B7"/>
    <w:rsid w:val="009D3DE3"/>
    <w:rsid w:val="009D4161"/>
    <w:rsid w:val="009D45DC"/>
    <w:rsid w:val="009D553F"/>
    <w:rsid w:val="009D5EE2"/>
    <w:rsid w:val="009D6441"/>
    <w:rsid w:val="009D6B97"/>
    <w:rsid w:val="009D6C77"/>
    <w:rsid w:val="009D74FE"/>
    <w:rsid w:val="009D756C"/>
    <w:rsid w:val="009D7762"/>
    <w:rsid w:val="009D78FA"/>
    <w:rsid w:val="009D7A3A"/>
    <w:rsid w:val="009D7ACE"/>
    <w:rsid w:val="009D7FE5"/>
    <w:rsid w:val="009E0440"/>
    <w:rsid w:val="009E0B5F"/>
    <w:rsid w:val="009E0D33"/>
    <w:rsid w:val="009E1053"/>
    <w:rsid w:val="009E16E3"/>
    <w:rsid w:val="009E2C27"/>
    <w:rsid w:val="009E2D2F"/>
    <w:rsid w:val="009E3423"/>
    <w:rsid w:val="009E43FC"/>
    <w:rsid w:val="009E491C"/>
    <w:rsid w:val="009E510F"/>
    <w:rsid w:val="009E5282"/>
    <w:rsid w:val="009E5B0C"/>
    <w:rsid w:val="009E5EC8"/>
    <w:rsid w:val="009E6024"/>
    <w:rsid w:val="009E71DC"/>
    <w:rsid w:val="009E74DF"/>
    <w:rsid w:val="009E7A26"/>
    <w:rsid w:val="009F0100"/>
    <w:rsid w:val="009F0603"/>
    <w:rsid w:val="009F0E14"/>
    <w:rsid w:val="009F0EF0"/>
    <w:rsid w:val="009F18C5"/>
    <w:rsid w:val="009F1CF6"/>
    <w:rsid w:val="009F4B37"/>
    <w:rsid w:val="009F5306"/>
    <w:rsid w:val="009F5DCC"/>
    <w:rsid w:val="009F6094"/>
    <w:rsid w:val="009F71D0"/>
    <w:rsid w:val="009F79AA"/>
    <w:rsid w:val="00A00484"/>
    <w:rsid w:val="00A0159C"/>
    <w:rsid w:val="00A016F1"/>
    <w:rsid w:val="00A019BD"/>
    <w:rsid w:val="00A022FF"/>
    <w:rsid w:val="00A02378"/>
    <w:rsid w:val="00A023FB"/>
    <w:rsid w:val="00A02667"/>
    <w:rsid w:val="00A02C18"/>
    <w:rsid w:val="00A02C3E"/>
    <w:rsid w:val="00A03290"/>
    <w:rsid w:val="00A04669"/>
    <w:rsid w:val="00A04C7D"/>
    <w:rsid w:val="00A04CDB"/>
    <w:rsid w:val="00A04E35"/>
    <w:rsid w:val="00A04E40"/>
    <w:rsid w:val="00A052E0"/>
    <w:rsid w:val="00A05949"/>
    <w:rsid w:val="00A05972"/>
    <w:rsid w:val="00A061F2"/>
    <w:rsid w:val="00A069B7"/>
    <w:rsid w:val="00A0723F"/>
    <w:rsid w:val="00A074D8"/>
    <w:rsid w:val="00A10242"/>
    <w:rsid w:val="00A10420"/>
    <w:rsid w:val="00A10BD2"/>
    <w:rsid w:val="00A11C03"/>
    <w:rsid w:val="00A11E78"/>
    <w:rsid w:val="00A1282D"/>
    <w:rsid w:val="00A12E1F"/>
    <w:rsid w:val="00A133D7"/>
    <w:rsid w:val="00A13B09"/>
    <w:rsid w:val="00A13B1B"/>
    <w:rsid w:val="00A1459F"/>
    <w:rsid w:val="00A1511F"/>
    <w:rsid w:val="00A15222"/>
    <w:rsid w:val="00A15230"/>
    <w:rsid w:val="00A15271"/>
    <w:rsid w:val="00A153ED"/>
    <w:rsid w:val="00A15549"/>
    <w:rsid w:val="00A1570E"/>
    <w:rsid w:val="00A157C8"/>
    <w:rsid w:val="00A1588E"/>
    <w:rsid w:val="00A15A32"/>
    <w:rsid w:val="00A16A96"/>
    <w:rsid w:val="00A16D48"/>
    <w:rsid w:val="00A16E81"/>
    <w:rsid w:val="00A16F1E"/>
    <w:rsid w:val="00A1746D"/>
    <w:rsid w:val="00A176F1"/>
    <w:rsid w:val="00A179EC"/>
    <w:rsid w:val="00A17DF2"/>
    <w:rsid w:val="00A17ED5"/>
    <w:rsid w:val="00A205CC"/>
    <w:rsid w:val="00A20F30"/>
    <w:rsid w:val="00A214BF"/>
    <w:rsid w:val="00A2157A"/>
    <w:rsid w:val="00A2179A"/>
    <w:rsid w:val="00A217B1"/>
    <w:rsid w:val="00A218EB"/>
    <w:rsid w:val="00A2386B"/>
    <w:rsid w:val="00A23883"/>
    <w:rsid w:val="00A24897"/>
    <w:rsid w:val="00A248EE"/>
    <w:rsid w:val="00A24D08"/>
    <w:rsid w:val="00A250D8"/>
    <w:rsid w:val="00A2543C"/>
    <w:rsid w:val="00A26039"/>
    <w:rsid w:val="00A26342"/>
    <w:rsid w:val="00A26826"/>
    <w:rsid w:val="00A26DE5"/>
    <w:rsid w:val="00A27681"/>
    <w:rsid w:val="00A27C25"/>
    <w:rsid w:val="00A27D99"/>
    <w:rsid w:val="00A30100"/>
    <w:rsid w:val="00A303EC"/>
    <w:rsid w:val="00A307C3"/>
    <w:rsid w:val="00A30ED7"/>
    <w:rsid w:val="00A3108D"/>
    <w:rsid w:val="00A318F9"/>
    <w:rsid w:val="00A31D34"/>
    <w:rsid w:val="00A3209F"/>
    <w:rsid w:val="00A32A29"/>
    <w:rsid w:val="00A32EC8"/>
    <w:rsid w:val="00A33610"/>
    <w:rsid w:val="00A3368B"/>
    <w:rsid w:val="00A3402E"/>
    <w:rsid w:val="00A3443B"/>
    <w:rsid w:val="00A34BE2"/>
    <w:rsid w:val="00A35E80"/>
    <w:rsid w:val="00A36076"/>
    <w:rsid w:val="00A36CE3"/>
    <w:rsid w:val="00A37265"/>
    <w:rsid w:val="00A40690"/>
    <w:rsid w:val="00A407F9"/>
    <w:rsid w:val="00A40BCD"/>
    <w:rsid w:val="00A40E9E"/>
    <w:rsid w:val="00A41318"/>
    <w:rsid w:val="00A416F2"/>
    <w:rsid w:val="00A42016"/>
    <w:rsid w:val="00A423F7"/>
    <w:rsid w:val="00A42719"/>
    <w:rsid w:val="00A42BB2"/>
    <w:rsid w:val="00A42E20"/>
    <w:rsid w:val="00A42ED0"/>
    <w:rsid w:val="00A42FC5"/>
    <w:rsid w:val="00A43248"/>
    <w:rsid w:val="00A4326C"/>
    <w:rsid w:val="00A43F48"/>
    <w:rsid w:val="00A4465F"/>
    <w:rsid w:val="00A44BC5"/>
    <w:rsid w:val="00A450C3"/>
    <w:rsid w:val="00A4555E"/>
    <w:rsid w:val="00A4583D"/>
    <w:rsid w:val="00A45E57"/>
    <w:rsid w:val="00A46483"/>
    <w:rsid w:val="00A465EA"/>
    <w:rsid w:val="00A468B7"/>
    <w:rsid w:val="00A4697A"/>
    <w:rsid w:val="00A476DD"/>
    <w:rsid w:val="00A47A8C"/>
    <w:rsid w:val="00A47E32"/>
    <w:rsid w:val="00A47FA8"/>
    <w:rsid w:val="00A50524"/>
    <w:rsid w:val="00A508AD"/>
    <w:rsid w:val="00A50DAC"/>
    <w:rsid w:val="00A50FFF"/>
    <w:rsid w:val="00A51658"/>
    <w:rsid w:val="00A51AB8"/>
    <w:rsid w:val="00A532E0"/>
    <w:rsid w:val="00A53A20"/>
    <w:rsid w:val="00A541C1"/>
    <w:rsid w:val="00A54835"/>
    <w:rsid w:val="00A55409"/>
    <w:rsid w:val="00A56968"/>
    <w:rsid w:val="00A56D8C"/>
    <w:rsid w:val="00A57251"/>
    <w:rsid w:val="00A57364"/>
    <w:rsid w:val="00A576CD"/>
    <w:rsid w:val="00A5773C"/>
    <w:rsid w:val="00A57A09"/>
    <w:rsid w:val="00A60509"/>
    <w:rsid w:val="00A606D6"/>
    <w:rsid w:val="00A608C0"/>
    <w:rsid w:val="00A60D42"/>
    <w:rsid w:val="00A60FE4"/>
    <w:rsid w:val="00A612C9"/>
    <w:rsid w:val="00A617BA"/>
    <w:rsid w:val="00A61A88"/>
    <w:rsid w:val="00A62CEB"/>
    <w:rsid w:val="00A63E55"/>
    <w:rsid w:val="00A63E90"/>
    <w:rsid w:val="00A6459F"/>
    <w:rsid w:val="00A646A0"/>
    <w:rsid w:val="00A64829"/>
    <w:rsid w:val="00A64D60"/>
    <w:rsid w:val="00A652C0"/>
    <w:rsid w:val="00A65F3A"/>
    <w:rsid w:val="00A661AB"/>
    <w:rsid w:val="00A66296"/>
    <w:rsid w:val="00A6644D"/>
    <w:rsid w:val="00A66BFD"/>
    <w:rsid w:val="00A66C28"/>
    <w:rsid w:val="00A66FA9"/>
    <w:rsid w:val="00A67364"/>
    <w:rsid w:val="00A67459"/>
    <w:rsid w:val="00A6748C"/>
    <w:rsid w:val="00A674DD"/>
    <w:rsid w:val="00A67CA6"/>
    <w:rsid w:val="00A67F84"/>
    <w:rsid w:val="00A70ADF"/>
    <w:rsid w:val="00A70CB6"/>
    <w:rsid w:val="00A71076"/>
    <w:rsid w:val="00A710BF"/>
    <w:rsid w:val="00A711CF"/>
    <w:rsid w:val="00A71501"/>
    <w:rsid w:val="00A71D6C"/>
    <w:rsid w:val="00A73891"/>
    <w:rsid w:val="00A73EFD"/>
    <w:rsid w:val="00A74147"/>
    <w:rsid w:val="00A741DB"/>
    <w:rsid w:val="00A747F6"/>
    <w:rsid w:val="00A74C3E"/>
    <w:rsid w:val="00A74F32"/>
    <w:rsid w:val="00A7519A"/>
    <w:rsid w:val="00A752F6"/>
    <w:rsid w:val="00A7557E"/>
    <w:rsid w:val="00A75734"/>
    <w:rsid w:val="00A75753"/>
    <w:rsid w:val="00A75AC5"/>
    <w:rsid w:val="00A75EE5"/>
    <w:rsid w:val="00A761E7"/>
    <w:rsid w:val="00A76CFB"/>
    <w:rsid w:val="00A77BD1"/>
    <w:rsid w:val="00A808B5"/>
    <w:rsid w:val="00A80D31"/>
    <w:rsid w:val="00A81190"/>
    <w:rsid w:val="00A81563"/>
    <w:rsid w:val="00A81B8B"/>
    <w:rsid w:val="00A81CE1"/>
    <w:rsid w:val="00A81E2C"/>
    <w:rsid w:val="00A82DF8"/>
    <w:rsid w:val="00A82DFB"/>
    <w:rsid w:val="00A830B7"/>
    <w:rsid w:val="00A83398"/>
    <w:rsid w:val="00A83788"/>
    <w:rsid w:val="00A8399D"/>
    <w:rsid w:val="00A83ED5"/>
    <w:rsid w:val="00A841E3"/>
    <w:rsid w:val="00A848C4"/>
    <w:rsid w:val="00A84A41"/>
    <w:rsid w:val="00A861C2"/>
    <w:rsid w:val="00A86B16"/>
    <w:rsid w:val="00A86F20"/>
    <w:rsid w:val="00A8715A"/>
    <w:rsid w:val="00A90210"/>
    <w:rsid w:val="00A90320"/>
    <w:rsid w:val="00A9096E"/>
    <w:rsid w:val="00A910A7"/>
    <w:rsid w:val="00A9174B"/>
    <w:rsid w:val="00A917A0"/>
    <w:rsid w:val="00A91884"/>
    <w:rsid w:val="00A91BAC"/>
    <w:rsid w:val="00A91D1B"/>
    <w:rsid w:val="00A91DDA"/>
    <w:rsid w:val="00A920A6"/>
    <w:rsid w:val="00A92508"/>
    <w:rsid w:val="00A93469"/>
    <w:rsid w:val="00A93A25"/>
    <w:rsid w:val="00A956F3"/>
    <w:rsid w:val="00A95982"/>
    <w:rsid w:val="00A95E39"/>
    <w:rsid w:val="00A96128"/>
    <w:rsid w:val="00A9655A"/>
    <w:rsid w:val="00A96D52"/>
    <w:rsid w:val="00A9704C"/>
    <w:rsid w:val="00A97A3C"/>
    <w:rsid w:val="00A97DE4"/>
    <w:rsid w:val="00A97E57"/>
    <w:rsid w:val="00A97E8B"/>
    <w:rsid w:val="00AA0BBB"/>
    <w:rsid w:val="00AA20AB"/>
    <w:rsid w:val="00AA242D"/>
    <w:rsid w:val="00AA2CB4"/>
    <w:rsid w:val="00AA2EFD"/>
    <w:rsid w:val="00AA395D"/>
    <w:rsid w:val="00AA4147"/>
    <w:rsid w:val="00AA4436"/>
    <w:rsid w:val="00AA4730"/>
    <w:rsid w:val="00AA4840"/>
    <w:rsid w:val="00AA7132"/>
    <w:rsid w:val="00AA7168"/>
    <w:rsid w:val="00AA73B3"/>
    <w:rsid w:val="00AA77B1"/>
    <w:rsid w:val="00AA784C"/>
    <w:rsid w:val="00AB010D"/>
    <w:rsid w:val="00AB02D9"/>
    <w:rsid w:val="00AB050C"/>
    <w:rsid w:val="00AB0A03"/>
    <w:rsid w:val="00AB0CC8"/>
    <w:rsid w:val="00AB1050"/>
    <w:rsid w:val="00AB1C92"/>
    <w:rsid w:val="00AB1DE0"/>
    <w:rsid w:val="00AB21FC"/>
    <w:rsid w:val="00AB22CC"/>
    <w:rsid w:val="00AB2B6C"/>
    <w:rsid w:val="00AB3647"/>
    <w:rsid w:val="00AB438F"/>
    <w:rsid w:val="00AB4934"/>
    <w:rsid w:val="00AB537F"/>
    <w:rsid w:val="00AB53B5"/>
    <w:rsid w:val="00AB54FE"/>
    <w:rsid w:val="00AB5D00"/>
    <w:rsid w:val="00AB62E0"/>
    <w:rsid w:val="00AB6790"/>
    <w:rsid w:val="00AB705B"/>
    <w:rsid w:val="00AB70AF"/>
    <w:rsid w:val="00AB7B49"/>
    <w:rsid w:val="00AC11A8"/>
    <w:rsid w:val="00AC2998"/>
    <w:rsid w:val="00AC4BE8"/>
    <w:rsid w:val="00AC4E88"/>
    <w:rsid w:val="00AC59A3"/>
    <w:rsid w:val="00AC5DAF"/>
    <w:rsid w:val="00AC64D4"/>
    <w:rsid w:val="00AC6B41"/>
    <w:rsid w:val="00AC7331"/>
    <w:rsid w:val="00AC7337"/>
    <w:rsid w:val="00AC7DAE"/>
    <w:rsid w:val="00AD01F0"/>
    <w:rsid w:val="00AD0C07"/>
    <w:rsid w:val="00AD1308"/>
    <w:rsid w:val="00AD3984"/>
    <w:rsid w:val="00AD40AB"/>
    <w:rsid w:val="00AD4130"/>
    <w:rsid w:val="00AD5ABB"/>
    <w:rsid w:val="00AD5C2F"/>
    <w:rsid w:val="00AD65C2"/>
    <w:rsid w:val="00AD69EC"/>
    <w:rsid w:val="00AD7089"/>
    <w:rsid w:val="00AD7661"/>
    <w:rsid w:val="00AD7BA4"/>
    <w:rsid w:val="00AE0E60"/>
    <w:rsid w:val="00AE1AA9"/>
    <w:rsid w:val="00AE21F4"/>
    <w:rsid w:val="00AE22CE"/>
    <w:rsid w:val="00AE234B"/>
    <w:rsid w:val="00AE308C"/>
    <w:rsid w:val="00AE3108"/>
    <w:rsid w:val="00AE3284"/>
    <w:rsid w:val="00AE384D"/>
    <w:rsid w:val="00AE3F76"/>
    <w:rsid w:val="00AE4698"/>
    <w:rsid w:val="00AE4D05"/>
    <w:rsid w:val="00AE4D7E"/>
    <w:rsid w:val="00AE4E5C"/>
    <w:rsid w:val="00AE657A"/>
    <w:rsid w:val="00AE70E2"/>
    <w:rsid w:val="00AE72AE"/>
    <w:rsid w:val="00AE73B3"/>
    <w:rsid w:val="00AF02A8"/>
    <w:rsid w:val="00AF0927"/>
    <w:rsid w:val="00AF0E51"/>
    <w:rsid w:val="00AF13C1"/>
    <w:rsid w:val="00AF16C7"/>
    <w:rsid w:val="00AF178B"/>
    <w:rsid w:val="00AF1D39"/>
    <w:rsid w:val="00AF26C4"/>
    <w:rsid w:val="00AF2714"/>
    <w:rsid w:val="00AF2F17"/>
    <w:rsid w:val="00AF3857"/>
    <w:rsid w:val="00AF392D"/>
    <w:rsid w:val="00AF3C6E"/>
    <w:rsid w:val="00AF3DBD"/>
    <w:rsid w:val="00AF3F7F"/>
    <w:rsid w:val="00AF4495"/>
    <w:rsid w:val="00AF5186"/>
    <w:rsid w:val="00AF5276"/>
    <w:rsid w:val="00AF5A02"/>
    <w:rsid w:val="00AF61B2"/>
    <w:rsid w:val="00AF61CC"/>
    <w:rsid w:val="00AF6263"/>
    <w:rsid w:val="00AF7334"/>
    <w:rsid w:val="00AF7375"/>
    <w:rsid w:val="00AF7AD5"/>
    <w:rsid w:val="00AF7AEE"/>
    <w:rsid w:val="00AF7B0D"/>
    <w:rsid w:val="00AF7ECE"/>
    <w:rsid w:val="00B0019D"/>
    <w:rsid w:val="00B00314"/>
    <w:rsid w:val="00B004B9"/>
    <w:rsid w:val="00B00556"/>
    <w:rsid w:val="00B00734"/>
    <w:rsid w:val="00B00A60"/>
    <w:rsid w:val="00B00E94"/>
    <w:rsid w:val="00B00ED1"/>
    <w:rsid w:val="00B01179"/>
    <w:rsid w:val="00B01A84"/>
    <w:rsid w:val="00B02210"/>
    <w:rsid w:val="00B02507"/>
    <w:rsid w:val="00B02CC3"/>
    <w:rsid w:val="00B02D97"/>
    <w:rsid w:val="00B0356F"/>
    <w:rsid w:val="00B03876"/>
    <w:rsid w:val="00B038D7"/>
    <w:rsid w:val="00B03916"/>
    <w:rsid w:val="00B04039"/>
    <w:rsid w:val="00B04049"/>
    <w:rsid w:val="00B04129"/>
    <w:rsid w:val="00B04AD0"/>
    <w:rsid w:val="00B04FA1"/>
    <w:rsid w:val="00B056B5"/>
    <w:rsid w:val="00B0583C"/>
    <w:rsid w:val="00B05911"/>
    <w:rsid w:val="00B0658C"/>
    <w:rsid w:val="00B06E5D"/>
    <w:rsid w:val="00B06F52"/>
    <w:rsid w:val="00B07313"/>
    <w:rsid w:val="00B077D6"/>
    <w:rsid w:val="00B1022E"/>
    <w:rsid w:val="00B10E6A"/>
    <w:rsid w:val="00B11A93"/>
    <w:rsid w:val="00B12DCB"/>
    <w:rsid w:val="00B12F6A"/>
    <w:rsid w:val="00B1328C"/>
    <w:rsid w:val="00B13702"/>
    <w:rsid w:val="00B13907"/>
    <w:rsid w:val="00B13AA2"/>
    <w:rsid w:val="00B147CC"/>
    <w:rsid w:val="00B149B6"/>
    <w:rsid w:val="00B14D54"/>
    <w:rsid w:val="00B1547A"/>
    <w:rsid w:val="00B15C0E"/>
    <w:rsid w:val="00B162FA"/>
    <w:rsid w:val="00B163B4"/>
    <w:rsid w:val="00B1693C"/>
    <w:rsid w:val="00B16E2F"/>
    <w:rsid w:val="00B16FCB"/>
    <w:rsid w:val="00B1711B"/>
    <w:rsid w:val="00B172F0"/>
    <w:rsid w:val="00B17A41"/>
    <w:rsid w:val="00B17E7A"/>
    <w:rsid w:val="00B2033F"/>
    <w:rsid w:val="00B204AC"/>
    <w:rsid w:val="00B208DB"/>
    <w:rsid w:val="00B21E0E"/>
    <w:rsid w:val="00B21ED3"/>
    <w:rsid w:val="00B22523"/>
    <w:rsid w:val="00B226DD"/>
    <w:rsid w:val="00B22D4B"/>
    <w:rsid w:val="00B23847"/>
    <w:rsid w:val="00B23959"/>
    <w:rsid w:val="00B23AD2"/>
    <w:rsid w:val="00B24F24"/>
    <w:rsid w:val="00B24FC1"/>
    <w:rsid w:val="00B25436"/>
    <w:rsid w:val="00B25A7F"/>
    <w:rsid w:val="00B25D8C"/>
    <w:rsid w:val="00B25E5B"/>
    <w:rsid w:val="00B260C4"/>
    <w:rsid w:val="00B2638B"/>
    <w:rsid w:val="00B2643D"/>
    <w:rsid w:val="00B2673D"/>
    <w:rsid w:val="00B26988"/>
    <w:rsid w:val="00B26D9B"/>
    <w:rsid w:val="00B27BF4"/>
    <w:rsid w:val="00B27F78"/>
    <w:rsid w:val="00B304D2"/>
    <w:rsid w:val="00B3099D"/>
    <w:rsid w:val="00B31098"/>
    <w:rsid w:val="00B31719"/>
    <w:rsid w:val="00B31ABC"/>
    <w:rsid w:val="00B31B4F"/>
    <w:rsid w:val="00B31FC4"/>
    <w:rsid w:val="00B32694"/>
    <w:rsid w:val="00B32829"/>
    <w:rsid w:val="00B32A69"/>
    <w:rsid w:val="00B3370F"/>
    <w:rsid w:val="00B33832"/>
    <w:rsid w:val="00B3402C"/>
    <w:rsid w:val="00B34522"/>
    <w:rsid w:val="00B34A93"/>
    <w:rsid w:val="00B34F1B"/>
    <w:rsid w:val="00B34FFC"/>
    <w:rsid w:val="00B35249"/>
    <w:rsid w:val="00B35398"/>
    <w:rsid w:val="00B353BE"/>
    <w:rsid w:val="00B363FF"/>
    <w:rsid w:val="00B36CC0"/>
    <w:rsid w:val="00B36F5B"/>
    <w:rsid w:val="00B37FFB"/>
    <w:rsid w:val="00B40DCC"/>
    <w:rsid w:val="00B413A4"/>
    <w:rsid w:val="00B4170B"/>
    <w:rsid w:val="00B4190B"/>
    <w:rsid w:val="00B41B51"/>
    <w:rsid w:val="00B42931"/>
    <w:rsid w:val="00B4387C"/>
    <w:rsid w:val="00B43960"/>
    <w:rsid w:val="00B440FE"/>
    <w:rsid w:val="00B448EF"/>
    <w:rsid w:val="00B4523D"/>
    <w:rsid w:val="00B452DA"/>
    <w:rsid w:val="00B45309"/>
    <w:rsid w:val="00B45765"/>
    <w:rsid w:val="00B462E1"/>
    <w:rsid w:val="00B464CE"/>
    <w:rsid w:val="00B4755A"/>
    <w:rsid w:val="00B47574"/>
    <w:rsid w:val="00B476F8"/>
    <w:rsid w:val="00B47916"/>
    <w:rsid w:val="00B47C68"/>
    <w:rsid w:val="00B50CEB"/>
    <w:rsid w:val="00B51DB8"/>
    <w:rsid w:val="00B5241B"/>
    <w:rsid w:val="00B52C3B"/>
    <w:rsid w:val="00B53195"/>
    <w:rsid w:val="00B531D6"/>
    <w:rsid w:val="00B5374E"/>
    <w:rsid w:val="00B538E7"/>
    <w:rsid w:val="00B5392C"/>
    <w:rsid w:val="00B53D8F"/>
    <w:rsid w:val="00B53EA4"/>
    <w:rsid w:val="00B5402B"/>
    <w:rsid w:val="00B5421E"/>
    <w:rsid w:val="00B5425B"/>
    <w:rsid w:val="00B54FED"/>
    <w:rsid w:val="00B552DE"/>
    <w:rsid w:val="00B55999"/>
    <w:rsid w:val="00B56061"/>
    <w:rsid w:val="00B56446"/>
    <w:rsid w:val="00B569B9"/>
    <w:rsid w:val="00B56E16"/>
    <w:rsid w:val="00B57295"/>
    <w:rsid w:val="00B5730B"/>
    <w:rsid w:val="00B579B3"/>
    <w:rsid w:val="00B57B40"/>
    <w:rsid w:val="00B60C60"/>
    <w:rsid w:val="00B610B2"/>
    <w:rsid w:val="00B6143F"/>
    <w:rsid w:val="00B6172C"/>
    <w:rsid w:val="00B61812"/>
    <w:rsid w:val="00B61B28"/>
    <w:rsid w:val="00B62013"/>
    <w:rsid w:val="00B62CB5"/>
    <w:rsid w:val="00B631C9"/>
    <w:rsid w:val="00B6436E"/>
    <w:rsid w:val="00B6538A"/>
    <w:rsid w:val="00B65FA1"/>
    <w:rsid w:val="00B66E66"/>
    <w:rsid w:val="00B67342"/>
    <w:rsid w:val="00B6773F"/>
    <w:rsid w:val="00B678A8"/>
    <w:rsid w:val="00B70538"/>
    <w:rsid w:val="00B70CF8"/>
    <w:rsid w:val="00B71F83"/>
    <w:rsid w:val="00B722DE"/>
    <w:rsid w:val="00B724C8"/>
    <w:rsid w:val="00B72760"/>
    <w:rsid w:val="00B72DA3"/>
    <w:rsid w:val="00B72E07"/>
    <w:rsid w:val="00B73BDF"/>
    <w:rsid w:val="00B73F59"/>
    <w:rsid w:val="00B740BE"/>
    <w:rsid w:val="00B74761"/>
    <w:rsid w:val="00B747AC"/>
    <w:rsid w:val="00B74AF0"/>
    <w:rsid w:val="00B74E3F"/>
    <w:rsid w:val="00B75161"/>
    <w:rsid w:val="00B7531D"/>
    <w:rsid w:val="00B75502"/>
    <w:rsid w:val="00B75AB3"/>
    <w:rsid w:val="00B76380"/>
    <w:rsid w:val="00B769E0"/>
    <w:rsid w:val="00B76B12"/>
    <w:rsid w:val="00B76D77"/>
    <w:rsid w:val="00B76E96"/>
    <w:rsid w:val="00B803CE"/>
    <w:rsid w:val="00B80414"/>
    <w:rsid w:val="00B828A0"/>
    <w:rsid w:val="00B83B2F"/>
    <w:rsid w:val="00B841CD"/>
    <w:rsid w:val="00B851EC"/>
    <w:rsid w:val="00B86044"/>
    <w:rsid w:val="00B862F4"/>
    <w:rsid w:val="00B8669D"/>
    <w:rsid w:val="00B867D1"/>
    <w:rsid w:val="00B869A7"/>
    <w:rsid w:val="00B86C73"/>
    <w:rsid w:val="00B86EB8"/>
    <w:rsid w:val="00B87088"/>
    <w:rsid w:val="00B908EE"/>
    <w:rsid w:val="00B91085"/>
    <w:rsid w:val="00B91119"/>
    <w:rsid w:val="00B9144B"/>
    <w:rsid w:val="00B917A3"/>
    <w:rsid w:val="00B91C1B"/>
    <w:rsid w:val="00B9233F"/>
    <w:rsid w:val="00B92ADC"/>
    <w:rsid w:val="00B92F18"/>
    <w:rsid w:val="00B93D5E"/>
    <w:rsid w:val="00B94472"/>
    <w:rsid w:val="00B94FCC"/>
    <w:rsid w:val="00B9516F"/>
    <w:rsid w:val="00B951AB"/>
    <w:rsid w:val="00B95253"/>
    <w:rsid w:val="00B95B2B"/>
    <w:rsid w:val="00B95C00"/>
    <w:rsid w:val="00B967BE"/>
    <w:rsid w:val="00B96967"/>
    <w:rsid w:val="00B96E63"/>
    <w:rsid w:val="00B974C9"/>
    <w:rsid w:val="00B9754F"/>
    <w:rsid w:val="00B97F3D"/>
    <w:rsid w:val="00BA050D"/>
    <w:rsid w:val="00BA0726"/>
    <w:rsid w:val="00BA082E"/>
    <w:rsid w:val="00BA1DA4"/>
    <w:rsid w:val="00BA21C5"/>
    <w:rsid w:val="00BA2718"/>
    <w:rsid w:val="00BA2863"/>
    <w:rsid w:val="00BA2FF0"/>
    <w:rsid w:val="00BA3A59"/>
    <w:rsid w:val="00BA3CE3"/>
    <w:rsid w:val="00BA3FE2"/>
    <w:rsid w:val="00BA432B"/>
    <w:rsid w:val="00BA4900"/>
    <w:rsid w:val="00BA5EE1"/>
    <w:rsid w:val="00BA745C"/>
    <w:rsid w:val="00BA74D8"/>
    <w:rsid w:val="00BB08B8"/>
    <w:rsid w:val="00BB30FD"/>
    <w:rsid w:val="00BB31BE"/>
    <w:rsid w:val="00BB32DC"/>
    <w:rsid w:val="00BB330A"/>
    <w:rsid w:val="00BB3B35"/>
    <w:rsid w:val="00BB3CB6"/>
    <w:rsid w:val="00BB45B2"/>
    <w:rsid w:val="00BB46A5"/>
    <w:rsid w:val="00BB56D7"/>
    <w:rsid w:val="00BB66D7"/>
    <w:rsid w:val="00BB6B9B"/>
    <w:rsid w:val="00BB6DA8"/>
    <w:rsid w:val="00BB77FD"/>
    <w:rsid w:val="00BB7F60"/>
    <w:rsid w:val="00BC013F"/>
    <w:rsid w:val="00BC0279"/>
    <w:rsid w:val="00BC0639"/>
    <w:rsid w:val="00BC116E"/>
    <w:rsid w:val="00BC1436"/>
    <w:rsid w:val="00BC18FC"/>
    <w:rsid w:val="00BC20AA"/>
    <w:rsid w:val="00BC20F0"/>
    <w:rsid w:val="00BC21F6"/>
    <w:rsid w:val="00BC2791"/>
    <w:rsid w:val="00BC2A03"/>
    <w:rsid w:val="00BC36FF"/>
    <w:rsid w:val="00BC37C0"/>
    <w:rsid w:val="00BC38C2"/>
    <w:rsid w:val="00BC49F7"/>
    <w:rsid w:val="00BC4B05"/>
    <w:rsid w:val="00BC4E69"/>
    <w:rsid w:val="00BC5376"/>
    <w:rsid w:val="00BC558E"/>
    <w:rsid w:val="00BC642D"/>
    <w:rsid w:val="00BC6FE2"/>
    <w:rsid w:val="00BC71D7"/>
    <w:rsid w:val="00BC7607"/>
    <w:rsid w:val="00BD0507"/>
    <w:rsid w:val="00BD0EA9"/>
    <w:rsid w:val="00BD1461"/>
    <w:rsid w:val="00BD1962"/>
    <w:rsid w:val="00BD1EBB"/>
    <w:rsid w:val="00BD2035"/>
    <w:rsid w:val="00BD2403"/>
    <w:rsid w:val="00BD2423"/>
    <w:rsid w:val="00BD2629"/>
    <w:rsid w:val="00BD2BE3"/>
    <w:rsid w:val="00BD317C"/>
    <w:rsid w:val="00BD378C"/>
    <w:rsid w:val="00BD398D"/>
    <w:rsid w:val="00BD4148"/>
    <w:rsid w:val="00BD4425"/>
    <w:rsid w:val="00BD450E"/>
    <w:rsid w:val="00BD482E"/>
    <w:rsid w:val="00BD4896"/>
    <w:rsid w:val="00BD4A00"/>
    <w:rsid w:val="00BD5606"/>
    <w:rsid w:val="00BD5BAD"/>
    <w:rsid w:val="00BD5E17"/>
    <w:rsid w:val="00BD699C"/>
    <w:rsid w:val="00BD6FEB"/>
    <w:rsid w:val="00BD7865"/>
    <w:rsid w:val="00BD7EBB"/>
    <w:rsid w:val="00BD7FF4"/>
    <w:rsid w:val="00BE1038"/>
    <w:rsid w:val="00BE107E"/>
    <w:rsid w:val="00BE11CB"/>
    <w:rsid w:val="00BE19E2"/>
    <w:rsid w:val="00BE1AAE"/>
    <w:rsid w:val="00BE1DA7"/>
    <w:rsid w:val="00BE1F06"/>
    <w:rsid w:val="00BE2084"/>
    <w:rsid w:val="00BE2BAE"/>
    <w:rsid w:val="00BE2EE9"/>
    <w:rsid w:val="00BE301D"/>
    <w:rsid w:val="00BE3039"/>
    <w:rsid w:val="00BE3A91"/>
    <w:rsid w:val="00BE4500"/>
    <w:rsid w:val="00BE463C"/>
    <w:rsid w:val="00BE47FC"/>
    <w:rsid w:val="00BE56C5"/>
    <w:rsid w:val="00BE5DF1"/>
    <w:rsid w:val="00BE675C"/>
    <w:rsid w:val="00BE69B2"/>
    <w:rsid w:val="00BE6BA9"/>
    <w:rsid w:val="00BE7C8E"/>
    <w:rsid w:val="00BE7F8B"/>
    <w:rsid w:val="00BE7FD5"/>
    <w:rsid w:val="00BF02A1"/>
    <w:rsid w:val="00BF08D5"/>
    <w:rsid w:val="00BF08F1"/>
    <w:rsid w:val="00BF161B"/>
    <w:rsid w:val="00BF1624"/>
    <w:rsid w:val="00BF1DAC"/>
    <w:rsid w:val="00BF1F10"/>
    <w:rsid w:val="00BF215C"/>
    <w:rsid w:val="00BF29AA"/>
    <w:rsid w:val="00BF2FDF"/>
    <w:rsid w:val="00BF3104"/>
    <w:rsid w:val="00BF3376"/>
    <w:rsid w:val="00BF380B"/>
    <w:rsid w:val="00BF3867"/>
    <w:rsid w:val="00BF3C31"/>
    <w:rsid w:val="00BF3EC8"/>
    <w:rsid w:val="00BF3F09"/>
    <w:rsid w:val="00BF4094"/>
    <w:rsid w:val="00BF4280"/>
    <w:rsid w:val="00BF4317"/>
    <w:rsid w:val="00BF4B98"/>
    <w:rsid w:val="00BF61AD"/>
    <w:rsid w:val="00BF6597"/>
    <w:rsid w:val="00BF6A98"/>
    <w:rsid w:val="00C00041"/>
    <w:rsid w:val="00C0004D"/>
    <w:rsid w:val="00C00244"/>
    <w:rsid w:val="00C003AC"/>
    <w:rsid w:val="00C006DC"/>
    <w:rsid w:val="00C01227"/>
    <w:rsid w:val="00C0135E"/>
    <w:rsid w:val="00C025DA"/>
    <w:rsid w:val="00C03321"/>
    <w:rsid w:val="00C043A9"/>
    <w:rsid w:val="00C050B5"/>
    <w:rsid w:val="00C056A9"/>
    <w:rsid w:val="00C05994"/>
    <w:rsid w:val="00C06182"/>
    <w:rsid w:val="00C06858"/>
    <w:rsid w:val="00C06B47"/>
    <w:rsid w:val="00C06D0B"/>
    <w:rsid w:val="00C0728C"/>
    <w:rsid w:val="00C07392"/>
    <w:rsid w:val="00C07CD9"/>
    <w:rsid w:val="00C100A3"/>
    <w:rsid w:val="00C10308"/>
    <w:rsid w:val="00C108BD"/>
    <w:rsid w:val="00C10D05"/>
    <w:rsid w:val="00C1179D"/>
    <w:rsid w:val="00C11A3E"/>
    <w:rsid w:val="00C11F30"/>
    <w:rsid w:val="00C12B0D"/>
    <w:rsid w:val="00C1311E"/>
    <w:rsid w:val="00C1346E"/>
    <w:rsid w:val="00C1468D"/>
    <w:rsid w:val="00C14819"/>
    <w:rsid w:val="00C14B7B"/>
    <w:rsid w:val="00C14C5E"/>
    <w:rsid w:val="00C14CC5"/>
    <w:rsid w:val="00C1529C"/>
    <w:rsid w:val="00C156BF"/>
    <w:rsid w:val="00C15CC6"/>
    <w:rsid w:val="00C15DD9"/>
    <w:rsid w:val="00C16075"/>
    <w:rsid w:val="00C165DD"/>
    <w:rsid w:val="00C167C5"/>
    <w:rsid w:val="00C16E54"/>
    <w:rsid w:val="00C179F3"/>
    <w:rsid w:val="00C17ADB"/>
    <w:rsid w:val="00C17E6A"/>
    <w:rsid w:val="00C203C6"/>
    <w:rsid w:val="00C20995"/>
    <w:rsid w:val="00C2142B"/>
    <w:rsid w:val="00C221CA"/>
    <w:rsid w:val="00C22F90"/>
    <w:rsid w:val="00C230A8"/>
    <w:rsid w:val="00C2354E"/>
    <w:rsid w:val="00C23703"/>
    <w:rsid w:val="00C23722"/>
    <w:rsid w:val="00C24882"/>
    <w:rsid w:val="00C24B9E"/>
    <w:rsid w:val="00C24F56"/>
    <w:rsid w:val="00C25182"/>
    <w:rsid w:val="00C2540A"/>
    <w:rsid w:val="00C255B8"/>
    <w:rsid w:val="00C26DF2"/>
    <w:rsid w:val="00C26F0A"/>
    <w:rsid w:val="00C304AE"/>
    <w:rsid w:val="00C31085"/>
    <w:rsid w:val="00C31173"/>
    <w:rsid w:val="00C32522"/>
    <w:rsid w:val="00C3277D"/>
    <w:rsid w:val="00C32C0B"/>
    <w:rsid w:val="00C32C5C"/>
    <w:rsid w:val="00C34414"/>
    <w:rsid w:val="00C344C9"/>
    <w:rsid w:val="00C3491A"/>
    <w:rsid w:val="00C349A7"/>
    <w:rsid w:val="00C34D9B"/>
    <w:rsid w:val="00C34DC5"/>
    <w:rsid w:val="00C34E70"/>
    <w:rsid w:val="00C351CA"/>
    <w:rsid w:val="00C35568"/>
    <w:rsid w:val="00C35D5A"/>
    <w:rsid w:val="00C35FA3"/>
    <w:rsid w:val="00C36625"/>
    <w:rsid w:val="00C36C0E"/>
    <w:rsid w:val="00C3734A"/>
    <w:rsid w:val="00C375B8"/>
    <w:rsid w:val="00C40726"/>
    <w:rsid w:val="00C4081D"/>
    <w:rsid w:val="00C414B9"/>
    <w:rsid w:val="00C414E7"/>
    <w:rsid w:val="00C415D4"/>
    <w:rsid w:val="00C41909"/>
    <w:rsid w:val="00C41E39"/>
    <w:rsid w:val="00C42018"/>
    <w:rsid w:val="00C4287D"/>
    <w:rsid w:val="00C42F2C"/>
    <w:rsid w:val="00C433C4"/>
    <w:rsid w:val="00C44265"/>
    <w:rsid w:val="00C450D7"/>
    <w:rsid w:val="00C451A4"/>
    <w:rsid w:val="00C45653"/>
    <w:rsid w:val="00C45A4F"/>
    <w:rsid w:val="00C45F6A"/>
    <w:rsid w:val="00C46137"/>
    <w:rsid w:val="00C46339"/>
    <w:rsid w:val="00C467E9"/>
    <w:rsid w:val="00C46E1E"/>
    <w:rsid w:val="00C47AD6"/>
    <w:rsid w:val="00C47FD4"/>
    <w:rsid w:val="00C50151"/>
    <w:rsid w:val="00C508F4"/>
    <w:rsid w:val="00C50B5D"/>
    <w:rsid w:val="00C51F2B"/>
    <w:rsid w:val="00C521DB"/>
    <w:rsid w:val="00C52442"/>
    <w:rsid w:val="00C5264F"/>
    <w:rsid w:val="00C52932"/>
    <w:rsid w:val="00C53034"/>
    <w:rsid w:val="00C53355"/>
    <w:rsid w:val="00C53754"/>
    <w:rsid w:val="00C53B1C"/>
    <w:rsid w:val="00C541E5"/>
    <w:rsid w:val="00C54B55"/>
    <w:rsid w:val="00C54F6C"/>
    <w:rsid w:val="00C54F79"/>
    <w:rsid w:val="00C55024"/>
    <w:rsid w:val="00C55290"/>
    <w:rsid w:val="00C55586"/>
    <w:rsid w:val="00C5558E"/>
    <w:rsid w:val="00C55A81"/>
    <w:rsid w:val="00C5644F"/>
    <w:rsid w:val="00C60373"/>
    <w:rsid w:val="00C61D69"/>
    <w:rsid w:val="00C62762"/>
    <w:rsid w:val="00C62BF4"/>
    <w:rsid w:val="00C63257"/>
    <w:rsid w:val="00C636B2"/>
    <w:rsid w:val="00C63F65"/>
    <w:rsid w:val="00C64171"/>
    <w:rsid w:val="00C64461"/>
    <w:rsid w:val="00C64854"/>
    <w:rsid w:val="00C657FE"/>
    <w:rsid w:val="00C664B8"/>
    <w:rsid w:val="00C66728"/>
    <w:rsid w:val="00C66D82"/>
    <w:rsid w:val="00C67602"/>
    <w:rsid w:val="00C70054"/>
    <w:rsid w:val="00C7030F"/>
    <w:rsid w:val="00C70462"/>
    <w:rsid w:val="00C708E7"/>
    <w:rsid w:val="00C7094C"/>
    <w:rsid w:val="00C7095D"/>
    <w:rsid w:val="00C714CB"/>
    <w:rsid w:val="00C7174A"/>
    <w:rsid w:val="00C7361D"/>
    <w:rsid w:val="00C7385F"/>
    <w:rsid w:val="00C738A8"/>
    <w:rsid w:val="00C73D35"/>
    <w:rsid w:val="00C73D95"/>
    <w:rsid w:val="00C73E5E"/>
    <w:rsid w:val="00C75741"/>
    <w:rsid w:val="00C759F2"/>
    <w:rsid w:val="00C775B1"/>
    <w:rsid w:val="00C77CC6"/>
    <w:rsid w:val="00C8019C"/>
    <w:rsid w:val="00C8030E"/>
    <w:rsid w:val="00C80699"/>
    <w:rsid w:val="00C80853"/>
    <w:rsid w:val="00C80931"/>
    <w:rsid w:val="00C80A87"/>
    <w:rsid w:val="00C81081"/>
    <w:rsid w:val="00C81654"/>
    <w:rsid w:val="00C81AC0"/>
    <w:rsid w:val="00C81AC5"/>
    <w:rsid w:val="00C81B95"/>
    <w:rsid w:val="00C82020"/>
    <w:rsid w:val="00C8212E"/>
    <w:rsid w:val="00C8258F"/>
    <w:rsid w:val="00C829C1"/>
    <w:rsid w:val="00C834ED"/>
    <w:rsid w:val="00C8441A"/>
    <w:rsid w:val="00C84A3E"/>
    <w:rsid w:val="00C84D8A"/>
    <w:rsid w:val="00C84DE4"/>
    <w:rsid w:val="00C85D79"/>
    <w:rsid w:val="00C85F20"/>
    <w:rsid w:val="00C863CF"/>
    <w:rsid w:val="00C86EF4"/>
    <w:rsid w:val="00C872FB"/>
    <w:rsid w:val="00C877B1"/>
    <w:rsid w:val="00C9050D"/>
    <w:rsid w:val="00C90665"/>
    <w:rsid w:val="00C90844"/>
    <w:rsid w:val="00C91031"/>
    <w:rsid w:val="00C91152"/>
    <w:rsid w:val="00C91382"/>
    <w:rsid w:val="00C9158B"/>
    <w:rsid w:val="00C9172A"/>
    <w:rsid w:val="00C92103"/>
    <w:rsid w:val="00C924BE"/>
    <w:rsid w:val="00C925BE"/>
    <w:rsid w:val="00C92BA2"/>
    <w:rsid w:val="00C931CB"/>
    <w:rsid w:val="00C93953"/>
    <w:rsid w:val="00C93B09"/>
    <w:rsid w:val="00C93B55"/>
    <w:rsid w:val="00C94C21"/>
    <w:rsid w:val="00C951C1"/>
    <w:rsid w:val="00C95D93"/>
    <w:rsid w:val="00C96990"/>
    <w:rsid w:val="00C96A7A"/>
    <w:rsid w:val="00C96AC3"/>
    <w:rsid w:val="00C96F14"/>
    <w:rsid w:val="00C97D1E"/>
    <w:rsid w:val="00C97E7B"/>
    <w:rsid w:val="00CA0042"/>
    <w:rsid w:val="00CA0098"/>
    <w:rsid w:val="00CA043C"/>
    <w:rsid w:val="00CA05C4"/>
    <w:rsid w:val="00CA0804"/>
    <w:rsid w:val="00CA0E70"/>
    <w:rsid w:val="00CA15C6"/>
    <w:rsid w:val="00CA278E"/>
    <w:rsid w:val="00CA3378"/>
    <w:rsid w:val="00CA3486"/>
    <w:rsid w:val="00CA3E3C"/>
    <w:rsid w:val="00CA4155"/>
    <w:rsid w:val="00CA4325"/>
    <w:rsid w:val="00CA4F91"/>
    <w:rsid w:val="00CA5D0F"/>
    <w:rsid w:val="00CA5DF3"/>
    <w:rsid w:val="00CA61A5"/>
    <w:rsid w:val="00CA6613"/>
    <w:rsid w:val="00CA6D41"/>
    <w:rsid w:val="00CA6F68"/>
    <w:rsid w:val="00CA7359"/>
    <w:rsid w:val="00CA7D9A"/>
    <w:rsid w:val="00CB04B1"/>
    <w:rsid w:val="00CB1134"/>
    <w:rsid w:val="00CB1233"/>
    <w:rsid w:val="00CB29A0"/>
    <w:rsid w:val="00CB2C14"/>
    <w:rsid w:val="00CB2F91"/>
    <w:rsid w:val="00CB342F"/>
    <w:rsid w:val="00CB3AD6"/>
    <w:rsid w:val="00CB3BE8"/>
    <w:rsid w:val="00CB41DC"/>
    <w:rsid w:val="00CB4CA1"/>
    <w:rsid w:val="00CB5548"/>
    <w:rsid w:val="00CB5613"/>
    <w:rsid w:val="00CB5926"/>
    <w:rsid w:val="00CB5B49"/>
    <w:rsid w:val="00CB6261"/>
    <w:rsid w:val="00CB66D8"/>
    <w:rsid w:val="00CB6BC6"/>
    <w:rsid w:val="00CB758C"/>
    <w:rsid w:val="00CB79FB"/>
    <w:rsid w:val="00CC00DB"/>
    <w:rsid w:val="00CC05E3"/>
    <w:rsid w:val="00CC0757"/>
    <w:rsid w:val="00CC0A3E"/>
    <w:rsid w:val="00CC0D0B"/>
    <w:rsid w:val="00CC14F1"/>
    <w:rsid w:val="00CC17E5"/>
    <w:rsid w:val="00CC18BE"/>
    <w:rsid w:val="00CC238D"/>
    <w:rsid w:val="00CC2823"/>
    <w:rsid w:val="00CC2F92"/>
    <w:rsid w:val="00CC3357"/>
    <w:rsid w:val="00CC3699"/>
    <w:rsid w:val="00CC3AA2"/>
    <w:rsid w:val="00CC5B5B"/>
    <w:rsid w:val="00CC5E51"/>
    <w:rsid w:val="00CC5FE1"/>
    <w:rsid w:val="00CC6053"/>
    <w:rsid w:val="00CC6B01"/>
    <w:rsid w:val="00CC6B98"/>
    <w:rsid w:val="00CC707B"/>
    <w:rsid w:val="00CC72FD"/>
    <w:rsid w:val="00CC730D"/>
    <w:rsid w:val="00CC75A0"/>
    <w:rsid w:val="00CC7A45"/>
    <w:rsid w:val="00CC7D61"/>
    <w:rsid w:val="00CC7F8D"/>
    <w:rsid w:val="00CD07FD"/>
    <w:rsid w:val="00CD1C06"/>
    <w:rsid w:val="00CD20C8"/>
    <w:rsid w:val="00CD21DE"/>
    <w:rsid w:val="00CD2713"/>
    <w:rsid w:val="00CD2AE7"/>
    <w:rsid w:val="00CD2B83"/>
    <w:rsid w:val="00CD348D"/>
    <w:rsid w:val="00CD3FBF"/>
    <w:rsid w:val="00CD40FB"/>
    <w:rsid w:val="00CD461F"/>
    <w:rsid w:val="00CD4A2F"/>
    <w:rsid w:val="00CD4E7F"/>
    <w:rsid w:val="00CD50AC"/>
    <w:rsid w:val="00CD54DA"/>
    <w:rsid w:val="00CD57AF"/>
    <w:rsid w:val="00CD5C90"/>
    <w:rsid w:val="00CD5E14"/>
    <w:rsid w:val="00CD69A5"/>
    <w:rsid w:val="00CD6CD3"/>
    <w:rsid w:val="00CD73A4"/>
    <w:rsid w:val="00CD774A"/>
    <w:rsid w:val="00CD7796"/>
    <w:rsid w:val="00CD7C20"/>
    <w:rsid w:val="00CD7CD7"/>
    <w:rsid w:val="00CE003A"/>
    <w:rsid w:val="00CE12A1"/>
    <w:rsid w:val="00CE14C4"/>
    <w:rsid w:val="00CE188A"/>
    <w:rsid w:val="00CE1A64"/>
    <w:rsid w:val="00CE1FB9"/>
    <w:rsid w:val="00CE2251"/>
    <w:rsid w:val="00CE242A"/>
    <w:rsid w:val="00CE295C"/>
    <w:rsid w:val="00CE2D8D"/>
    <w:rsid w:val="00CE31E9"/>
    <w:rsid w:val="00CE3B16"/>
    <w:rsid w:val="00CE4039"/>
    <w:rsid w:val="00CE5047"/>
    <w:rsid w:val="00CE5873"/>
    <w:rsid w:val="00CE5D3D"/>
    <w:rsid w:val="00CE6308"/>
    <w:rsid w:val="00CE6924"/>
    <w:rsid w:val="00CE699A"/>
    <w:rsid w:val="00CF0D4A"/>
    <w:rsid w:val="00CF1472"/>
    <w:rsid w:val="00CF17C8"/>
    <w:rsid w:val="00CF1816"/>
    <w:rsid w:val="00CF198D"/>
    <w:rsid w:val="00CF1B0B"/>
    <w:rsid w:val="00CF1D71"/>
    <w:rsid w:val="00CF2440"/>
    <w:rsid w:val="00CF36F5"/>
    <w:rsid w:val="00CF3EFB"/>
    <w:rsid w:val="00CF4241"/>
    <w:rsid w:val="00CF5365"/>
    <w:rsid w:val="00CF5A6E"/>
    <w:rsid w:val="00CF5F0A"/>
    <w:rsid w:val="00CF6C72"/>
    <w:rsid w:val="00CF6F52"/>
    <w:rsid w:val="00CF7018"/>
    <w:rsid w:val="00CF73FE"/>
    <w:rsid w:val="00CF782F"/>
    <w:rsid w:val="00CF7839"/>
    <w:rsid w:val="00CF7BF2"/>
    <w:rsid w:val="00CF7CBC"/>
    <w:rsid w:val="00CF7E2D"/>
    <w:rsid w:val="00D0061D"/>
    <w:rsid w:val="00D00BF1"/>
    <w:rsid w:val="00D00DA1"/>
    <w:rsid w:val="00D01699"/>
    <w:rsid w:val="00D01866"/>
    <w:rsid w:val="00D01F52"/>
    <w:rsid w:val="00D02385"/>
    <w:rsid w:val="00D02E1D"/>
    <w:rsid w:val="00D03255"/>
    <w:rsid w:val="00D03402"/>
    <w:rsid w:val="00D0349B"/>
    <w:rsid w:val="00D034E6"/>
    <w:rsid w:val="00D035A3"/>
    <w:rsid w:val="00D03924"/>
    <w:rsid w:val="00D04C47"/>
    <w:rsid w:val="00D05229"/>
    <w:rsid w:val="00D054DC"/>
    <w:rsid w:val="00D0561A"/>
    <w:rsid w:val="00D05E88"/>
    <w:rsid w:val="00D05FD8"/>
    <w:rsid w:val="00D06587"/>
    <w:rsid w:val="00D06696"/>
    <w:rsid w:val="00D068B7"/>
    <w:rsid w:val="00D06D8E"/>
    <w:rsid w:val="00D10502"/>
    <w:rsid w:val="00D10793"/>
    <w:rsid w:val="00D10C91"/>
    <w:rsid w:val="00D10CF0"/>
    <w:rsid w:val="00D10E6C"/>
    <w:rsid w:val="00D110BB"/>
    <w:rsid w:val="00D112B9"/>
    <w:rsid w:val="00D12A6F"/>
    <w:rsid w:val="00D12ECF"/>
    <w:rsid w:val="00D1327D"/>
    <w:rsid w:val="00D13720"/>
    <w:rsid w:val="00D13794"/>
    <w:rsid w:val="00D144A5"/>
    <w:rsid w:val="00D14514"/>
    <w:rsid w:val="00D14637"/>
    <w:rsid w:val="00D155AE"/>
    <w:rsid w:val="00D15751"/>
    <w:rsid w:val="00D1649B"/>
    <w:rsid w:val="00D16915"/>
    <w:rsid w:val="00D16FAE"/>
    <w:rsid w:val="00D177CE"/>
    <w:rsid w:val="00D202A9"/>
    <w:rsid w:val="00D20CE9"/>
    <w:rsid w:val="00D224AC"/>
    <w:rsid w:val="00D22593"/>
    <w:rsid w:val="00D230A1"/>
    <w:rsid w:val="00D2400E"/>
    <w:rsid w:val="00D24146"/>
    <w:rsid w:val="00D24752"/>
    <w:rsid w:val="00D25304"/>
    <w:rsid w:val="00D25610"/>
    <w:rsid w:val="00D257DC"/>
    <w:rsid w:val="00D26321"/>
    <w:rsid w:val="00D26536"/>
    <w:rsid w:val="00D26ACC"/>
    <w:rsid w:val="00D27418"/>
    <w:rsid w:val="00D27488"/>
    <w:rsid w:val="00D27796"/>
    <w:rsid w:val="00D279D5"/>
    <w:rsid w:val="00D3101C"/>
    <w:rsid w:val="00D3200B"/>
    <w:rsid w:val="00D32623"/>
    <w:rsid w:val="00D33498"/>
    <w:rsid w:val="00D336B1"/>
    <w:rsid w:val="00D33950"/>
    <w:rsid w:val="00D3430F"/>
    <w:rsid w:val="00D3440C"/>
    <w:rsid w:val="00D347ED"/>
    <w:rsid w:val="00D348E7"/>
    <w:rsid w:val="00D349DC"/>
    <w:rsid w:val="00D34A10"/>
    <w:rsid w:val="00D34CAB"/>
    <w:rsid w:val="00D34EEC"/>
    <w:rsid w:val="00D3522D"/>
    <w:rsid w:val="00D3531F"/>
    <w:rsid w:val="00D35546"/>
    <w:rsid w:val="00D35A48"/>
    <w:rsid w:val="00D36561"/>
    <w:rsid w:val="00D366A6"/>
    <w:rsid w:val="00D36BE3"/>
    <w:rsid w:val="00D36E6C"/>
    <w:rsid w:val="00D37EFB"/>
    <w:rsid w:val="00D40439"/>
    <w:rsid w:val="00D405CA"/>
    <w:rsid w:val="00D408DC"/>
    <w:rsid w:val="00D40C1C"/>
    <w:rsid w:val="00D41D89"/>
    <w:rsid w:val="00D41FC7"/>
    <w:rsid w:val="00D422A2"/>
    <w:rsid w:val="00D4236E"/>
    <w:rsid w:val="00D42CEC"/>
    <w:rsid w:val="00D43586"/>
    <w:rsid w:val="00D436C5"/>
    <w:rsid w:val="00D43927"/>
    <w:rsid w:val="00D43967"/>
    <w:rsid w:val="00D43D26"/>
    <w:rsid w:val="00D4441E"/>
    <w:rsid w:val="00D447F4"/>
    <w:rsid w:val="00D44AAE"/>
    <w:rsid w:val="00D44B02"/>
    <w:rsid w:val="00D4519B"/>
    <w:rsid w:val="00D46942"/>
    <w:rsid w:val="00D46CEA"/>
    <w:rsid w:val="00D46EF3"/>
    <w:rsid w:val="00D47681"/>
    <w:rsid w:val="00D4789A"/>
    <w:rsid w:val="00D47F2D"/>
    <w:rsid w:val="00D502F9"/>
    <w:rsid w:val="00D50319"/>
    <w:rsid w:val="00D5066C"/>
    <w:rsid w:val="00D50814"/>
    <w:rsid w:val="00D50873"/>
    <w:rsid w:val="00D50AAB"/>
    <w:rsid w:val="00D511E5"/>
    <w:rsid w:val="00D51668"/>
    <w:rsid w:val="00D51DAB"/>
    <w:rsid w:val="00D528F6"/>
    <w:rsid w:val="00D52960"/>
    <w:rsid w:val="00D53029"/>
    <w:rsid w:val="00D534E8"/>
    <w:rsid w:val="00D539A0"/>
    <w:rsid w:val="00D54091"/>
    <w:rsid w:val="00D55A74"/>
    <w:rsid w:val="00D5620B"/>
    <w:rsid w:val="00D56BFC"/>
    <w:rsid w:val="00D57179"/>
    <w:rsid w:val="00D600CA"/>
    <w:rsid w:val="00D605F4"/>
    <w:rsid w:val="00D60AC4"/>
    <w:rsid w:val="00D60D9F"/>
    <w:rsid w:val="00D61571"/>
    <w:rsid w:val="00D6177A"/>
    <w:rsid w:val="00D61955"/>
    <w:rsid w:val="00D61B93"/>
    <w:rsid w:val="00D62195"/>
    <w:rsid w:val="00D62DE2"/>
    <w:rsid w:val="00D63403"/>
    <w:rsid w:val="00D63B17"/>
    <w:rsid w:val="00D63D22"/>
    <w:rsid w:val="00D6464F"/>
    <w:rsid w:val="00D64821"/>
    <w:rsid w:val="00D65019"/>
    <w:rsid w:val="00D65D3E"/>
    <w:rsid w:val="00D65D3F"/>
    <w:rsid w:val="00D65F0C"/>
    <w:rsid w:val="00D6638D"/>
    <w:rsid w:val="00D6673C"/>
    <w:rsid w:val="00D66D79"/>
    <w:rsid w:val="00D66E2E"/>
    <w:rsid w:val="00D66F0B"/>
    <w:rsid w:val="00D67168"/>
    <w:rsid w:val="00D707F6"/>
    <w:rsid w:val="00D70A54"/>
    <w:rsid w:val="00D71EFF"/>
    <w:rsid w:val="00D722DB"/>
    <w:rsid w:val="00D735A0"/>
    <w:rsid w:val="00D73883"/>
    <w:rsid w:val="00D738EB"/>
    <w:rsid w:val="00D74462"/>
    <w:rsid w:val="00D74947"/>
    <w:rsid w:val="00D74958"/>
    <w:rsid w:val="00D750B8"/>
    <w:rsid w:val="00D75141"/>
    <w:rsid w:val="00D7520E"/>
    <w:rsid w:val="00D7551D"/>
    <w:rsid w:val="00D763B4"/>
    <w:rsid w:val="00D77B29"/>
    <w:rsid w:val="00D811FA"/>
    <w:rsid w:val="00D82FAD"/>
    <w:rsid w:val="00D83080"/>
    <w:rsid w:val="00D834CD"/>
    <w:rsid w:val="00D83B34"/>
    <w:rsid w:val="00D84746"/>
    <w:rsid w:val="00D84B7B"/>
    <w:rsid w:val="00D84F46"/>
    <w:rsid w:val="00D850AA"/>
    <w:rsid w:val="00D85DAA"/>
    <w:rsid w:val="00D85EAE"/>
    <w:rsid w:val="00D864B0"/>
    <w:rsid w:val="00D876AC"/>
    <w:rsid w:val="00D87714"/>
    <w:rsid w:val="00D9068F"/>
    <w:rsid w:val="00D90F79"/>
    <w:rsid w:val="00D924EC"/>
    <w:rsid w:val="00D9308C"/>
    <w:rsid w:val="00D933DB"/>
    <w:rsid w:val="00D934BD"/>
    <w:rsid w:val="00D93601"/>
    <w:rsid w:val="00D940DD"/>
    <w:rsid w:val="00D94374"/>
    <w:rsid w:val="00D94526"/>
    <w:rsid w:val="00D94AC1"/>
    <w:rsid w:val="00D94CE8"/>
    <w:rsid w:val="00D95D69"/>
    <w:rsid w:val="00D960CC"/>
    <w:rsid w:val="00D962F9"/>
    <w:rsid w:val="00D9667F"/>
    <w:rsid w:val="00D9673B"/>
    <w:rsid w:val="00D96858"/>
    <w:rsid w:val="00D96879"/>
    <w:rsid w:val="00D96D91"/>
    <w:rsid w:val="00D96FCE"/>
    <w:rsid w:val="00D9729F"/>
    <w:rsid w:val="00D972E1"/>
    <w:rsid w:val="00D97323"/>
    <w:rsid w:val="00D97A34"/>
    <w:rsid w:val="00DA036F"/>
    <w:rsid w:val="00DA039E"/>
    <w:rsid w:val="00DA1AC3"/>
    <w:rsid w:val="00DA1FAD"/>
    <w:rsid w:val="00DA28D9"/>
    <w:rsid w:val="00DA2BC6"/>
    <w:rsid w:val="00DA2EB2"/>
    <w:rsid w:val="00DA3037"/>
    <w:rsid w:val="00DA34E4"/>
    <w:rsid w:val="00DA34F7"/>
    <w:rsid w:val="00DA3BE8"/>
    <w:rsid w:val="00DA4141"/>
    <w:rsid w:val="00DA47ED"/>
    <w:rsid w:val="00DA48F6"/>
    <w:rsid w:val="00DA4D77"/>
    <w:rsid w:val="00DA4F0D"/>
    <w:rsid w:val="00DA4F8F"/>
    <w:rsid w:val="00DA52BE"/>
    <w:rsid w:val="00DA5457"/>
    <w:rsid w:val="00DA56E5"/>
    <w:rsid w:val="00DA59DC"/>
    <w:rsid w:val="00DA5DB5"/>
    <w:rsid w:val="00DA6242"/>
    <w:rsid w:val="00DA6A6B"/>
    <w:rsid w:val="00DA6EFA"/>
    <w:rsid w:val="00DA7014"/>
    <w:rsid w:val="00DA70BD"/>
    <w:rsid w:val="00DA7CB7"/>
    <w:rsid w:val="00DA7F21"/>
    <w:rsid w:val="00DB0216"/>
    <w:rsid w:val="00DB10E3"/>
    <w:rsid w:val="00DB1F61"/>
    <w:rsid w:val="00DB20F9"/>
    <w:rsid w:val="00DB3306"/>
    <w:rsid w:val="00DB342B"/>
    <w:rsid w:val="00DB3935"/>
    <w:rsid w:val="00DB3960"/>
    <w:rsid w:val="00DB43DE"/>
    <w:rsid w:val="00DB473F"/>
    <w:rsid w:val="00DB6B0E"/>
    <w:rsid w:val="00DB6EA5"/>
    <w:rsid w:val="00DB7D1D"/>
    <w:rsid w:val="00DC0907"/>
    <w:rsid w:val="00DC0A23"/>
    <w:rsid w:val="00DC144C"/>
    <w:rsid w:val="00DC1848"/>
    <w:rsid w:val="00DC1961"/>
    <w:rsid w:val="00DC1C6C"/>
    <w:rsid w:val="00DC30CF"/>
    <w:rsid w:val="00DC33D2"/>
    <w:rsid w:val="00DC3A00"/>
    <w:rsid w:val="00DC3DE8"/>
    <w:rsid w:val="00DC523D"/>
    <w:rsid w:val="00DC567C"/>
    <w:rsid w:val="00DC5A12"/>
    <w:rsid w:val="00DC6514"/>
    <w:rsid w:val="00DC66D7"/>
    <w:rsid w:val="00DC690F"/>
    <w:rsid w:val="00DC7449"/>
    <w:rsid w:val="00DC75EF"/>
    <w:rsid w:val="00DC7678"/>
    <w:rsid w:val="00DD0228"/>
    <w:rsid w:val="00DD09EA"/>
    <w:rsid w:val="00DD152D"/>
    <w:rsid w:val="00DD1677"/>
    <w:rsid w:val="00DD1BFE"/>
    <w:rsid w:val="00DD2526"/>
    <w:rsid w:val="00DD27A7"/>
    <w:rsid w:val="00DD2B2B"/>
    <w:rsid w:val="00DD33C3"/>
    <w:rsid w:val="00DD34D4"/>
    <w:rsid w:val="00DD359D"/>
    <w:rsid w:val="00DD3CF0"/>
    <w:rsid w:val="00DD4176"/>
    <w:rsid w:val="00DD44BD"/>
    <w:rsid w:val="00DD52D1"/>
    <w:rsid w:val="00DD52DD"/>
    <w:rsid w:val="00DD533B"/>
    <w:rsid w:val="00DD5A66"/>
    <w:rsid w:val="00DD5E7B"/>
    <w:rsid w:val="00DD5F78"/>
    <w:rsid w:val="00DD65C2"/>
    <w:rsid w:val="00DD67FE"/>
    <w:rsid w:val="00DD69B1"/>
    <w:rsid w:val="00DD6E93"/>
    <w:rsid w:val="00DD6F3F"/>
    <w:rsid w:val="00DD7211"/>
    <w:rsid w:val="00DD73FD"/>
    <w:rsid w:val="00DD7CA9"/>
    <w:rsid w:val="00DD7CBA"/>
    <w:rsid w:val="00DE175E"/>
    <w:rsid w:val="00DE20FF"/>
    <w:rsid w:val="00DE26B6"/>
    <w:rsid w:val="00DE2B76"/>
    <w:rsid w:val="00DE3285"/>
    <w:rsid w:val="00DE328A"/>
    <w:rsid w:val="00DE3A1C"/>
    <w:rsid w:val="00DE3C16"/>
    <w:rsid w:val="00DE3E9A"/>
    <w:rsid w:val="00DE4533"/>
    <w:rsid w:val="00DE45E9"/>
    <w:rsid w:val="00DE4CFC"/>
    <w:rsid w:val="00DE5454"/>
    <w:rsid w:val="00DE5886"/>
    <w:rsid w:val="00DE5DD8"/>
    <w:rsid w:val="00DE6A5B"/>
    <w:rsid w:val="00DE6ED5"/>
    <w:rsid w:val="00DE6F11"/>
    <w:rsid w:val="00DE7EDD"/>
    <w:rsid w:val="00DF08D0"/>
    <w:rsid w:val="00DF1298"/>
    <w:rsid w:val="00DF1DDB"/>
    <w:rsid w:val="00DF232D"/>
    <w:rsid w:val="00DF2558"/>
    <w:rsid w:val="00DF2604"/>
    <w:rsid w:val="00DF2B26"/>
    <w:rsid w:val="00DF2EE1"/>
    <w:rsid w:val="00DF3199"/>
    <w:rsid w:val="00DF31E4"/>
    <w:rsid w:val="00DF345F"/>
    <w:rsid w:val="00DF3A8E"/>
    <w:rsid w:val="00DF3D34"/>
    <w:rsid w:val="00DF44C8"/>
    <w:rsid w:val="00DF46BC"/>
    <w:rsid w:val="00DF470B"/>
    <w:rsid w:val="00DF4830"/>
    <w:rsid w:val="00DF4F13"/>
    <w:rsid w:val="00DF544A"/>
    <w:rsid w:val="00DF64ED"/>
    <w:rsid w:val="00DF6755"/>
    <w:rsid w:val="00DF6CA6"/>
    <w:rsid w:val="00DF6EB6"/>
    <w:rsid w:val="00DF7FB7"/>
    <w:rsid w:val="00E000AE"/>
    <w:rsid w:val="00E01A06"/>
    <w:rsid w:val="00E01D57"/>
    <w:rsid w:val="00E02C15"/>
    <w:rsid w:val="00E033EB"/>
    <w:rsid w:val="00E065F9"/>
    <w:rsid w:val="00E06EB0"/>
    <w:rsid w:val="00E0732A"/>
    <w:rsid w:val="00E07A31"/>
    <w:rsid w:val="00E07FCA"/>
    <w:rsid w:val="00E103FA"/>
    <w:rsid w:val="00E10850"/>
    <w:rsid w:val="00E109DB"/>
    <w:rsid w:val="00E118C0"/>
    <w:rsid w:val="00E13202"/>
    <w:rsid w:val="00E135C9"/>
    <w:rsid w:val="00E139FB"/>
    <w:rsid w:val="00E13DC5"/>
    <w:rsid w:val="00E1403D"/>
    <w:rsid w:val="00E141A5"/>
    <w:rsid w:val="00E15B17"/>
    <w:rsid w:val="00E15E20"/>
    <w:rsid w:val="00E164A5"/>
    <w:rsid w:val="00E16812"/>
    <w:rsid w:val="00E168E8"/>
    <w:rsid w:val="00E16EEF"/>
    <w:rsid w:val="00E1724C"/>
    <w:rsid w:val="00E17739"/>
    <w:rsid w:val="00E178CA"/>
    <w:rsid w:val="00E2050B"/>
    <w:rsid w:val="00E2054E"/>
    <w:rsid w:val="00E20C1F"/>
    <w:rsid w:val="00E20C4C"/>
    <w:rsid w:val="00E20D89"/>
    <w:rsid w:val="00E21A4C"/>
    <w:rsid w:val="00E22CAE"/>
    <w:rsid w:val="00E231D6"/>
    <w:rsid w:val="00E239C0"/>
    <w:rsid w:val="00E23A65"/>
    <w:rsid w:val="00E23A8D"/>
    <w:rsid w:val="00E23A9F"/>
    <w:rsid w:val="00E2469E"/>
    <w:rsid w:val="00E2489F"/>
    <w:rsid w:val="00E24CE1"/>
    <w:rsid w:val="00E255E5"/>
    <w:rsid w:val="00E25857"/>
    <w:rsid w:val="00E27DD3"/>
    <w:rsid w:val="00E30C6F"/>
    <w:rsid w:val="00E30D27"/>
    <w:rsid w:val="00E316B0"/>
    <w:rsid w:val="00E31B6B"/>
    <w:rsid w:val="00E322CB"/>
    <w:rsid w:val="00E32C87"/>
    <w:rsid w:val="00E34621"/>
    <w:rsid w:val="00E34B1F"/>
    <w:rsid w:val="00E34FEC"/>
    <w:rsid w:val="00E35247"/>
    <w:rsid w:val="00E36C1E"/>
    <w:rsid w:val="00E36D6C"/>
    <w:rsid w:val="00E37A7C"/>
    <w:rsid w:val="00E40A6C"/>
    <w:rsid w:val="00E40A98"/>
    <w:rsid w:val="00E40B0C"/>
    <w:rsid w:val="00E413E3"/>
    <w:rsid w:val="00E4144D"/>
    <w:rsid w:val="00E425E9"/>
    <w:rsid w:val="00E42A04"/>
    <w:rsid w:val="00E42DCE"/>
    <w:rsid w:val="00E439D1"/>
    <w:rsid w:val="00E442B7"/>
    <w:rsid w:val="00E44C31"/>
    <w:rsid w:val="00E45126"/>
    <w:rsid w:val="00E45641"/>
    <w:rsid w:val="00E45708"/>
    <w:rsid w:val="00E45C68"/>
    <w:rsid w:val="00E46136"/>
    <w:rsid w:val="00E461BA"/>
    <w:rsid w:val="00E46702"/>
    <w:rsid w:val="00E46776"/>
    <w:rsid w:val="00E46D3B"/>
    <w:rsid w:val="00E476B0"/>
    <w:rsid w:val="00E47992"/>
    <w:rsid w:val="00E50E2B"/>
    <w:rsid w:val="00E51821"/>
    <w:rsid w:val="00E51CE0"/>
    <w:rsid w:val="00E5210D"/>
    <w:rsid w:val="00E52370"/>
    <w:rsid w:val="00E52A24"/>
    <w:rsid w:val="00E52CFA"/>
    <w:rsid w:val="00E5405E"/>
    <w:rsid w:val="00E54551"/>
    <w:rsid w:val="00E54A5C"/>
    <w:rsid w:val="00E5567F"/>
    <w:rsid w:val="00E55765"/>
    <w:rsid w:val="00E55929"/>
    <w:rsid w:val="00E561DB"/>
    <w:rsid w:val="00E56FB5"/>
    <w:rsid w:val="00E5719B"/>
    <w:rsid w:val="00E572A6"/>
    <w:rsid w:val="00E57826"/>
    <w:rsid w:val="00E57869"/>
    <w:rsid w:val="00E5793B"/>
    <w:rsid w:val="00E601D1"/>
    <w:rsid w:val="00E60828"/>
    <w:rsid w:val="00E608AD"/>
    <w:rsid w:val="00E608B0"/>
    <w:rsid w:val="00E60BAC"/>
    <w:rsid w:val="00E60D22"/>
    <w:rsid w:val="00E60DA5"/>
    <w:rsid w:val="00E60F80"/>
    <w:rsid w:val="00E613EF"/>
    <w:rsid w:val="00E61CC9"/>
    <w:rsid w:val="00E62019"/>
    <w:rsid w:val="00E62958"/>
    <w:rsid w:val="00E62971"/>
    <w:rsid w:val="00E63AC9"/>
    <w:rsid w:val="00E6402D"/>
    <w:rsid w:val="00E647B4"/>
    <w:rsid w:val="00E64B3F"/>
    <w:rsid w:val="00E64BE1"/>
    <w:rsid w:val="00E64DF0"/>
    <w:rsid w:val="00E64FFB"/>
    <w:rsid w:val="00E65364"/>
    <w:rsid w:val="00E65BC3"/>
    <w:rsid w:val="00E65DF9"/>
    <w:rsid w:val="00E661E7"/>
    <w:rsid w:val="00E66307"/>
    <w:rsid w:val="00E66CC0"/>
    <w:rsid w:val="00E673F9"/>
    <w:rsid w:val="00E67881"/>
    <w:rsid w:val="00E67CF4"/>
    <w:rsid w:val="00E67E90"/>
    <w:rsid w:val="00E701B9"/>
    <w:rsid w:val="00E714BF"/>
    <w:rsid w:val="00E71577"/>
    <w:rsid w:val="00E71A79"/>
    <w:rsid w:val="00E71C05"/>
    <w:rsid w:val="00E726E2"/>
    <w:rsid w:val="00E72818"/>
    <w:rsid w:val="00E72B62"/>
    <w:rsid w:val="00E72CFA"/>
    <w:rsid w:val="00E73343"/>
    <w:rsid w:val="00E73BE8"/>
    <w:rsid w:val="00E74129"/>
    <w:rsid w:val="00E74DAC"/>
    <w:rsid w:val="00E7511D"/>
    <w:rsid w:val="00E75ED0"/>
    <w:rsid w:val="00E764FD"/>
    <w:rsid w:val="00E773FE"/>
    <w:rsid w:val="00E774C9"/>
    <w:rsid w:val="00E77B10"/>
    <w:rsid w:val="00E77ED3"/>
    <w:rsid w:val="00E80F64"/>
    <w:rsid w:val="00E81A6E"/>
    <w:rsid w:val="00E81AC2"/>
    <w:rsid w:val="00E822A6"/>
    <w:rsid w:val="00E826B6"/>
    <w:rsid w:val="00E83138"/>
    <w:rsid w:val="00E8323B"/>
    <w:rsid w:val="00E84E99"/>
    <w:rsid w:val="00E851C6"/>
    <w:rsid w:val="00E85708"/>
    <w:rsid w:val="00E860C1"/>
    <w:rsid w:val="00E862C0"/>
    <w:rsid w:val="00E86E4D"/>
    <w:rsid w:val="00E87F1A"/>
    <w:rsid w:val="00E900AF"/>
    <w:rsid w:val="00E90868"/>
    <w:rsid w:val="00E90AE7"/>
    <w:rsid w:val="00E90C66"/>
    <w:rsid w:val="00E914AF"/>
    <w:rsid w:val="00E9215A"/>
    <w:rsid w:val="00E92266"/>
    <w:rsid w:val="00E92E3C"/>
    <w:rsid w:val="00E933EE"/>
    <w:rsid w:val="00E934E2"/>
    <w:rsid w:val="00E93C06"/>
    <w:rsid w:val="00E93F3E"/>
    <w:rsid w:val="00E94329"/>
    <w:rsid w:val="00E94FD4"/>
    <w:rsid w:val="00E94FE0"/>
    <w:rsid w:val="00E950D4"/>
    <w:rsid w:val="00E95D29"/>
    <w:rsid w:val="00E960B9"/>
    <w:rsid w:val="00E96539"/>
    <w:rsid w:val="00E96EAF"/>
    <w:rsid w:val="00EA0302"/>
    <w:rsid w:val="00EA0860"/>
    <w:rsid w:val="00EA0C7A"/>
    <w:rsid w:val="00EA117B"/>
    <w:rsid w:val="00EA18B8"/>
    <w:rsid w:val="00EA1B14"/>
    <w:rsid w:val="00EA2346"/>
    <w:rsid w:val="00EA27B5"/>
    <w:rsid w:val="00EA2882"/>
    <w:rsid w:val="00EA31FD"/>
    <w:rsid w:val="00EA32DF"/>
    <w:rsid w:val="00EA36F6"/>
    <w:rsid w:val="00EA3CC6"/>
    <w:rsid w:val="00EA5089"/>
    <w:rsid w:val="00EA5167"/>
    <w:rsid w:val="00EA5272"/>
    <w:rsid w:val="00EA59D7"/>
    <w:rsid w:val="00EA5B29"/>
    <w:rsid w:val="00EA6E13"/>
    <w:rsid w:val="00EA7166"/>
    <w:rsid w:val="00EA7A51"/>
    <w:rsid w:val="00EB03BD"/>
    <w:rsid w:val="00EB06E0"/>
    <w:rsid w:val="00EB0A7D"/>
    <w:rsid w:val="00EB1424"/>
    <w:rsid w:val="00EB1E90"/>
    <w:rsid w:val="00EB1EE6"/>
    <w:rsid w:val="00EB2957"/>
    <w:rsid w:val="00EB335C"/>
    <w:rsid w:val="00EB387F"/>
    <w:rsid w:val="00EB3C83"/>
    <w:rsid w:val="00EB3DA2"/>
    <w:rsid w:val="00EB403F"/>
    <w:rsid w:val="00EB44A1"/>
    <w:rsid w:val="00EB44D3"/>
    <w:rsid w:val="00EB4631"/>
    <w:rsid w:val="00EB5096"/>
    <w:rsid w:val="00EB5544"/>
    <w:rsid w:val="00EB5D49"/>
    <w:rsid w:val="00EB5E30"/>
    <w:rsid w:val="00EB601C"/>
    <w:rsid w:val="00EB65EC"/>
    <w:rsid w:val="00EB6B2F"/>
    <w:rsid w:val="00EB6B64"/>
    <w:rsid w:val="00EB6BFD"/>
    <w:rsid w:val="00EB6F92"/>
    <w:rsid w:val="00EC008E"/>
    <w:rsid w:val="00EC19AC"/>
    <w:rsid w:val="00EC1B5D"/>
    <w:rsid w:val="00EC2166"/>
    <w:rsid w:val="00EC2300"/>
    <w:rsid w:val="00EC2A31"/>
    <w:rsid w:val="00EC3108"/>
    <w:rsid w:val="00EC3A7D"/>
    <w:rsid w:val="00EC41D9"/>
    <w:rsid w:val="00EC448C"/>
    <w:rsid w:val="00EC47E1"/>
    <w:rsid w:val="00EC4F88"/>
    <w:rsid w:val="00EC5166"/>
    <w:rsid w:val="00EC576E"/>
    <w:rsid w:val="00EC5D5B"/>
    <w:rsid w:val="00EC65AD"/>
    <w:rsid w:val="00EC743C"/>
    <w:rsid w:val="00EC75EB"/>
    <w:rsid w:val="00EC795D"/>
    <w:rsid w:val="00EC7A25"/>
    <w:rsid w:val="00EC7D9E"/>
    <w:rsid w:val="00ED00A9"/>
    <w:rsid w:val="00ED0266"/>
    <w:rsid w:val="00ED0A8C"/>
    <w:rsid w:val="00ED0C10"/>
    <w:rsid w:val="00ED0E28"/>
    <w:rsid w:val="00ED15A0"/>
    <w:rsid w:val="00ED1CD6"/>
    <w:rsid w:val="00ED2315"/>
    <w:rsid w:val="00ED308B"/>
    <w:rsid w:val="00ED313B"/>
    <w:rsid w:val="00ED36CB"/>
    <w:rsid w:val="00ED3ACB"/>
    <w:rsid w:val="00ED3DF2"/>
    <w:rsid w:val="00ED3F88"/>
    <w:rsid w:val="00ED42AE"/>
    <w:rsid w:val="00ED4549"/>
    <w:rsid w:val="00ED466D"/>
    <w:rsid w:val="00ED4886"/>
    <w:rsid w:val="00ED4BC6"/>
    <w:rsid w:val="00ED4C09"/>
    <w:rsid w:val="00ED5537"/>
    <w:rsid w:val="00ED559A"/>
    <w:rsid w:val="00ED55FE"/>
    <w:rsid w:val="00ED5614"/>
    <w:rsid w:val="00ED5656"/>
    <w:rsid w:val="00ED5C70"/>
    <w:rsid w:val="00ED6299"/>
    <w:rsid w:val="00ED6319"/>
    <w:rsid w:val="00ED66DB"/>
    <w:rsid w:val="00ED6DF0"/>
    <w:rsid w:val="00ED6DF8"/>
    <w:rsid w:val="00ED6E90"/>
    <w:rsid w:val="00ED7287"/>
    <w:rsid w:val="00ED72C0"/>
    <w:rsid w:val="00ED7503"/>
    <w:rsid w:val="00ED7852"/>
    <w:rsid w:val="00ED7BB5"/>
    <w:rsid w:val="00ED7DC1"/>
    <w:rsid w:val="00EE010A"/>
    <w:rsid w:val="00EE0A9B"/>
    <w:rsid w:val="00EE0E20"/>
    <w:rsid w:val="00EE10B2"/>
    <w:rsid w:val="00EE1635"/>
    <w:rsid w:val="00EE1C7B"/>
    <w:rsid w:val="00EE1EF3"/>
    <w:rsid w:val="00EE1FFF"/>
    <w:rsid w:val="00EE2024"/>
    <w:rsid w:val="00EE246B"/>
    <w:rsid w:val="00EE298D"/>
    <w:rsid w:val="00EE2A87"/>
    <w:rsid w:val="00EE35B1"/>
    <w:rsid w:val="00EE47B6"/>
    <w:rsid w:val="00EE4C1F"/>
    <w:rsid w:val="00EE5DD8"/>
    <w:rsid w:val="00EE6A77"/>
    <w:rsid w:val="00EE6E1D"/>
    <w:rsid w:val="00EE7793"/>
    <w:rsid w:val="00EF0C74"/>
    <w:rsid w:val="00EF0CF4"/>
    <w:rsid w:val="00EF1DCF"/>
    <w:rsid w:val="00EF27B9"/>
    <w:rsid w:val="00EF2B5D"/>
    <w:rsid w:val="00EF305D"/>
    <w:rsid w:val="00EF38CE"/>
    <w:rsid w:val="00EF3ECA"/>
    <w:rsid w:val="00EF5C45"/>
    <w:rsid w:val="00EF648B"/>
    <w:rsid w:val="00EF6605"/>
    <w:rsid w:val="00EF67AE"/>
    <w:rsid w:val="00EF67E5"/>
    <w:rsid w:val="00EF68C6"/>
    <w:rsid w:val="00EF6FE2"/>
    <w:rsid w:val="00EF73A5"/>
    <w:rsid w:val="00EF7C5B"/>
    <w:rsid w:val="00EF7CDB"/>
    <w:rsid w:val="00EF7CEA"/>
    <w:rsid w:val="00EF7FFC"/>
    <w:rsid w:val="00F00786"/>
    <w:rsid w:val="00F007CF"/>
    <w:rsid w:val="00F00C32"/>
    <w:rsid w:val="00F00C99"/>
    <w:rsid w:val="00F012B9"/>
    <w:rsid w:val="00F0188F"/>
    <w:rsid w:val="00F02754"/>
    <w:rsid w:val="00F02786"/>
    <w:rsid w:val="00F02AAF"/>
    <w:rsid w:val="00F03072"/>
    <w:rsid w:val="00F032B9"/>
    <w:rsid w:val="00F0374D"/>
    <w:rsid w:val="00F03902"/>
    <w:rsid w:val="00F03FF9"/>
    <w:rsid w:val="00F045BB"/>
    <w:rsid w:val="00F046DA"/>
    <w:rsid w:val="00F04C8D"/>
    <w:rsid w:val="00F057B6"/>
    <w:rsid w:val="00F05A85"/>
    <w:rsid w:val="00F0717B"/>
    <w:rsid w:val="00F0730C"/>
    <w:rsid w:val="00F079FD"/>
    <w:rsid w:val="00F07AC8"/>
    <w:rsid w:val="00F07CA5"/>
    <w:rsid w:val="00F07D89"/>
    <w:rsid w:val="00F109D4"/>
    <w:rsid w:val="00F10BC4"/>
    <w:rsid w:val="00F11808"/>
    <w:rsid w:val="00F11854"/>
    <w:rsid w:val="00F11F10"/>
    <w:rsid w:val="00F12E59"/>
    <w:rsid w:val="00F12EE4"/>
    <w:rsid w:val="00F12F5B"/>
    <w:rsid w:val="00F13147"/>
    <w:rsid w:val="00F14963"/>
    <w:rsid w:val="00F154B6"/>
    <w:rsid w:val="00F1573D"/>
    <w:rsid w:val="00F15896"/>
    <w:rsid w:val="00F158CD"/>
    <w:rsid w:val="00F15A06"/>
    <w:rsid w:val="00F169EB"/>
    <w:rsid w:val="00F1743E"/>
    <w:rsid w:val="00F178BD"/>
    <w:rsid w:val="00F17C04"/>
    <w:rsid w:val="00F17DCF"/>
    <w:rsid w:val="00F17FA4"/>
    <w:rsid w:val="00F2037B"/>
    <w:rsid w:val="00F2089B"/>
    <w:rsid w:val="00F20AD4"/>
    <w:rsid w:val="00F20B83"/>
    <w:rsid w:val="00F20F00"/>
    <w:rsid w:val="00F2158F"/>
    <w:rsid w:val="00F21661"/>
    <w:rsid w:val="00F21695"/>
    <w:rsid w:val="00F21794"/>
    <w:rsid w:val="00F21836"/>
    <w:rsid w:val="00F22026"/>
    <w:rsid w:val="00F220AF"/>
    <w:rsid w:val="00F221AE"/>
    <w:rsid w:val="00F223DD"/>
    <w:rsid w:val="00F227D1"/>
    <w:rsid w:val="00F22C79"/>
    <w:rsid w:val="00F2398D"/>
    <w:rsid w:val="00F243D6"/>
    <w:rsid w:val="00F249F6"/>
    <w:rsid w:val="00F24B5F"/>
    <w:rsid w:val="00F26155"/>
    <w:rsid w:val="00F26B32"/>
    <w:rsid w:val="00F30676"/>
    <w:rsid w:val="00F306EA"/>
    <w:rsid w:val="00F30B61"/>
    <w:rsid w:val="00F30BE7"/>
    <w:rsid w:val="00F3184B"/>
    <w:rsid w:val="00F320B4"/>
    <w:rsid w:val="00F3296E"/>
    <w:rsid w:val="00F32C25"/>
    <w:rsid w:val="00F331BF"/>
    <w:rsid w:val="00F332C9"/>
    <w:rsid w:val="00F3480A"/>
    <w:rsid w:val="00F34A06"/>
    <w:rsid w:val="00F356AD"/>
    <w:rsid w:val="00F35859"/>
    <w:rsid w:val="00F36CD6"/>
    <w:rsid w:val="00F36DF4"/>
    <w:rsid w:val="00F36F06"/>
    <w:rsid w:val="00F3717C"/>
    <w:rsid w:val="00F371DC"/>
    <w:rsid w:val="00F40F3A"/>
    <w:rsid w:val="00F410A4"/>
    <w:rsid w:val="00F41E4C"/>
    <w:rsid w:val="00F41FA1"/>
    <w:rsid w:val="00F42690"/>
    <w:rsid w:val="00F42CDD"/>
    <w:rsid w:val="00F42E6B"/>
    <w:rsid w:val="00F42ED3"/>
    <w:rsid w:val="00F433B9"/>
    <w:rsid w:val="00F438FA"/>
    <w:rsid w:val="00F441D5"/>
    <w:rsid w:val="00F44E07"/>
    <w:rsid w:val="00F451EC"/>
    <w:rsid w:val="00F457C5"/>
    <w:rsid w:val="00F45BAE"/>
    <w:rsid w:val="00F45D2C"/>
    <w:rsid w:val="00F4660D"/>
    <w:rsid w:val="00F478DB"/>
    <w:rsid w:val="00F50362"/>
    <w:rsid w:val="00F5047B"/>
    <w:rsid w:val="00F5127E"/>
    <w:rsid w:val="00F516ED"/>
    <w:rsid w:val="00F51723"/>
    <w:rsid w:val="00F51751"/>
    <w:rsid w:val="00F51FF0"/>
    <w:rsid w:val="00F525EF"/>
    <w:rsid w:val="00F52AAA"/>
    <w:rsid w:val="00F534EE"/>
    <w:rsid w:val="00F53D2A"/>
    <w:rsid w:val="00F53F9B"/>
    <w:rsid w:val="00F5531E"/>
    <w:rsid w:val="00F5539A"/>
    <w:rsid w:val="00F55ECE"/>
    <w:rsid w:val="00F55F65"/>
    <w:rsid w:val="00F570A8"/>
    <w:rsid w:val="00F57209"/>
    <w:rsid w:val="00F57228"/>
    <w:rsid w:val="00F5751E"/>
    <w:rsid w:val="00F57DB5"/>
    <w:rsid w:val="00F60336"/>
    <w:rsid w:val="00F60450"/>
    <w:rsid w:val="00F60C0E"/>
    <w:rsid w:val="00F613C0"/>
    <w:rsid w:val="00F626DE"/>
    <w:rsid w:val="00F64AE6"/>
    <w:rsid w:val="00F64D1C"/>
    <w:rsid w:val="00F6515C"/>
    <w:rsid w:val="00F65713"/>
    <w:rsid w:val="00F65A55"/>
    <w:rsid w:val="00F65D3F"/>
    <w:rsid w:val="00F66105"/>
    <w:rsid w:val="00F662BB"/>
    <w:rsid w:val="00F664A4"/>
    <w:rsid w:val="00F66A11"/>
    <w:rsid w:val="00F67B96"/>
    <w:rsid w:val="00F70CED"/>
    <w:rsid w:val="00F71638"/>
    <w:rsid w:val="00F72488"/>
    <w:rsid w:val="00F726B7"/>
    <w:rsid w:val="00F7378D"/>
    <w:rsid w:val="00F739FA"/>
    <w:rsid w:val="00F73F97"/>
    <w:rsid w:val="00F743BC"/>
    <w:rsid w:val="00F7467F"/>
    <w:rsid w:val="00F74D05"/>
    <w:rsid w:val="00F75078"/>
    <w:rsid w:val="00F75855"/>
    <w:rsid w:val="00F75DD7"/>
    <w:rsid w:val="00F7629F"/>
    <w:rsid w:val="00F77837"/>
    <w:rsid w:val="00F77DF3"/>
    <w:rsid w:val="00F8076F"/>
    <w:rsid w:val="00F8081F"/>
    <w:rsid w:val="00F80CDD"/>
    <w:rsid w:val="00F810D5"/>
    <w:rsid w:val="00F8126A"/>
    <w:rsid w:val="00F81801"/>
    <w:rsid w:val="00F81A9C"/>
    <w:rsid w:val="00F81D70"/>
    <w:rsid w:val="00F829A4"/>
    <w:rsid w:val="00F82EFC"/>
    <w:rsid w:val="00F83173"/>
    <w:rsid w:val="00F837F0"/>
    <w:rsid w:val="00F839BC"/>
    <w:rsid w:val="00F8422E"/>
    <w:rsid w:val="00F84919"/>
    <w:rsid w:val="00F84D1E"/>
    <w:rsid w:val="00F84ED9"/>
    <w:rsid w:val="00F850C9"/>
    <w:rsid w:val="00F8548F"/>
    <w:rsid w:val="00F85B7D"/>
    <w:rsid w:val="00F86058"/>
    <w:rsid w:val="00F8614A"/>
    <w:rsid w:val="00F86495"/>
    <w:rsid w:val="00F865B4"/>
    <w:rsid w:val="00F86AC8"/>
    <w:rsid w:val="00F86BCB"/>
    <w:rsid w:val="00F8725B"/>
    <w:rsid w:val="00F8728A"/>
    <w:rsid w:val="00F879EE"/>
    <w:rsid w:val="00F900C5"/>
    <w:rsid w:val="00F9071C"/>
    <w:rsid w:val="00F90C48"/>
    <w:rsid w:val="00F90E54"/>
    <w:rsid w:val="00F92015"/>
    <w:rsid w:val="00F9293E"/>
    <w:rsid w:val="00F92A2C"/>
    <w:rsid w:val="00F93560"/>
    <w:rsid w:val="00F944DF"/>
    <w:rsid w:val="00F94588"/>
    <w:rsid w:val="00F9466B"/>
    <w:rsid w:val="00F94842"/>
    <w:rsid w:val="00F9570F"/>
    <w:rsid w:val="00F95C08"/>
    <w:rsid w:val="00F95E2C"/>
    <w:rsid w:val="00F95EA8"/>
    <w:rsid w:val="00F96269"/>
    <w:rsid w:val="00F969C6"/>
    <w:rsid w:val="00F969E3"/>
    <w:rsid w:val="00F96D59"/>
    <w:rsid w:val="00F97409"/>
    <w:rsid w:val="00FA0379"/>
    <w:rsid w:val="00FA06EE"/>
    <w:rsid w:val="00FA15D3"/>
    <w:rsid w:val="00FA1972"/>
    <w:rsid w:val="00FA1DA8"/>
    <w:rsid w:val="00FA25DC"/>
    <w:rsid w:val="00FA2939"/>
    <w:rsid w:val="00FA3C15"/>
    <w:rsid w:val="00FA5487"/>
    <w:rsid w:val="00FA56FE"/>
    <w:rsid w:val="00FA5778"/>
    <w:rsid w:val="00FA5A9F"/>
    <w:rsid w:val="00FA66DC"/>
    <w:rsid w:val="00FA6BA6"/>
    <w:rsid w:val="00FA6D8E"/>
    <w:rsid w:val="00FA6F85"/>
    <w:rsid w:val="00FA75AC"/>
    <w:rsid w:val="00FB07B3"/>
    <w:rsid w:val="00FB0D09"/>
    <w:rsid w:val="00FB102D"/>
    <w:rsid w:val="00FB1AB8"/>
    <w:rsid w:val="00FB1FA7"/>
    <w:rsid w:val="00FB2667"/>
    <w:rsid w:val="00FB2BBC"/>
    <w:rsid w:val="00FB3246"/>
    <w:rsid w:val="00FB32AB"/>
    <w:rsid w:val="00FB380C"/>
    <w:rsid w:val="00FB3885"/>
    <w:rsid w:val="00FB5112"/>
    <w:rsid w:val="00FB53B2"/>
    <w:rsid w:val="00FB58CF"/>
    <w:rsid w:val="00FB6796"/>
    <w:rsid w:val="00FB6AAF"/>
    <w:rsid w:val="00FB6F52"/>
    <w:rsid w:val="00FB740E"/>
    <w:rsid w:val="00FB7CDB"/>
    <w:rsid w:val="00FC01D5"/>
    <w:rsid w:val="00FC0EC6"/>
    <w:rsid w:val="00FC1670"/>
    <w:rsid w:val="00FC17CE"/>
    <w:rsid w:val="00FC1A16"/>
    <w:rsid w:val="00FC22B9"/>
    <w:rsid w:val="00FC2F52"/>
    <w:rsid w:val="00FC2F98"/>
    <w:rsid w:val="00FC3201"/>
    <w:rsid w:val="00FC364D"/>
    <w:rsid w:val="00FC39F4"/>
    <w:rsid w:val="00FC421F"/>
    <w:rsid w:val="00FC4368"/>
    <w:rsid w:val="00FC4393"/>
    <w:rsid w:val="00FC45EE"/>
    <w:rsid w:val="00FC55A3"/>
    <w:rsid w:val="00FC5960"/>
    <w:rsid w:val="00FC6C96"/>
    <w:rsid w:val="00FC7657"/>
    <w:rsid w:val="00FC77F2"/>
    <w:rsid w:val="00FD021D"/>
    <w:rsid w:val="00FD055F"/>
    <w:rsid w:val="00FD15AD"/>
    <w:rsid w:val="00FD173B"/>
    <w:rsid w:val="00FD1C57"/>
    <w:rsid w:val="00FD2297"/>
    <w:rsid w:val="00FD2CF5"/>
    <w:rsid w:val="00FD2EB5"/>
    <w:rsid w:val="00FD384B"/>
    <w:rsid w:val="00FD4A2E"/>
    <w:rsid w:val="00FD599F"/>
    <w:rsid w:val="00FD5DDD"/>
    <w:rsid w:val="00FD6859"/>
    <w:rsid w:val="00FD688F"/>
    <w:rsid w:val="00FD6C4F"/>
    <w:rsid w:val="00FD6E37"/>
    <w:rsid w:val="00FD7009"/>
    <w:rsid w:val="00FD72DA"/>
    <w:rsid w:val="00FD7603"/>
    <w:rsid w:val="00FD7812"/>
    <w:rsid w:val="00FD79BE"/>
    <w:rsid w:val="00FD7A03"/>
    <w:rsid w:val="00FD7EAE"/>
    <w:rsid w:val="00FE01B8"/>
    <w:rsid w:val="00FE04C9"/>
    <w:rsid w:val="00FE0776"/>
    <w:rsid w:val="00FE09F7"/>
    <w:rsid w:val="00FE0D14"/>
    <w:rsid w:val="00FE1694"/>
    <w:rsid w:val="00FE174F"/>
    <w:rsid w:val="00FE1A64"/>
    <w:rsid w:val="00FE1DC3"/>
    <w:rsid w:val="00FE2027"/>
    <w:rsid w:val="00FE2842"/>
    <w:rsid w:val="00FE323E"/>
    <w:rsid w:val="00FE342E"/>
    <w:rsid w:val="00FE37B0"/>
    <w:rsid w:val="00FE39EE"/>
    <w:rsid w:val="00FE3DE2"/>
    <w:rsid w:val="00FE4483"/>
    <w:rsid w:val="00FE4B75"/>
    <w:rsid w:val="00FE51A3"/>
    <w:rsid w:val="00FE53D2"/>
    <w:rsid w:val="00FE6758"/>
    <w:rsid w:val="00FE690A"/>
    <w:rsid w:val="00FE6BC4"/>
    <w:rsid w:val="00FE6FDC"/>
    <w:rsid w:val="00FE7C03"/>
    <w:rsid w:val="00FE7E82"/>
    <w:rsid w:val="00FF0090"/>
    <w:rsid w:val="00FF0C80"/>
    <w:rsid w:val="00FF0FE6"/>
    <w:rsid w:val="00FF11EB"/>
    <w:rsid w:val="00FF129E"/>
    <w:rsid w:val="00FF1613"/>
    <w:rsid w:val="00FF1BFD"/>
    <w:rsid w:val="00FF3052"/>
    <w:rsid w:val="00FF3082"/>
    <w:rsid w:val="00FF326E"/>
    <w:rsid w:val="00FF3768"/>
    <w:rsid w:val="00FF37FF"/>
    <w:rsid w:val="00FF389B"/>
    <w:rsid w:val="00FF39BE"/>
    <w:rsid w:val="00FF4E3B"/>
    <w:rsid w:val="00FF4F39"/>
    <w:rsid w:val="00FF4F85"/>
    <w:rsid w:val="00FF5C07"/>
    <w:rsid w:val="00FF5DC0"/>
    <w:rsid w:val="00FF5E89"/>
    <w:rsid w:val="00FF62BC"/>
    <w:rsid w:val="00FF7084"/>
    <w:rsid w:val="00FF71F9"/>
    <w:rsid w:val="00FF72BA"/>
    <w:rsid w:val="00FF72D7"/>
    <w:rsid w:val="00FF7888"/>
    <w:rsid w:val="00FF79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A86F5"/>
  <w15:chartTrackingRefBased/>
  <w15:docId w15:val="{A060C7F7-EC5E-47EE-826C-125410BE8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261"/>
    <w:pPr>
      <w:tabs>
        <w:tab w:val="center" w:pos="4513"/>
        <w:tab w:val="right" w:pos="9026"/>
      </w:tabs>
    </w:pPr>
  </w:style>
  <w:style w:type="character" w:customStyle="1" w:styleId="HeaderChar">
    <w:name w:val="Header Char"/>
    <w:basedOn w:val="DefaultParagraphFont"/>
    <w:link w:val="Header"/>
    <w:uiPriority w:val="99"/>
    <w:rsid w:val="00762261"/>
  </w:style>
  <w:style w:type="paragraph" w:styleId="Footer">
    <w:name w:val="footer"/>
    <w:basedOn w:val="Normal"/>
    <w:link w:val="FooterChar"/>
    <w:uiPriority w:val="99"/>
    <w:unhideWhenUsed/>
    <w:rsid w:val="00762261"/>
    <w:pPr>
      <w:tabs>
        <w:tab w:val="center" w:pos="4513"/>
        <w:tab w:val="right" w:pos="9026"/>
      </w:tabs>
    </w:pPr>
  </w:style>
  <w:style w:type="character" w:customStyle="1" w:styleId="FooterChar">
    <w:name w:val="Footer Char"/>
    <w:basedOn w:val="DefaultParagraphFont"/>
    <w:link w:val="Footer"/>
    <w:uiPriority w:val="99"/>
    <w:rsid w:val="00762261"/>
  </w:style>
  <w:style w:type="paragraph" w:styleId="ListParagraph">
    <w:name w:val="List Paragraph"/>
    <w:basedOn w:val="Normal"/>
    <w:uiPriority w:val="34"/>
    <w:qFormat/>
    <w:rsid w:val="00C8258F"/>
    <w:pPr>
      <w:ind w:left="720"/>
      <w:contextualSpacing/>
    </w:pPr>
  </w:style>
  <w:style w:type="table" w:styleId="GridTable4">
    <w:name w:val="Grid Table 4"/>
    <w:basedOn w:val="TableNormal"/>
    <w:uiPriority w:val="49"/>
    <w:rsid w:val="00E714B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CurrentList1">
    <w:name w:val="Current List1"/>
    <w:uiPriority w:val="99"/>
    <w:rsid w:val="00853A9A"/>
    <w:pPr>
      <w:numPr>
        <w:numId w:val="12"/>
      </w:numPr>
    </w:pPr>
  </w:style>
  <w:style w:type="table" w:styleId="TableGrid">
    <w:name w:val="Table Grid"/>
    <w:basedOn w:val="TableNormal"/>
    <w:uiPriority w:val="39"/>
    <w:rsid w:val="00913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50069"/>
  </w:style>
  <w:style w:type="paragraph" w:styleId="NormalWeb">
    <w:name w:val="Normal (Web)"/>
    <w:basedOn w:val="Normal"/>
    <w:uiPriority w:val="99"/>
    <w:semiHidden/>
    <w:unhideWhenUsed/>
    <w:rsid w:val="00CA0098"/>
    <w:pPr>
      <w:spacing w:before="100" w:beforeAutospacing="1" w:after="100" w:afterAutospacing="1"/>
    </w:pPr>
    <w:rPr>
      <w:rFonts w:ascii="Calibri" w:hAnsi="Calibri" w:cs="Calibri"/>
      <w:lang w:eastAsia="en-GB"/>
    </w:rPr>
  </w:style>
  <w:style w:type="character" w:styleId="Hyperlink">
    <w:name w:val="Hyperlink"/>
    <w:basedOn w:val="DefaultParagraphFont"/>
    <w:uiPriority w:val="99"/>
    <w:semiHidden/>
    <w:unhideWhenUsed/>
    <w:rsid w:val="000B7F38"/>
    <w:rPr>
      <w:color w:val="467886"/>
      <w:u w:val="single"/>
    </w:rPr>
  </w:style>
  <w:style w:type="character" w:styleId="FollowedHyperlink">
    <w:name w:val="FollowedHyperlink"/>
    <w:basedOn w:val="DefaultParagraphFont"/>
    <w:uiPriority w:val="99"/>
    <w:semiHidden/>
    <w:unhideWhenUsed/>
    <w:rsid w:val="000B7F38"/>
    <w:rPr>
      <w:color w:val="96607D"/>
      <w:u w:val="single"/>
    </w:rPr>
  </w:style>
  <w:style w:type="paragraph" w:customStyle="1" w:styleId="msonormal0">
    <w:name w:val="msonormal"/>
    <w:basedOn w:val="Normal"/>
    <w:rsid w:val="000B7F38"/>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font5">
    <w:name w:val="font5"/>
    <w:basedOn w:val="Normal"/>
    <w:rsid w:val="000B7F38"/>
    <w:pPr>
      <w:spacing w:before="100" w:beforeAutospacing="1" w:after="100" w:afterAutospacing="1"/>
    </w:pPr>
    <w:rPr>
      <w:rFonts w:ascii="Aptos Narrow" w:eastAsia="Times New Roman" w:hAnsi="Aptos Narrow" w:cs="Times New Roman"/>
      <w:b/>
      <w:bCs/>
      <w:color w:val="000000"/>
      <w:lang w:eastAsia="en-GB"/>
    </w:rPr>
  </w:style>
  <w:style w:type="paragraph" w:customStyle="1" w:styleId="xl63">
    <w:name w:val="xl63"/>
    <w:basedOn w:val="Normal"/>
    <w:rsid w:val="000B7F38"/>
    <w:pPr>
      <w:spacing w:before="100" w:beforeAutospacing="1" w:after="100" w:afterAutospacing="1"/>
    </w:pPr>
    <w:rPr>
      <w:rFonts w:ascii="Times New Roman" w:eastAsia="Times New Roman" w:hAnsi="Times New Roman" w:cs="Times New Roman"/>
      <w:b/>
      <w:bCs/>
      <w:sz w:val="24"/>
      <w:szCs w:val="24"/>
      <w:lang w:eastAsia="en-GB"/>
    </w:rPr>
  </w:style>
  <w:style w:type="paragraph" w:customStyle="1" w:styleId="xl64">
    <w:name w:val="xl64"/>
    <w:basedOn w:val="Normal"/>
    <w:rsid w:val="000B7F38"/>
    <w:pPr>
      <w:shd w:val="clear" w:color="000000" w:fill="D0D0D0"/>
      <w:spacing w:before="100" w:beforeAutospacing="1" w:after="100" w:afterAutospacing="1"/>
      <w:jc w:val="center"/>
    </w:pPr>
    <w:rPr>
      <w:rFonts w:ascii="Times New Roman" w:eastAsia="Times New Roman" w:hAnsi="Times New Roman" w:cs="Times New Roman"/>
      <w:b/>
      <w:bCs/>
      <w:sz w:val="24"/>
      <w:szCs w:val="24"/>
      <w:lang w:eastAsia="en-GB"/>
    </w:rPr>
  </w:style>
  <w:style w:type="paragraph" w:customStyle="1" w:styleId="xl65">
    <w:name w:val="xl65"/>
    <w:basedOn w:val="Normal"/>
    <w:rsid w:val="000B7F38"/>
    <w:pPr>
      <w:shd w:val="clear" w:color="000000" w:fill="DAE9F8"/>
      <w:spacing w:before="100" w:beforeAutospacing="1" w:after="100" w:afterAutospacing="1"/>
      <w:jc w:val="right"/>
    </w:pPr>
    <w:rPr>
      <w:rFonts w:ascii="Times New Roman" w:eastAsia="Times New Roman" w:hAnsi="Times New Roman" w:cs="Times New Roman"/>
      <w:b/>
      <w:bCs/>
      <w:sz w:val="24"/>
      <w:szCs w:val="24"/>
      <w:lang w:eastAsia="en-GB"/>
    </w:rPr>
  </w:style>
  <w:style w:type="paragraph" w:customStyle="1" w:styleId="xl67">
    <w:name w:val="xl67"/>
    <w:basedOn w:val="Normal"/>
    <w:rsid w:val="000B7F38"/>
    <w:pPr>
      <w:shd w:val="clear" w:color="000000" w:fill="DAE9F8"/>
      <w:spacing w:before="100" w:beforeAutospacing="1" w:after="100" w:afterAutospacing="1"/>
    </w:pPr>
    <w:rPr>
      <w:rFonts w:ascii="Times New Roman" w:eastAsia="Times New Roman" w:hAnsi="Times New Roman" w:cs="Times New Roman"/>
      <w:b/>
      <w:bCs/>
      <w:sz w:val="24"/>
      <w:szCs w:val="24"/>
      <w:lang w:eastAsia="en-GB"/>
    </w:rPr>
  </w:style>
  <w:style w:type="paragraph" w:customStyle="1" w:styleId="xl68">
    <w:name w:val="xl68"/>
    <w:basedOn w:val="Normal"/>
    <w:rsid w:val="000B7F38"/>
    <w:pPr>
      <w:shd w:val="clear" w:color="000000" w:fill="C1F0C8"/>
      <w:spacing w:before="100" w:beforeAutospacing="1" w:after="100" w:afterAutospacing="1"/>
    </w:pPr>
    <w:rPr>
      <w:rFonts w:ascii="Times New Roman" w:eastAsia="Times New Roman" w:hAnsi="Times New Roman" w:cs="Times New Roman"/>
      <w:sz w:val="24"/>
      <w:szCs w:val="24"/>
      <w:lang w:eastAsia="en-GB"/>
    </w:rPr>
  </w:style>
  <w:style w:type="paragraph" w:customStyle="1" w:styleId="xl70">
    <w:name w:val="xl70"/>
    <w:basedOn w:val="Normal"/>
    <w:rsid w:val="000B7F38"/>
    <w:pPr>
      <w:shd w:val="clear" w:color="000000" w:fill="DAE9F8"/>
      <w:spacing w:before="100" w:beforeAutospacing="1" w:after="100" w:afterAutospacing="1"/>
    </w:pPr>
    <w:rPr>
      <w:rFonts w:ascii="Times New Roman" w:eastAsia="Times New Roman" w:hAnsi="Times New Roman" w:cs="Times New Roman"/>
      <w:sz w:val="24"/>
      <w:szCs w:val="24"/>
      <w:lang w:eastAsia="en-GB"/>
    </w:rPr>
  </w:style>
  <w:style w:type="paragraph" w:customStyle="1" w:styleId="xl71">
    <w:name w:val="xl71"/>
    <w:basedOn w:val="Normal"/>
    <w:rsid w:val="000B7F38"/>
    <w:pPr>
      <w:shd w:val="clear" w:color="000000" w:fill="DAE9F8"/>
      <w:spacing w:before="100" w:beforeAutospacing="1" w:after="100" w:afterAutospacing="1"/>
    </w:pPr>
    <w:rPr>
      <w:rFonts w:ascii="Times New Roman" w:eastAsia="Times New Roman" w:hAnsi="Times New Roman" w:cs="Times New Roman"/>
      <w:b/>
      <w:bCs/>
      <w:sz w:val="24"/>
      <w:szCs w:val="24"/>
      <w:lang w:eastAsia="en-GB"/>
    </w:rPr>
  </w:style>
  <w:style w:type="paragraph" w:customStyle="1" w:styleId="xl72">
    <w:name w:val="xl72"/>
    <w:basedOn w:val="Normal"/>
    <w:rsid w:val="000B7F38"/>
    <w:pPr>
      <w:shd w:val="clear" w:color="000000" w:fill="D9D9D9"/>
      <w:spacing w:before="100" w:beforeAutospacing="1" w:after="100" w:afterAutospacing="1"/>
    </w:pPr>
    <w:rPr>
      <w:rFonts w:ascii="Times New Roman" w:eastAsia="Times New Roman" w:hAnsi="Times New Roman" w:cs="Times New Roman"/>
      <w:sz w:val="24"/>
      <w:szCs w:val="24"/>
      <w:lang w:eastAsia="en-GB"/>
    </w:rPr>
  </w:style>
  <w:style w:type="paragraph" w:customStyle="1" w:styleId="xl73">
    <w:name w:val="xl73"/>
    <w:basedOn w:val="Normal"/>
    <w:rsid w:val="000B7F38"/>
    <w:pPr>
      <w:spacing w:before="100" w:beforeAutospacing="1" w:after="100" w:afterAutospacing="1"/>
    </w:pPr>
    <w:rPr>
      <w:rFonts w:ascii="Times New Roman" w:eastAsia="Times New Roman" w:hAnsi="Times New Roman" w:cs="Times New Roman"/>
      <w:b/>
      <w:bCs/>
      <w:sz w:val="24"/>
      <w:szCs w:val="24"/>
      <w:lang w:eastAsia="en-GB"/>
    </w:rPr>
  </w:style>
  <w:style w:type="paragraph" w:customStyle="1" w:styleId="xl74">
    <w:name w:val="xl74"/>
    <w:basedOn w:val="Normal"/>
    <w:rsid w:val="000B7F38"/>
    <w:pPr>
      <w:shd w:val="clear" w:color="000000" w:fill="C1F0C8"/>
      <w:spacing w:before="100" w:beforeAutospacing="1" w:after="100" w:afterAutospacing="1"/>
    </w:pPr>
    <w:rPr>
      <w:rFonts w:ascii="Times New Roman" w:eastAsia="Times New Roman" w:hAnsi="Times New Roman" w:cs="Times New Roman"/>
      <w:b/>
      <w:bCs/>
      <w:sz w:val="24"/>
      <w:szCs w:val="24"/>
      <w:lang w:eastAsia="en-GB"/>
    </w:rPr>
  </w:style>
  <w:style w:type="paragraph" w:customStyle="1" w:styleId="xl75">
    <w:name w:val="xl75"/>
    <w:basedOn w:val="Normal"/>
    <w:rsid w:val="000B7F38"/>
    <w:pPr>
      <w:spacing w:before="100" w:beforeAutospacing="1" w:after="100" w:afterAutospacing="1"/>
      <w:jc w:val="center"/>
    </w:pPr>
    <w:rPr>
      <w:rFonts w:ascii="Times New Roman" w:eastAsia="Times New Roman" w:hAnsi="Times New Roman" w:cs="Times New Roman"/>
      <w:b/>
      <w:bCs/>
      <w:i/>
      <w:iCs/>
      <w:sz w:val="24"/>
      <w:szCs w:val="24"/>
      <w:lang w:eastAsia="en-GB"/>
    </w:rPr>
  </w:style>
  <w:style w:type="paragraph" w:customStyle="1" w:styleId="xl76">
    <w:name w:val="xl76"/>
    <w:basedOn w:val="Normal"/>
    <w:rsid w:val="000B7F38"/>
    <w:pPr>
      <w:shd w:val="clear" w:color="000000" w:fill="D0D0D0"/>
      <w:spacing w:before="100" w:beforeAutospacing="1" w:after="100" w:afterAutospacing="1"/>
    </w:pPr>
    <w:rPr>
      <w:rFonts w:ascii="Times New Roman" w:eastAsia="Times New Roman" w:hAnsi="Times New Roman" w:cs="Times New Roman"/>
      <w:sz w:val="24"/>
      <w:szCs w:val="24"/>
      <w:lang w:eastAsia="en-GB"/>
    </w:rPr>
  </w:style>
  <w:style w:type="paragraph" w:customStyle="1" w:styleId="xl77">
    <w:name w:val="xl77"/>
    <w:basedOn w:val="Normal"/>
    <w:rsid w:val="000B7F38"/>
    <w:pPr>
      <w:shd w:val="clear" w:color="000000" w:fill="D0D0D0"/>
      <w:spacing w:before="100" w:beforeAutospacing="1" w:after="100" w:afterAutospacing="1"/>
    </w:pPr>
    <w:rPr>
      <w:rFonts w:ascii="Times New Roman" w:eastAsia="Times New Roman" w:hAnsi="Times New Roman" w:cs="Times New Roman"/>
      <w:b/>
      <w:bCs/>
      <w:sz w:val="24"/>
      <w:szCs w:val="24"/>
      <w:lang w:eastAsia="en-GB"/>
    </w:rPr>
  </w:style>
  <w:style w:type="paragraph" w:customStyle="1" w:styleId="xl78">
    <w:name w:val="xl78"/>
    <w:basedOn w:val="Normal"/>
    <w:rsid w:val="000B7F38"/>
    <w:pPr>
      <w:shd w:val="clear" w:color="000000" w:fill="D0D0D0"/>
      <w:spacing w:before="100" w:beforeAutospacing="1" w:after="100" w:afterAutospacing="1"/>
    </w:pPr>
    <w:rPr>
      <w:rFonts w:ascii="Times New Roman" w:eastAsia="Times New Roman" w:hAnsi="Times New Roman" w:cs="Times New Roman"/>
      <w:b/>
      <w:bCs/>
      <w:sz w:val="24"/>
      <w:szCs w:val="24"/>
      <w:lang w:eastAsia="en-GB"/>
    </w:rPr>
  </w:style>
  <w:style w:type="paragraph" w:customStyle="1" w:styleId="xl79">
    <w:name w:val="xl79"/>
    <w:basedOn w:val="Normal"/>
    <w:rsid w:val="000B7F38"/>
    <w:pPr>
      <w:spacing w:before="100" w:beforeAutospacing="1" w:after="100" w:afterAutospacing="1"/>
      <w:jc w:val="center"/>
    </w:pPr>
    <w:rPr>
      <w:rFonts w:ascii="Times New Roman" w:eastAsia="Times New Roman" w:hAnsi="Times New Roman" w:cs="Times New Roman"/>
      <w:b/>
      <w:bCs/>
      <w:sz w:val="24"/>
      <w:szCs w:val="24"/>
      <w:lang w:eastAsia="en-GB"/>
    </w:rPr>
  </w:style>
  <w:style w:type="paragraph" w:customStyle="1" w:styleId="xl80">
    <w:name w:val="xl80"/>
    <w:basedOn w:val="Normal"/>
    <w:rsid w:val="000B7F38"/>
    <w:pPr>
      <w:shd w:val="clear" w:color="000000" w:fill="D0D0D0"/>
      <w:spacing w:before="100" w:beforeAutospacing="1" w:after="100" w:afterAutospacing="1"/>
    </w:pPr>
    <w:rPr>
      <w:rFonts w:ascii="Times New Roman" w:eastAsia="Times New Roman" w:hAnsi="Times New Roman" w:cs="Times New Roman"/>
      <w:sz w:val="24"/>
      <w:szCs w:val="24"/>
      <w:lang w:eastAsia="en-GB"/>
    </w:rPr>
  </w:style>
  <w:style w:type="paragraph" w:customStyle="1" w:styleId="xl81">
    <w:name w:val="xl81"/>
    <w:basedOn w:val="Normal"/>
    <w:rsid w:val="000B7F38"/>
    <w:pPr>
      <w:pBdr>
        <w:top w:val="single" w:sz="8" w:space="0" w:color="A6A6A6"/>
        <w:bottom w:val="single" w:sz="8" w:space="0" w:color="A6A6A6"/>
        <w:right w:val="single" w:sz="8" w:space="0" w:color="A6A6A6"/>
      </w:pBdr>
      <w:spacing w:before="100" w:beforeAutospacing="1" w:after="100" w:afterAutospacing="1"/>
      <w:jc w:val="center"/>
      <w:textAlignment w:val="center"/>
    </w:pPr>
    <w:rPr>
      <w:rFonts w:ascii="Arial Nova" w:eastAsia="Times New Roman" w:hAnsi="Arial Nova" w:cs="Times New Roman"/>
      <w:color w:val="000000"/>
      <w:sz w:val="20"/>
      <w:szCs w:val="20"/>
      <w:lang w:eastAsia="en-GB"/>
    </w:rPr>
  </w:style>
  <w:style w:type="paragraph" w:customStyle="1" w:styleId="xl82">
    <w:name w:val="xl82"/>
    <w:basedOn w:val="Normal"/>
    <w:rsid w:val="000B7F38"/>
    <w:pPr>
      <w:pBdr>
        <w:bottom w:val="single" w:sz="8" w:space="0" w:color="A6A6A6"/>
        <w:right w:val="single" w:sz="8" w:space="0" w:color="A6A6A6"/>
      </w:pBdr>
      <w:spacing w:before="100" w:beforeAutospacing="1" w:after="100" w:afterAutospacing="1"/>
      <w:jc w:val="center"/>
      <w:textAlignment w:val="center"/>
    </w:pPr>
    <w:rPr>
      <w:rFonts w:ascii="Arial Nova" w:eastAsia="Times New Roman" w:hAnsi="Arial Nova" w:cs="Times New Roman"/>
      <w:color w:val="000000"/>
      <w:sz w:val="20"/>
      <w:szCs w:val="20"/>
      <w:lang w:eastAsia="en-GB"/>
    </w:rPr>
  </w:style>
  <w:style w:type="paragraph" w:customStyle="1" w:styleId="xl83">
    <w:name w:val="xl83"/>
    <w:basedOn w:val="Normal"/>
    <w:rsid w:val="000B7F38"/>
    <w:pPr>
      <w:pBdr>
        <w:bottom w:val="single" w:sz="8" w:space="0" w:color="A6A6A6"/>
        <w:right w:val="single" w:sz="8" w:space="0" w:color="A6A6A6"/>
      </w:pBdr>
      <w:spacing w:before="100" w:beforeAutospacing="1" w:after="100" w:afterAutospacing="1"/>
      <w:jc w:val="center"/>
      <w:textAlignment w:val="center"/>
    </w:pPr>
    <w:rPr>
      <w:rFonts w:ascii="Arial Nova" w:eastAsia="Times New Roman" w:hAnsi="Arial Nova" w:cs="Times New Roman"/>
      <w:b/>
      <w:bCs/>
      <w:color w:val="000000"/>
      <w:sz w:val="20"/>
      <w:szCs w:val="20"/>
      <w:lang w:eastAsia="en-GB"/>
    </w:rPr>
  </w:style>
  <w:style w:type="paragraph" w:customStyle="1" w:styleId="xl84">
    <w:name w:val="xl84"/>
    <w:basedOn w:val="Normal"/>
    <w:rsid w:val="000B7F38"/>
    <w:pPr>
      <w:pBdr>
        <w:bottom w:val="single" w:sz="8" w:space="0" w:color="A6A6A6"/>
        <w:right w:val="single" w:sz="8" w:space="0" w:color="A6A6A6"/>
      </w:pBdr>
      <w:spacing w:before="100" w:beforeAutospacing="1" w:after="100" w:afterAutospacing="1"/>
      <w:textAlignment w:val="center"/>
    </w:pPr>
    <w:rPr>
      <w:rFonts w:ascii="Times New Roman" w:eastAsia="Times New Roman" w:hAnsi="Times New Roman" w:cs="Times New Roman"/>
      <w:color w:val="000000"/>
      <w:sz w:val="20"/>
      <w:szCs w:val="20"/>
      <w:lang w:eastAsia="en-GB"/>
    </w:rPr>
  </w:style>
  <w:style w:type="paragraph" w:customStyle="1" w:styleId="xl85">
    <w:name w:val="xl85"/>
    <w:basedOn w:val="Normal"/>
    <w:rsid w:val="000B7F38"/>
    <w:pPr>
      <w:spacing w:before="100" w:beforeAutospacing="1" w:after="100" w:afterAutospacing="1"/>
      <w:jc w:val="right"/>
    </w:pPr>
    <w:rPr>
      <w:rFonts w:ascii="Times New Roman" w:eastAsia="Times New Roman" w:hAnsi="Times New Roman" w:cs="Times New Roman"/>
      <w:sz w:val="24"/>
      <w:szCs w:val="24"/>
      <w:lang w:eastAsia="en-GB"/>
    </w:rPr>
  </w:style>
  <w:style w:type="paragraph" w:customStyle="1" w:styleId="xl86">
    <w:name w:val="xl86"/>
    <w:basedOn w:val="Normal"/>
    <w:rsid w:val="000B7F38"/>
    <w:pPr>
      <w:shd w:val="clear" w:color="000000" w:fill="FBE2D5"/>
      <w:spacing w:before="100" w:beforeAutospacing="1" w:after="100" w:afterAutospacing="1"/>
    </w:pPr>
    <w:rPr>
      <w:rFonts w:ascii="Times New Roman" w:eastAsia="Times New Roman" w:hAnsi="Times New Roman" w:cs="Times New Roman"/>
      <w:sz w:val="24"/>
      <w:szCs w:val="24"/>
      <w:lang w:eastAsia="en-GB"/>
    </w:rPr>
  </w:style>
  <w:style w:type="paragraph" w:customStyle="1" w:styleId="xl87">
    <w:name w:val="xl87"/>
    <w:basedOn w:val="Normal"/>
    <w:rsid w:val="000B7F38"/>
    <w:pPr>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88">
    <w:name w:val="xl88"/>
    <w:basedOn w:val="Normal"/>
    <w:rsid w:val="000B7F38"/>
    <w:pPr>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89">
    <w:name w:val="xl89"/>
    <w:basedOn w:val="Normal"/>
    <w:rsid w:val="000B7F38"/>
    <w:pPr>
      <w:pBdr>
        <w:top w:val="single" w:sz="8" w:space="0" w:color="ADADAD"/>
      </w:pBdr>
      <w:spacing w:before="100" w:beforeAutospacing="1" w:after="100" w:afterAutospacing="1"/>
    </w:pPr>
    <w:rPr>
      <w:rFonts w:ascii="Times New Roman" w:eastAsia="Times New Roman" w:hAnsi="Times New Roman" w:cs="Times New Roman"/>
      <w:sz w:val="24"/>
      <w:szCs w:val="24"/>
      <w:lang w:eastAsia="en-GB"/>
    </w:rPr>
  </w:style>
  <w:style w:type="paragraph" w:customStyle="1" w:styleId="xl90">
    <w:name w:val="xl90"/>
    <w:basedOn w:val="Normal"/>
    <w:rsid w:val="000B7F38"/>
    <w:pPr>
      <w:pBdr>
        <w:top w:val="single" w:sz="8" w:space="0" w:color="ADADAD"/>
        <w:right w:val="single" w:sz="8" w:space="0" w:color="ADADAD"/>
      </w:pBdr>
      <w:spacing w:before="100" w:beforeAutospacing="1" w:after="100" w:afterAutospacing="1"/>
    </w:pPr>
    <w:rPr>
      <w:rFonts w:ascii="Times New Roman" w:eastAsia="Times New Roman" w:hAnsi="Times New Roman" w:cs="Times New Roman"/>
      <w:sz w:val="24"/>
      <w:szCs w:val="24"/>
      <w:lang w:eastAsia="en-GB"/>
    </w:rPr>
  </w:style>
  <w:style w:type="paragraph" w:customStyle="1" w:styleId="xl91">
    <w:name w:val="xl91"/>
    <w:basedOn w:val="Normal"/>
    <w:rsid w:val="000B7F38"/>
    <w:pPr>
      <w:pBdr>
        <w:left w:val="single" w:sz="8" w:space="0" w:color="ADADAD"/>
      </w:pBdr>
      <w:spacing w:before="100" w:beforeAutospacing="1" w:after="100" w:afterAutospacing="1"/>
    </w:pPr>
    <w:rPr>
      <w:rFonts w:ascii="Times New Roman" w:eastAsia="Times New Roman" w:hAnsi="Times New Roman" w:cs="Times New Roman"/>
      <w:sz w:val="24"/>
      <w:szCs w:val="24"/>
      <w:lang w:eastAsia="en-GB"/>
    </w:rPr>
  </w:style>
  <w:style w:type="paragraph" w:customStyle="1" w:styleId="xl92">
    <w:name w:val="xl92"/>
    <w:basedOn w:val="Normal"/>
    <w:rsid w:val="000B7F38"/>
    <w:pPr>
      <w:pBdr>
        <w:right w:val="single" w:sz="8" w:space="0" w:color="ADADAD"/>
      </w:pBdr>
      <w:spacing w:before="100" w:beforeAutospacing="1" w:after="100" w:afterAutospacing="1"/>
    </w:pPr>
    <w:rPr>
      <w:rFonts w:ascii="Times New Roman" w:eastAsia="Times New Roman" w:hAnsi="Times New Roman" w:cs="Times New Roman"/>
      <w:sz w:val="24"/>
      <w:szCs w:val="24"/>
      <w:lang w:eastAsia="en-GB"/>
    </w:rPr>
  </w:style>
  <w:style w:type="paragraph" w:customStyle="1" w:styleId="xl93">
    <w:name w:val="xl93"/>
    <w:basedOn w:val="Normal"/>
    <w:rsid w:val="000B7F38"/>
    <w:pPr>
      <w:pBdr>
        <w:left w:val="single" w:sz="8" w:space="0" w:color="ADADAD"/>
      </w:pBdr>
      <w:spacing w:before="100" w:beforeAutospacing="1" w:after="100" w:afterAutospacing="1"/>
    </w:pPr>
    <w:rPr>
      <w:rFonts w:ascii="Times New Roman" w:eastAsia="Times New Roman" w:hAnsi="Times New Roman" w:cs="Times New Roman"/>
      <w:b/>
      <w:bCs/>
      <w:sz w:val="24"/>
      <w:szCs w:val="24"/>
      <w:lang w:eastAsia="en-GB"/>
    </w:rPr>
  </w:style>
  <w:style w:type="paragraph" w:customStyle="1" w:styleId="xl94">
    <w:name w:val="xl94"/>
    <w:basedOn w:val="Normal"/>
    <w:rsid w:val="000B7F38"/>
    <w:pPr>
      <w:pBdr>
        <w:right w:val="single" w:sz="8" w:space="0" w:color="ADADAD"/>
      </w:pBdr>
      <w:spacing w:before="100" w:beforeAutospacing="1" w:after="100" w:afterAutospacing="1"/>
      <w:jc w:val="center"/>
    </w:pPr>
    <w:rPr>
      <w:rFonts w:ascii="Times New Roman" w:eastAsia="Times New Roman" w:hAnsi="Times New Roman" w:cs="Times New Roman"/>
      <w:b/>
      <w:bCs/>
      <w:sz w:val="24"/>
      <w:szCs w:val="24"/>
      <w:lang w:eastAsia="en-GB"/>
    </w:rPr>
  </w:style>
  <w:style w:type="paragraph" w:customStyle="1" w:styleId="xl95">
    <w:name w:val="xl95"/>
    <w:basedOn w:val="Normal"/>
    <w:rsid w:val="000B7F38"/>
    <w:pPr>
      <w:pBdr>
        <w:right w:val="single" w:sz="8" w:space="0" w:color="ADADAD"/>
      </w:pBdr>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96">
    <w:name w:val="xl96"/>
    <w:basedOn w:val="Normal"/>
    <w:rsid w:val="000B7F38"/>
    <w:pPr>
      <w:pBdr>
        <w:right w:val="single" w:sz="8" w:space="0" w:color="ADADAD"/>
      </w:pBdr>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97">
    <w:name w:val="xl97"/>
    <w:basedOn w:val="Normal"/>
    <w:rsid w:val="000B7F38"/>
    <w:pPr>
      <w:pBdr>
        <w:right w:val="single" w:sz="8" w:space="0" w:color="ADADAD"/>
      </w:pBdr>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98">
    <w:name w:val="xl98"/>
    <w:basedOn w:val="Normal"/>
    <w:rsid w:val="000B7F38"/>
    <w:pPr>
      <w:pBdr>
        <w:bottom w:val="single" w:sz="8" w:space="0" w:color="ADADAD"/>
      </w:pBdr>
      <w:spacing w:before="100" w:beforeAutospacing="1" w:after="100" w:afterAutospacing="1"/>
    </w:pPr>
    <w:rPr>
      <w:rFonts w:ascii="Times New Roman" w:eastAsia="Times New Roman" w:hAnsi="Times New Roman" w:cs="Times New Roman"/>
      <w:sz w:val="24"/>
      <w:szCs w:val="24"/>
      <w:lang w:eastAsia="en-GB"/>
    </w:rPr>
  </w:style>
  <w:style w:type="paragraph" w:customStyle="1" w:styleId="xl99">
    <w:name w:val="xl99"/>
    <w:basedOn w:val="Normal"/>
    <w:rsid w:val="000B7F38"/>
    <w:pPr>
      <w:pBdr>
        <w:bottom w:val="single" w:sz="8" w:space="0" w:color="ADADAD"/>
      </w:pBdr>
      <w:spacing w:before="100" w:beforeAutospacing="1" w:after="100" w:afterAutospacing="1"/>
      <w:jc w:val="center"/>
    </w:pPr>
    <w:rPr>
      <w:rFonts w:ascii="Times New Roman" w:eastAsia="Times New Roman" w:hAnsi="Times New Roman" w:cs="Times New Roman"/>
      <w:b/>
      <w:bCs/>
      <w:sz w:val="24"/>
      <w:szCs w:val="24"/>
      <w:lang w:eastAsia="en-GB"/>
    </w:rPr>
  </w:style>
  <w:style w:type="paragraph" w:customStyle="1" w:styleId="xl100">
    <w:name w:val="xl100"/>
    <w:basedOn w:val="Normal"/>
    <w:rsid w:val="000B7F38"/>
    <w:pPr>
      <w:pBdr>
        <w:bottom w:val="single" w:sz="8" w:space="0" w:color="ADADAD"/>
        <w:right w:val="single" w:sz="8" w:space="0" w:color="ADADAD"/>
      </w:pBdr>
      <w:spacing w:before="100" w:beforeAutospacing="1" w:after="100" w:afterAutospacing="1"/>
    </w:pPr>
    <w:rPr>
      <w:rFonts w:ascii="Times New Roman" w:eastAsia="Times New Roman" w:hAnsi="Times New Roman" w:cs="Times New Roman"/>
      <w:sz w:val="24"/>
      <w:szCs w:val="24"/>
      <w:lang w:eastAsia="en-GB"/>
    </w:rPr>
  </w:style>
  <w:style w:type="paragraph" w:customStyle="1" w:styleId="xl101">
    <w:name w:val="xl101"/>
    <w:basedOn w:val="Normal"/>
    <w:rsid w:val="000B7F38"/>
    <w:pPr>
      <w:spacing w:before="100" w:beforeAutospacing="1" w:after="100" w:afterAutospacing="1"/>
    </w:pPr>
    <w:rPr>
      <w:rFonts w:ascii="Times New Roman" w:eastAsia="Times New Roman" w:hAnsi="Times New Roman" w:cs="Times New Roman"/>
      <w:b/>
      <w:bCs/>
      <w:color w:val="0070C0"/>
      <w:sz w:val="24"/>
      <w:szCs w:val="24"/>
      <w:lang w:eastAsia="en-GB"/>
    </w:rPr>
  </w:style>
  <w:style w:type="paragraph" w:customStyle="1" w:styleId="xl102">
    <w:name w:val="xl102"/>
    <w:basedOn w:val="Normal"/>
    <w:rsid w:val="000B7F38"/>
    <w:pPr>
      <w:shd w:val="clear" w:color="000000" w:fill="DAE9F8"/>
      <w:spacing w:before="100" w:beforeAutospacing="1" w:after="100" w:afterAutospacing="1"/>
    </w:pPr>
    <w:rPr>
      <w:rFonts w:ascii="Times New Roman" w:eastAsia="Times New Roman" w:hAnsi="Times New Roman" w:cs="Times New Roman"/>
      <w:b/>
      <w:bCs/>
      <w:color w:val="0070C0"/>
      <w:sz w:val="24"/>
      <w:szCs w:val="24"/>
      <w:lang w:eastAsia="en-GB"/>
    </w:rPr>
  </w:style>
  <w:style w:type="paragraph" w:customStyle="1" w:styleId="xl103">
    <w:name w:val="xl103"/>
    <w:basedOn w:val="Normal"/>
    <w:rsid w:val="000B7F38"/>
    <w:pPr>
      <w:pBdr>
        <w:top w:val="single" w:sz="12" w:space="0" w:color="D0D0D0"/>
        <w:left w:val="single" w:sz="12" w:space="0" w:color="D0D0D0"/>
      </w:pBdr>
      <w:spacing w:before="100" w:beforeAutospacing="1" w:after="100" w:afterAutospacing="1"/>
    </w:pPr>
    <w:rPr>
      <w:rFonts w:ascii="Times New Roman" w:eastAsia="Times New Roman" w:hAnsi="Times New Roman" w:cs="Times New Roman"/>
      <w:b/>
      <w:bCs/>
      <w:sz w:val="24"/>
      <w:szCs w:val="24"/>
      <w:lang w:eastAsia="en-GB"/>
    </w:rPr>
  </w:style>
  <w:style w:type="paragraph" w:customStyle="1" w:styleId="xl104">
    <w:name w:val="xl104"/>
    <w:basedOn w:val="Normal"/>
    <w:rsid w:val="000B7F38"/>
    <w:pPr>
      <w:pBdr>
        <w:top w:val="single" w:sz="12" w:space="0" w:color="D0D0D0"/>
      </w:pBdr>
      <w:spacing w:before="100" w:beforeAutospacing="1" w:after="100" w:afterAutospacing="1"/>
    </w:pPr>
    <w:rPr>
      <w:rFonts w:ascii="Times New Roman" w:eastAsia="Times New Roman" w:hAnsi="Times New Roman" w:cs="Times New Roman"/>
      <w:b/>
      <w:bCs/>
      <w:sz w:val="24"/>
      <w:szCs w:val="24"/>
      <w:lang w:eastAsia="en-GB"/>
    </w:rPr>
  </w:style>
  <w:style w:type="paragraph" w:customStyle="1" w:styleId="xl105">
    <w:name w:val="xl105"/>
    <w:basedOn w:val="Normal"/>
    <w:rsid w:val="000B7F38"/>
    <w:pPr>
      <w:pBdr>
        <w:top w:val="single" w:sz="12" w:space="0" w:color="D0D0D0"/>
        <w:right w:val="single" w:sz="12" w:space="0" w:color="D0D0D0"/>
      </w:pBdr>
      <w:spacing w:before="100" w:beforeAutospacing="1" w:after="100" w:afterAutospacing="1"/>
    </w:pPr>
    <w:rPr>
      <w:rFonts w:ascii="Times New Roman" w:eastAsia="Times New Roman" w:hAnsi="Times New Roman" w:cs="Times New Roman"/>
      <w:sz w:val="24"/>
      <w:szCs w:val="24"/>
      <w:lang w:eastAsia="en-GB"/>
    </w:rPr>
  </w:style>
  <w:style w:type="paragraph" w:customStyle="1" w:styleId="xl106">
    <w:name w:val="xl106"/>
    <w:basedOn w:val="Normal"/>
    <w:rsid w:val="000B7F38"/>
    <w:pPr>
      <w:pBdr>
        <w:left w:val="single" w:sz="12" w:space="0" w:color="D0D0D0"/>
      </w:pBdr>
      <w:spacing w:before="100" w:beforeAutospacing="1" w:after="100" w:afterAutospacing="1"/>
    </w:pPr>
    <w:rPr>
      <w:rFonts w:ascii="Times New Roman" w:eastAsia="Times New Roman" w:hAnsi="Times New Roman" w:cs="Times New Roman"/>
      <w:sz w:val="24"/>
      <w:szCs w:val="24"/>
      <w:lang w:eastAsia="en-GB"/>
    </w:rPr>
  </w:style>
  <w:style w:type="paragraph" w:customStyle="1" w:styleId="xl107">
    <w:name w:val="xl107"/>
    <w:basedOn w:val="Normal"/>
    <w:rsid w:val="000B7F38"/>
    <w:pPr>
      <w:pBdr>
        <w:right w:val="single" w:sz="12" w:space="0" w:color="D0D0D0"/>
      </w:pBdr>
      <w:spacing w:before="100" w:beforeAutospacing="1" w:after="100" w:afterAutospacing="1"/>
    </w:pPr>
    <w:rPr>
      <w:rFonts w:ascii="Times New Roman" w:eastAsia="Times New Roman" w:hAnsi="Times New Roman" w:cs="Times New Roman"/>
      <w:sz w:val="24"/>
      <w:szCs w:val="24"/>
      <w:lang w:eastAsia="en-GB"/>
    </w:rPr>
  </w:style>
  <w:style w:type="paragraph" w:customStyle="1" w:styleId="xl108">
    <w:name w:val="xl108"/>
    <w:basedOn w:val="Normal"/>
    <w:rsid w:val="000B7F38"/>
    <w:pPr>
      <w:pBdr>
        <w:right w:val="single" w:sz="12" w:space="0" w:color="D0D0D0"/>
      </w:pBdr>
      <w:spacing w:before="100" w:beforeAutospacing="1" w:after="100" w:afterAutospacing="1"/>
    </w:pPr>
    <w:rPr>
      <w:rFonts w:ascii="Times New Roman" w:eastAsia="Times New Roman" w:hAnsi="Times New Roman" w:cs="Times New Roman"/>
      <w:sz w:val="24"/>
      <w:szCs w:val="24"/>
      <w:lang w:eastAsia="en-GB"/>
    </w:rPr>
  </w:style>
  <w:style w:type="paragraph" w:customStyle="1" w:styleId="xl109">
    <w:name w:val="xl109"/>
    <w:basedOn w:val="Normal"/>
    <w:rsid w:val="000B7F38"/>
    <w:pPr>
      <w:pBdr>
        <w:right w:val="single" w:sz="12" w:space="0" w:color="D0D0D0"/>
      </w:pBdr>
      <w:spacing w:before="100" w:beforeAutospacing="1" w:after="100" w:afterAutospacing="1"/>
    </w:pPr>
    <w:rPr>
      <w:rFonts w:ascii="Times New Roman" w:eastAsia="Times New Roman" w:hAnsi="Times New Roman" w:cs="Times New Roman"/>
      <w:sz w:val="24"/>
      <w:szCs w:val="24"/>
      <w:lang w:eastAsia="en-GB"/>
    </w:rPr>
  </w:style>
  <w:style w:type="paragraph" w:customStyle="1" w:styleId="xl110">
    <w:name w:val="xl110"/>
    <w:basedOn w:val="Normal"/>
    <w:rsid w:val="000B7F38"/>
    <w:pPr>
      <w:pBdr>
        <w:right w:val="single" w:sz="12" w:space="0" w:color="D0D0D0"/>
      </w:pBdr>
      <w:spacing w:before="100" w:beforeAutospacing="1" w:after="100" w:afterAutospacing="1"/>
    </w:pPr>
    <w:rPr>
      <w:rFonts w:ascii="Times New Roman" w:eastAsia="Times New Roman" w:hAnsi="Times New Roman" w:cs="Times New Roman"/>
      <w:b/>
      <w:bCs/>
      <w:sz w:val="24"/>
      <w:szCs w:val="24"/>
      <w:lang w:eastAsia="en-GB"/>
    </w:rPr>
  </w:style>
  <w:style w:type="paragraph" w:customStyle="1" w:styleId="xl111">
    <w:name w:val="xl111"/>
    <w:basedOn w:val="Normal"/>
    <w:rsid w:val="000B7F38"/>
    <w:pPr>
      <w:pBdr>
        <w:left w:val="single" w:sz="12" w:space="0" w:color="D0D0D0"/>
      </w:pBdr>
      <w:spacing w:before="100" w:beforeAutospacing="1" w:after="100" w:afterAutospacing="1"/>
    </w:pPr>
    <w:rPr>
      <w:rFonts w:ascii="Times New Roman" w:eastAsia="Times New Roman" w:hAnsi="Times New Roman" w:cs="Times New Roman"/>
      <w:b/>
      <w:bCs/>
      <w:sz w:val="24"/>
      <w:szCs w:val="24"/>
      <w:lang w:eastAsia="en-GB"/>
    </w:rPr>
  </w:style>
  <w:style w:type="paragraph" w:customStyle="1" w:styleId="xl112">
    <w:name w:val="xl112"/>
    <w:basedOn w:val="Normal"/>
    <w:rsid w:val="000B7F38"/>
    <w:pPr>
      <w:pBdr>
        <w:left w:val="single" w:sz="12" w:space="0" w:color="D0D0D0"/>
        <w:bottom w:val="single" w:sz="12" w:space="0" w:color="D0D0D0"/>
      </w:pBdr>
      <w:spacing w:before="100" w:beforeAutospacing="1" w:after="100" w:afterAutospacing="1"/>
    </w:pPr>
    <w:rPr>
      <w:rFonts w:ascii="Times New Roman" w:eastAsia="Times New Roman" w:hAnsi="Times New Roman" w:cs="Times New Roman"/>
      <w:sz w:val="24"/>
      <w:szCs w:val="24"/>
      <w:lang w:eastAsia="en-GB"/>
    </w:rPr>
  </w:style>
  <w:style w:type="paragraph" w:customStyle="1" w:styleId="xl113">
    <w:name w:val="xl113"/>
    <w:basedOn w:val="Normal"/>
    <w:rsid w:val="000B7F38"/>
    <w:pPr>
      <w:pBdr>
        <w:bottom w:val="single" w:sz="12" w:space="0" w:color="D0D0D0"/>
      </w:pBdr>
      <w:spacing w:before="100" w:beforeAutospacing="1" w:after="100" w:afterAutospacing="1"/>
      <w:jc w:val="right"/>
    </w:pPr>
    <w:rPr>
      <w:rFonts w:ascii="Times New Roman" w:eastAsia="Times New Roman" w:hAnsi="Times New Roman" w:cs="Times New Roman"/>
      <w:b/>
      <w:bCs/>
      <w:sz w:val="24"/>
      <w:szCs w:val="24"/>
      <w:lang w:eastAsia="en-GB"/>
    </w:rPr>
  </w:style>
  <w:style w:type="paragraph" w:customStyle="1" w:styleId="xl114">
    <w:name w:val="xl114"/>
    <w:basedOn w:val="Normal"/>
    <w:rsid w:val="000B7F38"/>
    <w:pPr>
      <w:pBdr>
        <w:bottom w:val="single" w:sz="12" w:space="0" w:color="D0D0D0"/>
        <w:right w:val="single" w:sz="12" w:space="0" w:color="D0D0D0"/>
      </w:pBdr>
      <w:spacing w:before="100" w:beforeAutospacing="1" w:after="100" w:afterAutospacing="1"/>
    </w:pPr>
    <w:rPr>
      <w:rFonts w:ascii="Times New Roman" w:eastAsia="Times New Roman" w:hAnsi="Times New Roman" w:cs="Times New Roman"/>
      <w:b/>
      <w:bCs/>
      <w:sz w:val="24"/>
      <w:szCs w:val="24"/>
      <w:lang w:eastAsia="en-GB"/>
    </w:rPr>
  </w:style>
  <w:style w:type="paragraph" w:customStyle="1" w:styleId="xl115">
    <w:name w:val="xl115"/>
    <w:basedOn w:val="Normal"/>
    <w:rsid w:val="000B7F38"/>
    <w:pPr>
      <w:shd w:val="clear" w:color="000000" w:fill="B5E6A2"/>
      <w:spacing w:before="100" w:beforeAutospacing="1" w:after="100" w:afterAutospacing="1"/>
    </w:pPr>
    <w:rPr>
      <w:rFonts w:ascii="Times New Roman" w:eastAsia="Times New Roman" w:hAnsi="Times New Roman" w:cs="Times New Roman"/>
      <w:sz w:val="24"/>
      <w:szCs w:val="24"/>
      <w:lang w:eastAsia="en-GB"/>
    </w:rPr>
  </w:style>
  <w:style w:type="paragraph" w:customStyle="1" w:styleId="xl116">
    <w:name w:val="xl116"/>
    <w:basedOn w:val="Normal"/>
    <w:rsid w:val="000B7F38"/>
    <w:pPr>
      <w:shd w:val="clear" w:color="000000" w:fill="F7C7AC"/>
      <w:spacing w:before="100" w:beforeAutospacing="1" w:after="100" w:afterAutospacing="1"/>
    </w:pPr>
    <w:rPr>
      <w:rFonts w:ascii="Times New Roman" w:eastAsia="Times New Roman" w:hAnsi="Times New Roman" w:cs="Times New Roman"/>
      <w:sz w:val="24"/>
      <w:szCs w:val="24"/>
      <w:lang w:eastAsia="en-GB"/>
    </w:rPr>
  </w:style>
  <w:style w:type="paragraph" w:customStyle="1" w:styleId="xl117">
    <w:name w:val="xl117"/>
    <w:basedOn w:val="Normal"/>
    <w:rsid w:val="000B7F38"/>
    <w:pPr>
      <w:pBdr>
        <w:top w:val="single" w:sz="8" w:space="0" w:color="A6A6A6"/>
        <w:left w:val="single" w:sz="8" w:space="0" w:color="A6A6A6"/>
        <w:bottom w:val="single" w:sz="8" w:space="0" w:color="A6A6A6"/>
      </w:pBdr>
      <w:spacing w:before="100" w:beforeAutospacing="1" w:after="100" w:afterAutospacing="1"/>
      <w:textAlignment w:val="center"/>
    </w:pPr>
    <w:rPr>
      <w:rFonts w:ascii="Arial Nova" w:eastAsia="Times New Roman" w:hAnsi="Arial Nova" w:cs="Times New Roman"/>
      <w:color w:val="000000"/>
      <w:sz w:val="20"/>
      <w:szCs w:val="20"/>
      <w:lang w:eastAsia="en-GB"/>
    </w:rPr>
  </w:style>
  <w:style w:type="paragraph" w:customStyle="1" w:styleId="xl118">
    <w:name w:val="xl118"/>
    <w:basedOn w:val="Normal"/>
    <w:rsid w:val="000B7F38"/>
    <w:pPr>
      <w:pBdr>
        <w:top w:val="single" w:sz="8" w:space="0" w:color="A6A6A6"/>
        <w:bottom w:val="single" w:sz="8" w:space="0" w:color="A6A6A6"/>
      </w:pBdr>
      <w:spacing w:before="100" w:beforeAutospacing="1" w:after="100" w:afterAutospacing="1"/>
      <w:textAlignment w:val="center"/>
    </w:pPr>
    <w:rPr>
      <w:rFonts w:ascii="Arial Nova" w:eastAsia="Times New Roman" w:hAnsi="Arial Nova" w:cs="Times New Roman"/>
      <w:color w:val="000000"/>
      <w:sz w:val="20"/>
      <w:szCs w:val="20"/>
      <w:lang w:eastAsia="en-GB"/>
    </w:rPr>
  </w:style>
  <w:style w:type="paragraph" w:customStyle="1" w:styleId="xl119">
    <w:name w:val="xl119"/>
    <w:basedOn w:val="Normal"/>
    <w:rsid w:val="000B7F38"/>
    <w:pPr>
      <w:pBdr>
        <w:top w:val="single" w:sz="8" w:space="0" w:color="A6A6A6"/>
        <w:bottom w:val="single" w:sz="8" w:space="0" w:color="A6A6A6"/>
        <w:right w:val="single" w:sz="8" w:space="0" w:color="A6A6A6"/>
      </w:pBdr>
      <w:spacing w:before="100" w:beforeAutospacing="1" w:after="100" w:afterAutospacing="1"/>
      <w:textAlignment w:val="center"/>
    </w:pPr>
    <w:rPr>
      <w:rFonts w:ascii="Arial Nova" w:eastAsia="Times New Roman" w:hAnsi="Arial Nova" w:cs="Times New Roman"/>
      <w:color w:val="000000"/>
      <w:sz w:val="20"/>
      <w:szCs w:val="20"/>
      <w:lang w:eastAsia="en-GB"/>
    </w:rPr>
  </w:style>
  <w:style w:type="paragraph" w:customStyle="1" w:styleId="xl120">
    <w:name w:val="xl120"/>
    <w:basedOn w:val="Normal"/>
    <w:rsid w:val="000B7F38"/>
    <w:pPr>
      <w:pBdr>
        <w:top w:val="single" w:sz="8" w:space="0" w:color="A6A6A6"/>
        <w:left w:val="single" w:sz="8" w:space="0" w:color="A6A6A6"/>
        <w:bottom w:val="single" w:sz="8" w:space="0" w:color="A6A6A6"/>
      </w:pBdr>
      <w:spacing w:before="100" w:beforeAutospacing="1" w:after="100" w:afterAutospacing="1"/>
      <w:jc w:val="center"/>
      <w:textAlignment w:val="center"/>
    </w:pPr>
    <w:rPr>
      <w:rFonts w:ascii="Arial Nova" w:eastAsia="Times New Roman" w:hAnsi="Arial Nova" w:cs="Times New Roman"/>
      <w:color w:val="00B050"/>
      <w:sz w:val="20"/>
      <w:szCs w:val="20"/>
      <w:lang w:eastAsia="en-GB"/>
    </w:rPr>
  </w:style>
  <w:style w:type="paragraph" w:customStyle="1" w:styleId="xl121">
    <w:name w:val="xl121"/>
    <w:basedOn w:val="Normal"/>
    <w:rsid w:val="000B7F38"/>
    <w:pPr>
      <w:pBdr>
        <w:top w:val="single" w:sz="8" w:space="0" w:color="A6A6A6"/>
        <w:bottom w:val="single" w:sz="8" w:space="0" w:color="A6A6A6"/>
      </w:pBdr>
      <w:spacing w:before="100" w:beforeAutospacing="1" w:after="100" w:afterAutospacing="1"/>
      <w:jc w:val="center"/>
      <w:textAlignment w:val="center"/>
    </w:pPr>
    <w:rPr>
      <w:rFonts w:ascii="Arial Nova" w:eastAsia="Times New Roman" w:hAnsi="Arial Nova" w:cs="Times New Roman"/>
      <w:color w:val="00B050"/>
      <w:sz w:val="20"/>
      <w:szCs w:val="20"/>
      <w:lang w:eastAsia="en-GB"/>
    </w:rPr>
  </w:style>
  <w:style w:type="paragraph" w:customStyle="1" w:styleId="xl122">
    <w:name w:val="xl122"/>
    <w:basedOn w:val="Normal"/>
    <w:rsid w:val="000B7F38"/>
    <w:pPr>
      <w:pBdr>
        <w:top w:val="single" w:sz="8" w:space="0" w:color="A6A6A6"/>
        <w:bottom w:val="single" w:sz="8" w:space="0" w:color="A6A6A6"/>
        <w:right w:val="single" w:sz="8" w:space="0" w:color="A6A6A6"/>
      </w:pBdr>
      <w:spacing w:before="100" w:beforeAutospacing="1" w:after="100" w:afterAutospacing="1"/>
      <w:jc w:val="center"/>
      <w:textAlignment w:val="center"/>
    </w:pPr>
    <w:rPr>
      <w:rFonts w:ascii="Arial Nova" w:eastAsia="Times New Roman" w:hAnsi="Arial Nova" w:cs="Times New Roman"/>
      <w:color w:val="00B050"/>
      <w:sz w:val="20"/>
      <w:szCs w:val="20"/>
      <w:lang w:eastAsia="en-GB"/>
    </w:rPr>
  </w:style>
  <w:style w:type="paragraph" w:customStyle="1" w:styleId="xl123">
    <w:name w:val="xl123"/>
    <w:basedOn w:val="Normal"/>
    <w:rsid w:val="000B7F38"/>
    <w:pPr>
      <w:spacing w:before="100" w:beforeAutospacing="1" w:after="100" w:afterAutospacing="1"/>
      <w:jc w:val="center"/>
    </w:pPr>
    <w:rPr>
      <w:rFonts w:ascii="Times New Roman" w:eastAsia="Times New Roman" w:hAnsi="Times New Roman" w:cs="Times New Roman"/>
      <w:sz w:val="24"/>
      <w:szCs w:val="24"/>
      <w:lang w:eastAsia="en-GB"/>
    </w:rPr>
  </w:style>
  <w:style w:type="paragraph" w:customStyle="1" w:styleId="xl124">
    <w:name w:val="xl124"/>
    <w:basedOn w:val="Normal"/>
    <w:rsid w:val="000B7F38"/>
    <w:pPr>
      <w:spacing w:before="100" w:beforeAutospacing="1" w:after="100" w:afterAutospacing="1"/>
    </w:pPr>
    <w:rPr>
      <w:rFonts w:ascii="Times New Roman" w:eastAsia="Times New Roman" w:hAnsi="Times New Roman" w:cs="Times New Roman"/>
      <w:color w:val="156082"/>
      <w:sz w:val="24"/>
      <w:szCs w:val="24"/>
      <w:lang w:eastAsia="en-GB"/>
    </w:rPr>
  </w:style>
  <w:style w:type="paragraph" w:customStyle="1" w:styleId="xl125">
    <w:name w:val="xl125"/>
    <w:basedOn w:val="Normal"/>
    <w:rsid w:val="000B7F38"/>
    <w:pPr>
      <w:spacing w:before="100" w:beforeAutospacing="1" w:after="100" w:afterAutospacing="1"/>
    </w:pPr>
    <w:rPr>
      <w:rFonts w:ascii="Times New Roman" w:eastAsia="Times New Roman" w:hAnsi="Times New Roman" w:cs="Times New Roman"/>
      <w:b/>
      <w:bCs/>
      <w:color w:val="00B050"/>
      <w:sz w:val="24"/>
      <w:szCs w:val="24"/>
      <w:lang w:eastAsia="en-GB"/>
    </w:rPr>
  </w:style>
  <w:style w:type="paragraph" w:customStyle="1" w:styleId="xl126">
    <w:name w:val="xl126"/>
    <w:basedOn w:val="Normal"/>
    <w:rsid w:val="000B7F38"/>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l127">
    <w:name w:val="xl127"/>
    <w:basedOn w:val="Normal"/>
    <w:rsid w:val="000B7F38"/>
    <w:pPr>
      <w:shd w:val="clear" w:color="000000" w:fill="FBE2D5"/>
      <w:spacing w:before="100" w:beforeAutospacing="1" w:after="100" w:afterAutospacing="1"/>
    </w:pPr>
    <w:rPr>
      <w:rFonts w:ascii="Times New Roman" w:eastAsia="Times New Roman" w:hAnsi="Times New Roman" w:cs="Times New Roman"/>
      <w:sz w:val="24"/>
      <w:szCs w:val="24"/>
      <w:lang w:eastAsia="en-GB"/>
    </w:rPr>
  </w:style>
  <w:style w:type="paragraph" w:customStyle="1" w:styleId="xl128">
    <w:name w:val="xl128"/>
    <w:basedOn w:val="Normal"/>
    <w:rsid w:val="000B7F38"/>
    <w:pPr>
      <w:spacing w:before="100" w:beforeAutospacing="1" w:after="100" w:afterAutospacing="1"/>
      <w:jc w:val="center"/>
    </w:pPr>
    <w:rPr>
      <w:rFonts w:ascii="Times New Roman" w:eastAsia="Times New Roman" w:hAnsi="Times New Roman" w:cs="Times New Roman"/>
      <w:b/>
      <w:bCs/>
      <w:sz w:val="24"/>
      <w:szCs w:val="24"/>
      <w:lang w:eastAsia="en-GB"/>
    </w:rPr>
  </w:style>
  <w:style w:type="paragraph" w:customStyle="1" w:styleId="xl129">
    <w:name w:val="xl129"/>
    <w:basedOn w:val="Normal"/>
    <w:rsid w:val="000B7F38"/>
    <w:pPr>
      <w:pBdr>
        <w:top w:val="single" w:sz="8" w:space="0" w:color="ADADAD"/>
        <w:left w:val="single" w:sz="8" w:space="0" w:color="ADADAD"/>
      </w:pBdr>
      <w:spacing w:before="100" w:beforeAutospacing="1" w:after="100" w:afterAutospacing="1"/>
    </w:pPr>
    <w:rPr>
      <w:rFonts w:ascii="Times New Roman" w:eastAsia="Times New Roman" w:hAnsi="Times New Roman" w:cs="Times New Roman"/>
      <w:b/>
      <w:bCs/>
      <w:sz w:val="24"/>
      <w:szCs w:val="24"/>
      <w:lang w:eastAsia="en-GB"/>
    </w:rPr>
  </w:style>
  <w:style w:type="paragraph" w:customStyle="1" w:styleId="xl130">
    <w:name w:val="xl130"/>
    <w:basedOn w:val="Normal"/>
    <w:rsid w:val="000B7F38"/>
    <w:pPr>
      <w:pBdr>
        <w:top w:val="single" w:sz="8" w:space="0" w:color="ADADAD"/>
      </w:pBdr>
      <w:spacing w:before="100" w:beforeAutospacing="1" w:after="100" w:afterAutospacing="1"/>
    </w:pPr>
    <w:rPr>
      <w:rFonts w:ascii="Times New Roman" w:eastAsia="Times New Roman" w:hAnsi="Times New Roman" w:cs="Times New Roman"/>
      <w:b/>
      <w:bCs/>
      <w:sz w:val="24"/>
      <w:szCs w:val="24"/>
      <w:lang w:eastAsia="en-GB"/>
    </w:rPr>
  </w:style>
  <w:style w:type="paragraph" w:customStyle="1" w:styleId="xl131">
    <w:name w:val="xl131"/>
    <w:basedOn w:val="Normal"/>
    <w:rsid w:val="000B7F38"/>
    <w:pPr>
      <w:pBdr>
        <w:left w:val="single" w:sz="8" w:space="0" w:color="ADADAD"/>
        <w:bottom w:val="single" w:sz="8" w:space="0" w:color="ADADAD"/>
      </w:pBdr>
      <w:spacing w:before="100" w:beforeAutospacing="1" w:after="100" w:afterAutospacing="1"/>
    </w:pPr>
    <w:rPr>
      <w:rFonts w:ascii="Times New Roman" w:eastAsia="Times New Roman" w:hAnsi="Times New Roman" w:cs="Times New Roman"/>
      <w:b/>
      <w:bCs/>
      <w:sz w:val="24"/>
      <w:szCs w:val="24"/>
      <w:lang w:eastAsia="en-GB"/>
    </w:rPr>
  </w:style>
  <w:style w:type="paragraph" w:customStyle="1" w:styleId="xl132">
    <w:name w:val="xl132"/>
    <w:basedOn w:val="Normal"/>
    <w:rsid w:val="000B7F38"/>
    <w:pPr>
      <w:pBdr>
        <w:bottom w:val="single" w:sz="8" w:space="0" w:color="ADADAD"/>
      </w:pBdr>
      <w:spacing w:before="100" w:beforeAutospacing="1" w:after="100" w:afterAutospacing="1"/>
    </w:pPr>
    <w:rPr>
      <w:rFonts w:ascii="Times New Roman" w:eastAsia="Times New Roman" w:hAnsi="Times New Roman" w:cs="Times New Roman"/>
      <w:b/>
      <w:bCs/>
      <w:sz w:val="24"/>
      <w:szCs w:val="24"/>
      <w:lang w:eastAsia="en-GB"/>
    </w:rPr>
  </w:style>
  <w:style w:type="paragraph" w:customStyle="1" w:styleId="xl133">
    <w:name w:val="xl133"/>
    <w:basedOn w:val="Normal"/>
    <w:rsid w:val="000B7F38"/>
    <w:pPr>
      <w:pBdr>
        <w:top w:val="single" w:sz="8" w:space="0" w:color="A6A6A6"/>
        <w:left w:val="single" w:sz="8" w:space="0" w:color="A6A6A6"/>
      </w:pBdr>
      <w:spacing w:before="100" w:beforeAutospacing="1" w:after="100" w:afterAutospacing="1"/>
      <w:textAlignment w:val="center"/>
    </w:pPr>
    <w:rPr>
      <w:rFonts w:ascii="Arial Nova" w:eastAsia="Times New Roman" w:hAnsi="Arial Nova" w:cs="Times New Roman"/>
      <w:b/>
      <w:bCs/>
      <w:color w:val="000000"/>
      <w:sz w:val="20"/>
      <w:szCs w:val="20"/>
      <w:lang w:eastAsia="en-GB"/>
    </w:rPr>
  </w:style>
  <w:style w:type="paragraph" w:customStyle="1" w:styleId="xl134">
    <w:name w:val="xl134"/>
    <w:basedOn w:val="Normal"/>
    <w:rsid w:val="000B7F38"/>
    <w:pPr>
      <w:pBdr>
        <w:top w:val="single" w:sz="8" w:space="0" w:color="A6A6A6"/>
      </w:pBdr>
      <w:spacing w:before="100" w:beforeAutospacing="1" w:after="100" w:afterAutospacing="1"/>
      <w:textAlignment w:val="center"/>
    </w:pPr>
    <w:rPr>
      <w:rFonts w:ascii="Arial Nova" w:eastAsia="Times New Roman" w:hAnsi="Arial Nova" w:cs="Times New Roman"/>
      <w:b/>
      <w:bCs/>
      <w:color w:val="000000"/>
      <w:sz w:val="20"/>
      <w:szCs w:val="20"/>
      <w:lang w:eastAsia="en-GB"/>
    </w:rPr>
  </w:style>
  <w:style w:type="paragraph" w:customStyle="1" w:styleId="xl135">
    <w:name w:val="xl135"/>
    <w:basedOn w:val="Normal"/>
    <w:rsid w:val="000B7F38"/>
    <w:pPr>
      <w:pBdr>
        <w:top w:val="single" w:sz="8" w:space="0" w:color="A6A6A6"/>
        <w:right w:val="single" w:sz="8" w:space="0" w:color="A6A6A6"/>
      </w:pBdr>
      <w:spacing w:before="100" w:beforeAutospacing="1" w:after="100" w:afterAutospacing="1"/>
      <w:textAlignment w:val="center"/>
    </w:pPr>
    <w:rPr>
      <w:rFonts w:ascii="Arial Nova" w:eastAsia="Times New Roman" w:hAnsi="Arial Nova" w:cs="Times New Roman"/>
      <w:b/>
      <w:bCs/>
      <w:color w:val="000000"/>
      <w:sz w:val="20"/>
      <w:szCs w:val="20"/>
      <w:lang w:eastAsia="en-GB"/>
    </w:rPr>
  </w:style>
  <w:style w:type="paragraph" w:customStyle="1" w:styleId="xl136">
    <w:name w:val="xl136"/>
    <w:basedOn w:val="Normal"/>
    <w:rsid w:val="000B7F38"/>
    <w:pPr>
      <w:pBdr>
        <w:left w:val="single" w:sz="8" w:space="0" w:color="A6A6A6"/>
        <w:bottom w:val="single" w:sz="8" w:space="0" w:color="A6A6A6"/>
      </w:pBdr>
      <w:spacing w:before="100" w:beforeAutospacing="1" w:after="100" w:afterAutospacing="1"/>
      <w:textAlignment w:val="center"/>
    </w:pPr>
    <w:rPr>
      <w:rFonts w:ascii="Arial Nova" w:eastAsia="Times New Roman" w:hAnsi="Arial Nova" w:cs="Times New Roman"/>
      <w:b/>
      <w:bCs/>
      <w:color w:val="000000"/>
      <w:sz w:val="20"/>
      <w:szCs w:val="20"/>
      <w:lang w:eastAsia="en-GB"/>
    </w:rPr>
  </w:style>
  <w:style w:type="paragraph" w:customStyle="1" w:styleId="xl137">
    <w:name w:val="xl137"/>
    <w:basedOn w:val="Normal"/>
    <w:rsid w:val="000B7F38"/>
    <w:pPr>
      <w:pBdr>
        <w:bottom w:val="single" w:sz="8" w:space="0" w:color="A6A6A6"/>
      </w:pBdr>
      <w:spacing w:before="100" w:beforeAutospacing="1" w:after="100" w:afterAutospacing="1"/>
      <w:textAlignment w:val="center"/>
    </w:pPr>
    <w:rPr>
      <w:rFonts w:ascii="Arial Nova" w:eastAsia="Times New Roman" w:hAnsi="Arial Nova" w:cs="Times New Roman"/>
      <w:b/>
      <w:bCs/>
      <w:color w:val="000000"/>
      <w:sz w:val="20"/>
      <w:szCs w:val="20"/>
      <w:lang w:eastAsia="en-GB"/>
    </w:rPr>
  </w:style>
  <w:style w:type="paragraph" w:customStyle="1" w:styleId="xl138">
    <w:name w:val="xl138"/>
    <w:basedOn w:val="Normal"/>
    <w:rsid w:val="000B7F38"/>
    <w:pPr>
      <w:pBdr>
        <w:bottom w:val="single" w:sz="8" w:space="0" w:color="A6A6A6"/>
        <w:right w:val="single" w:sz="8" w:space="0" w:color="A6A6A6"/>
      </w:pBdr>
      <w:spacing w:before="100" w:beforeAutospacing="1" w:after="100" w:afterAutospacing="1"/>
      <w:textAlignment w:val="center"/>
    </w:pPr>
    <w:rPr>
      <w:rFonts w:ascii="Arial Nova" w:eastAsia="Times New Roman" w:hAnsi="Arial Nova" w:cs="Times New Roman"/>
      <w:b/>
      <w:bCs/>
      <w:color w:val="000000"/>
      <w:sz w:val="20"/>
      <w:szCs w:val="20"/>
      <w:lang w:eastAsia="en-GB"/>
    </w:rPr>
  </w:style>
  <w:style w:type="paragraph" w:customStyle="1" w:styleId="xl139">
    <w:name w:val="xl139"/>
    <w:basedOn w:val="Normal"/>
    <w:rsid w:val="000B7F38"/>
    <w:pPr>
      <w:pBdr>
        <w:top w:val="single" w:sz="8" w:space="0" w:color="A6A6A6"/>
        <w:left w:val="single" w:sz="8" w:space="0" w:color="A6A6A6"/>
        <w:right w:val="single" w:sz="8" w:space="0" w:color="A6A6A6"/>
      </w:pBdr>
      <w:spacing w:before="100" w:beforeAutospacing="1" w:after="100" w:afterAutospacing="1"/>
      <w:jc w:val="center"/>
      <w:textAlignment w:val="center"/>
    </w:pPr>
    <w:rPr>
      <w:rFonts w:ascii="Arial Nova" w:eastAsia="Times New Roman" w:hAnsi="Arial Nova" w:cs="Times New Roman"/>
      <w:b/>
      <w:bCs/>
      <w:color w:val="FF0000"/>
      <w:sz w:val="20"/>
      <w:szCs w:val="20"/>
      <w:lang w:eastAsia="en-GB"/>
    </w:rPr>
  </w:style>
  <w:style w:type="paragraph" w:customStyle="1" w:styleId="xl140">
    <w:name w:val="xl140"/>
    <w:basedOn w:val="Normal"/>
    <w:rsid w:val="000B7F38"/>
    <w:pPr>
      <w:pBdr>
        <w:left w:val="single" w:sz="8" w:space="0" w:color="A6A6A6"/>
        <w:bottom w:val="single" w:sz="8" w:space="0" w:color="A6A6A6"/>
        <w:right w:val="single" w:sz="8" w:space="0" w:color="A6A6A6"/>
      </w:pBdr>
      <w:spacing w:before="100" w:beforeAutospacing="1" w:after="100" w:afterAutospacing="1"/>
      <w:jc w:val="center"/>
      <w:textAlignment w:val="center"/>
    </w:pPr>
    <w:rPr>
      <w:rFonts w:ascii="Arial Nova" w:eastAsia="Times New Roman" w:hAnsi="Arial Nova" w:cs="Times New Roman"/>
      <w:b/>
      <w:bCs/>
      <w:color w:val="FF0000"/>
      <w:sz w:val="20"/>
      <w:szCs w:val="20"/>
      <w:lang w:eastAsia="en-GB"/>
    </w:rPr>
  </w:style>
  <w:style w:type="paragraph" w:customStyle="1" w:styleId="xl141">
    <w:name w:val="xl141"/>
    <w:basedOn w:val="Normal"/>
    <w:rsid w:val="000B7F38"/>
    <w:pPr>
      <w:pBdr>
        <w:top w:val="single" w:sz="8" w:space="0" w:color="A6A6A6"/>
        <w:left w:val="single" w:sz="8" w:space="0" w:color="A6A6A6"/>
      </w:pBdr>
      <w:spacing w:before="100" w:beforeAutospacing="1" w:after="100" w:afterAutospacing="1"/>
      <w:textAlignment w:val="center"/>
    </w:pPr>
    <w:rPr>
      <w:rFonts w:ascii="Arial Nova" w:eastAsia="Times New Roman" w:hAnsi="Arial Nova" w:cs="Times New Roman"/>
      <w:b/>
      <w:bCs/>
      <w:color w:val="00B050"/>
      <w:sz w:val="20"/>
      <w:szCs w:val="20"/>
      <w:lang w:eastAsia="en-GB"/>
    </w:rPr>
  </w:style>
  <w:style w:type="paragraph" w:customStyle="1" w:styleId="xl142">
    <w:name w:val="xl142"/>
    <w:basedOn w:val="Normal"/>
    <w:rsid w:val="000B7F38"/>
    <w:pPr>
      <w:pBdr>
        <w:top w:val="single" w:sz="8" w:space="0" w:color="A6A6A6"/>
      </w:pBdr>
      <w:spacing w:before="100" w:beforeAutospacing="1" w:after="100" w:afterAutospacing="1"/>
      <w:textAlignment w:val="center"/>
    </w:pPr>
    <w:rPr>
      <w:rFonts w:ascii="Arial Nova" w:eastAsia="Times New Roman" w:hAnsi="Arial Nova" w:cs="Times New Roman"/>
      <w:b/>
      <w:bCs/>
      <w:color w:val="00B050"/>
      <w:sz w:val="20"/>
      <w:szCs w:val="20"/>
      <w:lang w:eastAsia="en-GB"/>
    </w:rPr>
  </w:style>
  <w:style w:type="paragraph" w:customStyle="1" w:styleId="xl143">
    <w:name w:val="xl143"/>
    <w:basedOn w:val="Normal"/>
    <w:rsid w:val="000B7F38"/>
    <w:pPr>
      <w:pBdr>
        <w:top w:val="single" w:sz="8" w:space="0" w:color="A6A6A6"/>
        <w:right w:val="single" w:sz="8" w:space="0" w:color="A6A6A6"/>
      </w:pBdr>
      <w:spacing w:before="100" w:beforeAutospacing="1" w:after="100" w:afterAutospacing="1"/>
      <w:textAlignment w:val="center"/>
    </w:pPr>
    <w:rPr>
      <w:rFonts w:ascii="Arial Nova" w:eastAsia="Times New Roman" w:hAnsi="Arial Nova" w:cs="Times New Roman"/>
      <w:b/>
      <w:bCs/>
      <w:color w:val="00B050"/>
      <w:sz w:val="20"/>
      <w:szCs w:val="20"/>
      <w:lang w:eastAsia="en-GB"/>
    </w:rPr>
  </w:style>
  <w:style w:type="paragraph" w:customStyle="1" w:styleId="xl144">
    <w:name w:val="xl144"/>
    <w:basedOn w:val="Normal"/>
    <w:rsid w:val="000B7F38"/>
    <w:pPr>
      <w:pBdr>
        <w:left w:val="single" w:sz="8" w:space="0" w:color="A6A6A6"/>
        <w:bottom w:val="single" w:sz="8" w:space="0" w:color="A6A6A6"/>
      </w:pBdr>
      <w:spacing w:before="100" w:beforeAutospacing="1" w:after="100" w:afterAutospacing="1"/>
      <w:textAlignment w:val="center"/>
    </w:pPr>
    <w:rPr>
      <w:rFonts w:ascii="Arial Nova" w:eastAsia="Times New Roman" w:hAnsi="Arial Nova" w:cs="Times New Roman"/>
      <w:b/>
      <w:bCs/>
      <w:color w:val="00B050"/>
      <w:sz w:val="20"/>
      <w:szCs w:val="20"/>
      <w:lang w:eastAsia="en-GB"/>
    </w:rPr>
  </w:style>
  <w:style w:type="paragraph" w:customStyle="1" w:styleId="xl145">
    <w:name w:val="xl145"/>
    <w:basedOn w:val="Normal"/>
    <w:rsid w:val="000B7F38"/>
    <w:pPr>
      <w:pBdr>
        <w:bottom w:val="single" w:sz="8" w:space="0" w:color="A6A6A6"/>
      </w:pBdr>
      <w:spacing w:before="100" w:beforeAutospacing="1" w:after="100" w:afterAutospacing="1"/>
      <w:textAlignment w:val="center"/>
    </w:pPr>
    <w:rPr>
      <w:rFonts w:ascii="Arial Nova" w:eastAsia="Times New Roman" w:hAnsi="Arial Nova" w:cs="Times New Roman"/>
      <w:b/>
      <w:bCs/>
      <w:color w:val="00B050"/>
      <w:sz w:val="20"/>
      <w:szCs w:val="20"/>
      <w:lang w:eastAsia="en-GB"/>
    </w:rPr>
  </w:style>
  <w:style w:type="paragraph" w:customStyle="1" w:styleId="xl146">
    <w:name w:val="xl146"/>
    <w:basedOn w:val="Normal"/>
    <w:rsid w:val="000B7F38"/>
    <w:pPr>
      <w:pBdr>
        <w:bottom w:val="single" w:sz="8" w:space="0" w:color="A6A6A6"/>
        <w:right w:val="single" w:sz="8" w:space="0" w:color="A6A6A6"/>
      </w:pBdr>
      <w:spacing w:before="100" w:beforeAutospacing="1" w:after="100" w:afterAutospacing="1"/>
      <w:textAlignment w:val="center"/>
    </w:pPr>
    <w:rPr>
      <w:rFonts w:ascii="Arial Nova" w:eastAsia="Times New Roman" w:hAnsi="Arial Nova" w:cs="Times New Roman"/>
      <w:b/>
      <w:bCs/>
      <w:color w:val="00B050"/>
      <w:sz w:val="20"/>
      <w:szCs w:val="20"/>
      <w:lang w:eastAsia="en-GB"/>
    </w:rPr>
  </w:style>
  <w:style w:type="paragraph" w:customStyle="1" w:styleId="xl147">
    <w:name w:val="xl147"/>
    <w:basedOn w:val="Normal"/>
    <w:rsid w:val="000B7F38"/>
    <w:pPr>
      <w:pBdr>
        <w:top w:val="single" w:sz="8" w:space="0" w:color="A6A6A6"/>
        <w:left w:val="single" w:sz="8" w:space="0" w:color="A6A6A6"/>
        <w:bottom w:val="single" w:sz="8" w:space="0" w:color="A6A6A6"/>
      </w:pBdr>
      <w:spacing w:before="100" w:beforeAutospacing="1" w:after="100" w:afterAutospacing="1"/>
      <w:textAlignment w:val="center"/>
    </w:pPr>
    <w:rPr>
      <w:rFonts w:ascii="Arial Nova" w:eastAsia="Times New Roman" w:hAnsi="Arial Nova" w:cs="Times New Roman"/>
      <w:color w:val="000000"/>
      <w:sz w:val="20"/>
      <w:szCs w:val="20"/>
      <w:lang w:eastAsia="en-GB"/>
    </w:rPr>
  </w:style>
  <w:style w:type="paragraph" w:customStyle="1" w:styleId="xl148">
    <w:name w:val="xl148"/>
    <w:basedOn w:val="Normal"/>
    <w:rsid w:val="000B7F38"/>
    <w:pPr>
      <w:pBdr>
        <w:top w:val="single" w:sz="8" w:space="0" w:color="A6A6A6"/>
        <w:bottom w:val="single" w:sz="8" w:space="0" w:color="A6A6A6"/>
      </w:pBdr>
      <w:spacing w:before="100" w:beforeAutospacing="1" w:after="100" w:afterAutospacing="1"/>
      <w:textAlignment w:val="center"/>
    </w:pPr>
    <w:rPr>
      <w:rFonts w:ascii="Arial Nova" w:eastAsia="Times New Roman" w:hAnsi="Arial Nova" w:cs="Times New Roman"/>
      <w:color w:val="000000"/>
      <w:sz w:val="20"/>
      <w:szCs w:val="20"/>
      <w:lang w:eastAsia="en-GB"/>
    </w:rPr>
  </w:style>
  <w:style w:type="paragraph" w:customStyle="1" w:styleId="xl149">
    <w:name w:val="xl149"/>
    <w:basedOn w:val="Normal"/>
    <w:rsid w:val="000B7F38"/>
    <w:pPr>
      <w:pBdr>
        <w:top w:val="single" w:sz="8" w:space="0" w:color="A6A6A6"/>
        <w:bottom w:val="single" w:sz="8" w:space="0" w:color="A6A6A6"/>
        <w:right w:val="single" w:sz="8" w:space="0" w:color="A6A6A6"/>
      </w:pBdr>
      <w:spacing w:before="100" w:beforeAutospacing="1" w:after="100" w:afterAutospacing="1"/>
      <w:textAlignment w:val="center"/>
    </w:pPr>
    <w:rPr>
      <w:rFonts w:ascii="Arial Nova" w:eastAsia="Times New Roman" w:hAnsi="Arial Nova" w:cs="Times New Roman"/>
      <w:color w:val="000000"/>
      <w:sz w:val="20"/>
      <w:szCs w:val="20"/>
      <w:lang w:eastAsia="en-GB"/>
    </w:rPr>
  </w:style>
  <w:style w:type="paragraph" w:customStyle="1" w:styleId="xl150">
    <w:name w:val="xl150"/>
    <w:basedOn w:val="Normal"/>
    <w:rsid w:val="000B7F38"/>
    <w:pPr>
      <w:pBdr>
        <w:top w:val="single" w:sz="8" w:space="0" w:color="A6A6A6"/>
        <w:left w:val="single" w:sz="8" w:space="0" w:color="A6A6A6"/>
        <w:bottom w:val="single" w:sz="8" w:space="0" w:color="A6A6A6"/>
      </w:pBdr>
      <w:spacing w:before="100" w:beforeAutospacing="1" w:after="100" w:afterAutospacing="1"/>
      <w:jc w:val="center"/>
      <w:textAlignment w:val="center"/>
    </w:pPr>
    <w:rPr>
      <w:rFonts w:ascii="Arial Nova" w:eastAsia="Times New Roman" w:hAnsi="Arial Nova" w:cs="Times New Roman"/>
      <w:color w:val="0070C0"/>
      <w:sz w:val="20"/>
      <w:szCs w:val="20"/>
      <w:lang w:eastAsia="en-GB"/>
    </w:rPr>
  </w:style>
  <w:style w:type="paragraph" w:customStyle="1" w:styleId="xl151">
    <w:name w:val="xl151"/>
    <w:basedOn w:val="Normal"/>
    <w:rsid w:val="000B7F38"/>
    <w:pPr>
      <w:pBdr>
        <w:top w:val="single" w:sz="8" w:space="0" w:color="A6A6A6"/>
        <w:bottom w:val="single" w:sz="8" w:space="0" w:color="A6A6A6"/>
      </w:pBdr>
      <w:spacing w:before="100" w:beforeAutospacing="1" w:after="100" w:afterAutospacing="1"/>
      <w:jc w:val="center"/>
      <w:textAlignment w:val="center"/>
    </w:pPr>
    <w:rPr>
      <w:rFonts w:ascii="Arial Nova" w:eastAsia="Times New Roman" w:hAnsi="Arial Nova" w:cs="Times New Roman"/>
      <w:color w:val="0070C0"/>
      <w:sz w:val="20"/>
      <w:szCs w:val="20"/>
      <w:lang w:eastAsia="en-GB"/>
    </w:rPr>
  </w:style>
  <w:style w:type="paragraph" w:customStyle="1" w:styleId="xl152">
    <w:name w:val="xl152"/>
    <w:basedOn w:val="Normal"/>
    <w:rsid w:val="000B7F38"/>
    <w:pPr>
      <w:pBdr>
        <w:top w:val="single" w:sz="8" w:space="0" w:color="A6A6A6"/>
        <w:bottom w:val="single" w:sz="8" w:space="0" w:color="A6A6A6"/>
        <w:right w:val="single" w:sz="8" w:space="0" w:color="A6A6A6"/>
      </w:pBdr>
      <w:spacing w:before="100" w:beforeAutospacing="1" w:after="100" w:afterAutospacing="1"/>
      <w:jc w:val="center"/>
      <w:textAlignment w:val="center"/>
    </w:pPr>
    <w:rPr>
      <w:rFonts w:ascii="Arial Nova" w:eastAsia="Times New Roman" w:hAnsi="Arial Nova" w:cs="Times New Roman"/>
      <w:color w:val="0070C0"/>
      <w:sz w:val="20"/>
      <w:szCs w:val="20"/>
      <w:lang w:eastAsia="en-GB"/>
    </w:rPr>
  </w:style>
  <w:style w:type="paragraph" w:customStyle="1" w:styleId="xl153">
    <w:name w:val="xl153"/>
    <w:basedOn w:val="Normal"/>
    <w:rsid w:val="000B7F38"/>
    <w:pPr>
      <w:pBdr>
        <w:top w:val="single" w:sz="8" w:space="0" w:color="A6A6A6"/>
        <w:left w:val="single" w:sz="8" w:space="0" w:color="A6A6A6"/>
        <w:bottom w:val="single" w:sz="8" w:space="0" w:color="A6A6A6"/>
      </w:pBdr>
      <w:spacing w:before="100" w:beforeAutospacing="1" w:after="100" w:afterAutospacing="1"/>
      <w:textAlignment w:val="center"/>
    </w:pPr>
    <w:rPr>
      <w:rFonts w:ascii="Arial Nova" w:eastAsia="Times New Roman" w:hAnsi="Arial Nova" w:cs="Times New Roman"/>
      <w:b/>
      <w:bCs/>
      <w:color w:val="000000"/>
      <w:sz w:val="20"/>
      <w:szCs w:val="20"/>
      <w:lang w:eastAsia="en-GB"/>
    </w:rPr>
  </w:style>
  <w:style w:type="paragraph" w:customStyle="1" w:styleId="xl154">
    <w:name w:val="xl154"/>
    <w:basedOn w:val="Normal"/>
    <w:rsid w:val="000B7F38"/>
    <w:pPr>
      <w:pBdr>
        <w:top w:val="single" w:sz="8" w:space="0" w:color="A6A6A6"/>
        <w:bottom w:val="single" w:sz="8" w:space="0" w:color="A6A6A6"/>
      </w:pBdr>
      <w:spacing w:before="100" w:beforeAutospacing="1" w:after="100" w:afterAutospacing="1"/>
      <w:textAlignment w:val="center"/>
    </w:pPr>
    <w:rPr>
      <w:rFonts w:ascii="Arial Nova" w:eastAsia="Times New Roman" w:hAnsi="Arial Nova" w:cs="Times New Roman"/>
      <w:b/>
      <w:bCs/>
      <w:color w:val="000000"/>
      <w:sz w:val="20"/>
      <w:szCs w:val="20"/>
      <w:lang w:eastAsia="en-GB"/>
    </w:rPr>
  </w:style>
  <w:style w:type="paragraph" w:customStyle="1" w:styleId="xl155">
    <w:name w:val="xl155"/>
    <w:basedOn w:val="Normal"/>
    <w:rsid w:val="000B7F38"/>
    <w:pPr>
      <w:pBdr>
        <w:top w:val="single" w:sz="8" w:space="0" w:color="A6A6A6"/>
        <w:bottom w:val="single" w:sz="8" w:space="0" w:color="A6A6A6"/>
        <w:right w:val="single" w:sz="8" w:space="0" w:color="A6A6A6"/>
      </w:pBdr>
      <w:spacing w:before="100" w:beforeAutospacing="1" w:after="100" w:afterAutospacing="1"/>
      <w:textAlignment w:val="center"/>
    </w:pPr>
    <w:rPr>
      <w:rFonts w:ascii="Arial Nova" w:eastAsia="Times New Roman" w:hAnsi="Arial Nova" w:cs="Times New Roman"/>
      <w:b/>
      <w:bCs/>
      <w:color w:val="000000"/>
      <w:sz w:val="20"/>
      <w:szCs w:val="20"/>
      <w:lang w:eastAsia="en-GB"/>
    </w:rPr>
  </w:style>
  <w:style w:type="paragraph" w:customStyle="1" w:styleId="xl156">
    <w:name w:val="xl156"/>
    <w:basedOn w:val="Normal"/>
    <w:rsid w:val="000B7F38"/>
    <w:pPr>
      <w:pBdr>
        <w:top w:val="single" w:sz="8" w:space="0" w:color="A6A6A6"/>
        <w:left w:val="single" w:sz="8" w:space="0" w:color="A6A6A6"/>
        <w:bottom w:val="single" w:sz="8" w:space="0" w:color="A6A6A6"/>
      </w:pBdr>
      <w:spacing w:before="100" w:beforeAutospacing="1" w:after="100" w:afterAutospacing="1"/>
      <w:jc w:val="center"/>
      <w:textAlignment w:val="center"/>
    </w:pPr>
    <w:rPr>
      <w:rFonts w:ascii="Arial Nova" w:eastAsia="Times New Roman" w:hAnsi="Arial Nova" w:cs="Times New Roman"/>
      <w:b/>
      <w:bCs/>
      <w:color w:val="0070C0"/>
      <w:sz w:val="20"/>
      <w:szCs w:val="20"/>
      <w:lang w:eastAsia="en-GB"/>
    </w:rPr>
  </w:style>
  <w:style w:type="paragraph" w:customStyle="1" w:styleId="xl157">
    <w:name w:val="xl157"/>
    <w:basedOn w:val="Normal"/>
    <w:rsid w:val="000B7F38"/>
    <w:pPr>
      <w:pBdr>
        <w:top w:val="single" w:sz="8" w:space="0" w:color="A6A6A6"/>
        <w:bottom w:val="single" w:sz="8" w:space="0" w:color="A6A6A6"/>
      </w:pBdr>
      <w:spacing w:before="100" w:beforeAutospacing="1" w:after="100" w:afterAutospacing="1"/>
      <w:jc w:val="center"/>
      <w:textAlignment w:val="center"/>
    </w:pPr>
    <w:rPr>
      <w:rFonts w:ascii="Arial Nova" w:eastAsia="Times New Roman" w:hAnsi="Arial Nova" w:cs="Times New Roman"/>
      <w:b/>
      <w:bCs/>
      <w:color w:val="0070C0"/>
      <w:sz w:val="20"/>
      <w:szCs w:val="20"/>
      <w:lang w:eastAsia="en-GB"/>
    </w:rPr>
  </w:style>
  <w:style w:type="paragraph" w:customStyle="1" w:styleId="xl158">
    <w:name w:val="xl158"/>
    <w:basedOn w:val="Normal"/>
    <w:rsid w:val="000B7F38"/>
    <w:pPr>
      <w:pBdr>
        <w:top w:val="single" w:sz="8" w:space="0" w:color="A6A6A6"/>
        <w:bottom w:val="single" w:sz="8" w:space="0" w:color="A6A6A6"/>
        <w:right w:val="single" w:sz="8" w:space="0" w:color="A6A6A6"/>
      </w:pBdr>
      <w:spacing w:before="100" w:beforeAutospacing="1" w:after="100" w:afterAutospacing="1"/>
      <w:jc w:val="center"/>
      <w:textAlignment w:val="center"/>
    </w:pPr>
    <w:rPr>
      <w:rFonts w:ascii="Arial Nova" w:eastAsia="Times New Roman" w:hAnsi="Arial Nova" w:cs="Times New Roman"/>
      <w:b/>
      <w:bCs/>
      <w:color w:val="0070C0"/>
      <w:sz w:val="20"/>
      <w:szCs w:val="20"/>
      <w:lang w:eastAsia="en-GB"/>
    </w:rPr>
  </w:style>
  <w:style w:type="paragraph" w:customStyle="1" w:styleId="xl159">
    <w:name w:val="xl159"/>
    <w:basedOn w:val="Normal"/>
    <w:rsid w:val="000B7F38"/>
    <w:pPr>
      <w:pBdr>
        <w:top w:val="single" w:sz="8" w:space="0" w:color="A6A6A6"/>
        <w:left w:val="single" w:sz="8" w:space="0" w:color="A6A6A6"/>
        <w:bottom w:val="single" w:sz="8" w:space="0" w:color="A6A6A6"/>
      </w:pBdr>
      <w:spacing w:before="100" w:beforeAutospacing="1" w:after="100" w:afterAutospacing="1"/>
      <w:textAlignment w:val="center"/>
    </w:pPr>
    <w:rPr>
      <w:rFonts w:ascii="Times New Roman" w:eastAsia="Times New Roman" w:hAnsi="Times New Roman" w:cs="Times New Roman"/>
      <w:color w:val="000000"/>
      <w:sz w:val="20"/>
      <w:szCs w:val="20"/>
      <w:lang w:eastAsia="en-GB"/>
    </w:rPr>
  </w:style>
  <w:style w:type="paragraph" w:customStyle="1" w:styleId="xl160">
    <w:name w:val="xl160"/>
    <w:basedOn w:val="Normal"/>
    <w:rsid w:val="000B7F38"/>
    <w:pPr>
      <w:pBdr>
        <w:top w:val="single" w:sz="8" w:space="0" w:color="A6A6A6"/>
        <w:bottom w:val="single" w:sz="8" w:space="0" w:color="A6A6A6"/>
      </w:pBdr>
      <w:spacing w:before="100" w:beforeAutospacing="1" w:after="100" w:afterAutospacing="1"/>
      <w:textAlignment w:val="center"/>
    </w:pPr>
    <w:rPr>
      <w:rFonts w:ascii="Times New Roman" w:eastAsia="Times New Roman" w:hAnsi="Times New Roman" w:cs="Times New Roman"/>
      <w:color w:val="000000"/>
      <w:sz w:val="20"/>
      <w:szCs w:val="20"/>
      <w:lang w:eastAsia="en-GB"/>
    </w:rPr>
  </w:style>
  <w:style w:type="paragraph" w:customStyle="1" w:styleId="xl161">
    <w:name w:val="xl161"/>
    <w:basedOn w:val="Normal"/>
    <w:rsid w:val="000B7F38"/>
    <w:pPr>
      <w:pBdr>
        <w:top w:val="single" w:sz="8" w:space="0" w:color="A6A6A6"/>
        <w:bottom w:val="single" w:sz="8" w:space="0" w:color="A6A6A6"/>
        <w:right w:val="single" w:sz="8" w:space="0" w:color="A6A6A6"/>
      </w:pBdr>
      <w:spacing w:before="100" w:beforeAutospacing="1" w:after="100" w:afterAutospacing="1"/>
      <w:textAlignment w:val="center"/>
    </w:pPr>
    <w:rPr>
      <w:rFonts w:ascii="Times New Roman" w:eastAsia="Times New Roman" w:hAnsi="Times New Roman" w:cs="Times New Roman"/>
      <w:color w:val="000000"/>
      <w:sz w:val="20"/>
      <w:szCs w:val="20"/>
      <w:lang w:eastAsia="en-GB"/>
    </w:rPr>
  </w:style>
  <w:style w:type="paragraph" w:customStyle="1" w:styleId="xl162">
    <w:name w:val="xl162"/>
    <w:basedOn w:val="Normal"/>
    <w:rsid w:val="000B7F38"/>
    <w:pPr>
      <w:pBdr>
        <w:top w:val="single" w:sz="8" w:space="0" w:color="A6A6A6"/>
        <w:left w:val="single" w:sz="8" w:space="0" w:color="A6A6A6"/>
        <w:bottom w:val="single" w:sz="8" w:space="0" w:color="A6A6A6"/>
      </w:pBdr>
      <w:spacing w:before="100" w:beforeAutospacing="1" w:after="100" w:afterAutospacing="1"/>
      <w:textAlignment w:val="center"/>
    </w:pPr>
    <w:rPr>
      <w:rFonts w:ascii="Times New Roman" w:eastAsia="Times New Roman" w:hAnsi="Times New Roman" w:cs="Times New Roman"/>
      <w:color w:val="000000"/>
      <w:sz w:val="20"/>
      <w:szCs w:val="20"/>
      <w:lang w:eastAsia="en-GB"/>
    </w:rPr>
  </w:style>
  <w:style w:type="paragraph" w:customStyle="1" w:styleId="xl163">
    <w:name w:val="xl163"/>
    <w:basedOn w:val="Normal"/>
    <w:rsid w:val="000B7F38"/>
    <w:pPr>
      <w:pBdr>
        <w:top w:val="single" w:sz="8" w:space="0" w:color="A6A6A6"/>
        <w:bottom w:val="single" w:sz="8" w:space="0" w:color="A6A6A6"/>
      </w:pBdr>
      <w:spacing w:before="100" w:beforeAutospacing="1" w:after="100" w:afterAutospacing="1"/>
      <w:textAlignment w:val="center"/>
    </w:pPr>
    <w:rPr>
      <w:rFonts w:ascii="Times New Roman" w:eastAsia="Times New Roman" w:hAnsi="Times New Roman" w:cs="Times New Roman"/>
      <w:color w:val="000000"/>
      <w:sz w:val="20"/>
      <w:szCs w:val="20"/>
      <w:lang w:eastAsia="en-GB"/>
    </w:rPr>
  </w:style>
  <w:style w:type="paragraph" w:customStyle="1" w:styleId="xl164">
    <w:name w:val="xl164"/>
    <w:basedOn w:val="Normal"/>
    <w:rsid w:val="000B7F38"/>
    <w:pPr>
      <w:pBdr>
        <w:top w:val="single" w:sz="8" w:space="0" w:color="A6A6A6"/>
        <w:bottom w:val="single" w:sz="8" w:space="0" w:color="A6A6A6"/>
        <w:right w:val="single" w:sz="8" w:space="0" w:color="A6A6A6"/>
      </w:pBdr>
      <w:spacing w:before="100" w:beforeAutospacing="1" w:after="100" w:afterAutospacing="1"/>
      <w:textAlignment w:val="center"/>
    </w:pPr>
    <w:rPr>
      <w:rFonts w:ascii="Times New Roman" w:eastAsia="Times New Roman" w:hAnsi="Times New Roman" w:cs="Times New Roman"/>
      <w:color w:val="000000"/>
      <w:sz w:val="20"/>
      <w:szCs w:val="20"/>
      <w:lang w:eastAsia="en-GB"/>
    </w:rPr>
  </w:style>
  <w:style w:type="paragraph" w:customStyle="1" w:styleId="xl165">
    <w:name w:val="xl165"/>
    <w:basedOn w:val="Normal"/>
    <w:rsid w:val="000B7F38"/>
    <w:pPr>
      <w:shd w:val="clear" w:color="000000" w:fill="E8E8E8"/>
      <w:spacing w:before="100" w:beforeAutospacing="1" w:after="100" w:afterAutospacing="1"/>
      <w:jc w:val="center"/>
    </w:pPr>
    <w:rPr>
      <w:rFonts w:ascii="Times New Roman" w:eastAsia="Times New Roman" w:hAnsi="Times New Roman" w:cs="Times New Roman"/>
      <w:b/>
      <w:bCs/>
      <w:sz w:val="24"/>
      <w:szCs w:val="24"/>
      <w:lang w:eastAsia="en-GB"/>
    </w:rPr>
  </w:style>
  <w:style w:type="paragraph" w:customStyle="1" w:styleId="xl66">
    <w:name w:val="xl66"/>
    <w:basedOn w:val="Normal"/>
    <w:rsid w:val="00E46D3B"/>
    <w:pPr>
      <w:shd w:val="clear" w:color="000000" w:fill="D0D0D0"/>
      <w:spacing w:before="100" w:beforeAutospacing="1" w:after="100" w:afterAutospacing="1"/>
      <w:jc w:val="center"/>
    </w:pPr>
    <w:rPr>
      <w:rFonts w:ascii="Times New Roman" w:eastAsia="Times New Roman" w:hAnsi="Times New Roman" w:cs="Times New Roman"/>
      <w:b/>
      <w:bCs/>
      <w:sz w:val="24"/>
      <w:szCs w:val="24"/>
      <w:lang w:eastAsia="en-GB"/>
    </w:rPr>
  </w:style>
  <w:style w:type="paragraph" w:customStyle="1" w:styleId="xl69">
    <w:name w:val="xl69"/>
    <w:basedOn w:val="Normal"/>
    <w:rsid w:val="00E46D3B"/>
    <w:pPr>
      <w:shd w:val="clear" w:color="000000" w:fill="DAE9F8"/>
      <w:spacing w:before="100" w:beforeAutospacing="1" w:after="100" w:afterAutospacing="1"/>
    </w:pPr>
    <w:rPr>
      <w:rFonts w:ascii="Times New Roman" w:eastAsia="Times New Roman" w:hAnsi="Times New Roman" w:cs="Times New Roman"/>
      <w:b/>
      <w:bCs/>
      <w:sz w:val="24"/>
      <w:szCs w:val="24"/>
      <w:lang w:eastAsia="en-GB"/>
    </w:rPr>
  </w:style>
  <w:style w:type="paragraph" w:customStyle="1" w:styleId="xl166">
    <w:name w:val="xl166"/>
    <w:basedOn w:val="Normal"/>
    <w:rsid w:val="00E46D3B"/>
    <w:pPr>
      <w:pBdr>
        <w:top w:val="single" w:sz="8" w:space="0" w:color="A6A6A6"/>
        <w:bottom w:val="single" w:sz="8" w:space="0" w:color="A6A6A6"/>
        <w:right w:val="single" w:sz="8" w:space="0" w:color="A6A6A6"/>
      </w:pBdr>
      <w:spacing w:before="100" w:beforeAutospacing="1" w:after="100" w:afterAutospacing="1"/>
      <w:textAlignment w:val="center"/>
    </w:pPr>
    <w:rPr>
      <w:rFonts w:ascii="Times New Roman" w:eastAsia="Times New Roman" w:hAnsi="Times New Roman" w:cs="Times New Roman"/>
      <w:color w:val="000000"/>
      <w:sz w:val="20"/>
      <w:szCs w:val="20"/>
      <w:lang w:eastAsia="en-GB"/>
    </w:rPr>
  </w:style>
  <w:style w:type="paragraph" w:customStyle="1" w:styleId="xl167">
    <w:name w:val="xl167"/>
    <w:basedOn w:val="Normal"/>
    <w:rsid w:val="00E46D3B"/>
    <w:pPr>
      <w:shd w:val="clear" w:color="000000" w:fill="E8E8E8"/>
      <w:spacing w:before="100" w:beforeAutospacing="1" w:after="100" w:afterAutospacing="1"/>
      <w:jc w:val="center"/>
    </w:pPr>
    <w:rPr>
      <w:rFonts w:ascii="Times New Roman" w:eastAsia="Times New Roman" w:hAnsi="Times New Roman" w:cs="Times New Roman"/>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32">
      <w:bodyDiv w:val="1"/>
      <w:marLeft w:val="0"/>
      <w:marRight w:val="0"/>
      <w:marTop w:val="0"/>
      <w:marBottom w:val="0"/>
      <w:divBdr>
        <w:top w:val="none" w:sz="0" w:space="0" w:color="auto"/>
        <w:left w:val="none" w:sz="0" w:space="0" w:color="auto"/>
        <w:bottom w:val="none" w:sz="0" w:space="0" w:color="auto"/>
        <w:right w:val="none" w:sz="0" w:space="0" w:color="auto"/>
      </w:divBdr>
    </w:div>
    <w:div w:id="2708599">
      <w:bodyDiv w:val="1"/>
      <w:marLeft w:val="0"/>
      <w:marRight w:val="0"/>
      <w:marTop w:val="0"/>
      <w:marBottom w:val="0"/>
      <w:divBdr>
        <w:top w:val="none" w:sz="0" w:space="0" w:color="auto"/>
        <w:left w:val="none" w:sz="0" w:space="0" w:color="auto"/>
        <w:bottom w:val="none" w:sz="0" w:space="0" w:color="auto"/>
        <w:right w:val="none" w:sz="0" w:space="0" w:color="auto"/>
      </w:divBdr>
    </w:div>
    <w:div w:id="55517720">
      <w:bodyDiv w:val="1"/>
      <w:marLeft w:val="0"/>
      <w:marRight w:val="0"/>
      <w:marTop w:val="0"/>
      <w:marBottom w:val="0"/>
      <w:divBdr>
        <w:top w:val="none" w:sz="0" w:space="0" w:color="auto"/>
        <w:left w:val="none" w:sz="0" w:space="0" w:color="auto"/>
        <w:bottom w:val="none" w:sz="0" w:space="0" w:color="auto"/>
        <w:right w:val="none" w:sz="0" w:space="0" w:color="auto"/>
      </w:divBdr>
    </w:div>
    <w:div w:id="274102618">
      <w:bodyDiv w:val="1"/>
      <w:marLeft w:val="0"/>
      <w:marRight w:val="0"/>
      <w:marTop w:val="0"/>
      <w:marBottom w:val="0"/>
      <w:divBdr>
        <w:top w:val="none" w:sz="0" w:space="0" w:color="auto"/>
        <w:left w:val="none" w:sz="0" w:space="0" w:color="auto"/>
        <w:bottom w:val="none" w:sz="0" w:space="0" w:color="auto"/>
        <w:right w:val="none" w:sz="0" w:space="0" w:color="auto"/>
      </w:divBdr>
    </w:div>
    <w:div w:id="673536271">
      <w:bodyDiv w:val="1"/>
      <w:marLeft w:val="0"/>
      <w:marRight w:val="0"/>
      <w:marTop w:val="0"/>
      <w:marBottom w:val="0"/>
      <w:divBdr>
        <w:top w:val="none" w:sz="0" w:space="0" w:color="auto"/>
        <w:left w:val="none" w:sz="0" w:space="0" w:color="auto"/>
        <w:bottom w:val="none" w:sz="0" w:space="0" w:color="auto"/>
        <w:right w:val="none" w:sz="0" w:space="0" w:color="auto"/>
      </w:divBdr>
    </w:div>
    <w:div w:id="973364925">
      <w:bodyDiv w:val="1"/>
      <w:marLeft w:val="0"/>
      <w:marRight w:val="0"/>
      <w:marTop w:val="0"/>
      <w:marBottom w:val="0"/>
      <w:divBdr>
        <w:top w:val="none" w:sz="0" w:space="0" w:color="auto"/>
        <w:left w:val="none" w:sz="0" w:space="0" w:color="auto"/>
        <w:bottom w:val="none" w:sz="0" w:space="0" w:color="auto"/>
        <w:right w:val="none" w:sz="0" w:space="0" w:color="auto"/>
      </w:divBdr>
    </w:div>
    <w:div w:id="1086876566">
      <w:bodyDiv w:val="1"/>
      <w:marLeft w:val="0"/>
      <w:marRight w:val="0"/>
      <w:marTop w:val="0"/>
      <w:marBottom w:val="0"/>
      <w:divBdr>
        <w:top w:val="none" w:sz="0" w:space="0" w:color="auto"/>
        <w:left w:val="none" w:sz="0" w:space="0" w:color="auto"/>
        <w:bottom w:val="none" w:sz="0" w:space="0" w:color="auto"/>
        <w:right w:val="none" w:sz="0" w:space="0" w:color="auto"/>
      </w:divBdr>
    </w:div>
    <w:div w:id="1110970748">
      <w:bodyDiv w:val="1"/>
      <w:marLeft w:val="0"/>
      <w:marRight w:val="0"/>
      <w:marTop w:val="0"/>
      <w:marBottom w:val="0"/>
      <w:divBdr>
        <w:top w:val="none" w:sz="0" w:space="0" w:color="auto"/>
        <w:left w:val="none" w:sz="0" w:space="0" w:color="auto"/>
        <w:bottom w:val="none" w:sz="0" w:space="0" w:color="auto"/>
        <w:right w:val="none" w:sz="0" w:space="0" w:color="auto"/>
      </w:divBdr>
    </w:div>
    <w:div w:id="1111124209">
      <w:bodyDiv w:val="1"/>
      <w:marLeft w:val="0"/>
      <w:marRight w:val="0"/>
      <w:marTop w:val="0"/>
      <w:marBottom w:val="0"/>
      <w:divBdr>
        <w:top w:val="none" w:sz="0" w:space="0" w:color="auto"/>
        <w:left w:val="none" w:sz="0" w:space="0" w:color="auto"/>
        <w:bottom w:val="none" w:sz="0" w:space="0" w:color="auto"/>
        <w:right w:val="none" w:sz="0" w:space="0" w:color="auto"/>
      </w:divBdr>
    </w:div>
    <w:div w:id="1210266040">
      <w:bodyDiv w:val="1"/>
      <w:marLeft w:val="0"/>
      <w:marRight w:val="0"/>
      <w:marTop w:val="0"/>
      <w:marBottom w:val="0"/>
      <w:divBdr>
        <w:top w:val="none" w:sz="0" w:space="0" w:color="auto"/>
        <w:left w:val="none" w:sz="0" w:space="0" w:color="auto"/>
        <w:bottom w:val="none" w:sz="0" w:space="0" w:color="auto"/>
        <w:right w:val="none" w:sz="0" w:space="0" w:color="auto"/>
      </w:divBdr>
    </w:div>
    <w:div w:id="1294678538">
      <w:bodyDiv w:val="1"/>
      <w:marLeft w:val="0"/>
      <w:marRight w:val="0"/>
      <w:marTop w:val="0"/>
      <w:marBottom w:val="0"/>
      <w:divBdr>
        <w:top w:val="none" w:sz="0" w:space="0" w:color="auto"/>
        <w:left w:val="none" w:sz="0" w:space="0" w:color="auto"/>
        <w:bottom w:val="none" w:sz="0" w:space="0" w:color="auto"/>
        <w:right w:val="none" w:sz="0" w:space="0" w:color="auto"/>
      </w:divBdr>
    </w:div>
    <w:div w:id="1326782109">
      <w:bodyDiv w:val="1"/>
      <w:marLeft w:val="0"/>
      <w:marRight w:val="0"/>
      <w:marTop w:val="0"/>
      <w:marBottom w:val="0"/>
      <w:divBdr>
        <w:top w:val="none" w:sz="0" w:space="0" w:color="auto"/>
        <w:left w:val="none" w:sz="0" w:space="0" w:color="auto"/>
        <w:bottom w:val="none" w:sz="0" w:space="0" w:color="auto"/>
        <w:right w:val="none" w:sz="0" w:space="0" w:color="auto"/>
      </w:divBdr>
    </w:div>
    <w:div w:id="1468356242">
      <w:bodyDiv w:val="1"/>
      <w:marLeft w:val="0"/>
      <w:marRight w:val="0"/>
      <w:marTop w:val="0"/>
      <w:marBottom w:val="0"/>
      <w:divBdr>
        <w:top w:val="none" w:sz="0" w:space="0" w:color="auto"/>
        <w:left w:val="none" w:sz="0" w:space="0" w:color="auto"/>
        <w:bottom w:val="none" w:sz="0" w:space="0" w:color="auto"/>
        <w:right w:val="none" w:sz="0" w:space="0" w:color="auto"/>
      </w:divBdr>
    </w:div>
    <w:div w:id="1481268173">
      <w:bodyDiv w:val="1"/>
      <w:marLeft w:val="0"/>
      <w:marRight w:val="0"/>
      <w:marTop w:val="0"/>
      <w:marBottom w:val="0"/>
      <w:divBdr>
        <w:top w:val="none" w:sz="0" w:space="0" w:color="auto"/>
        <w:left w:val="none" w:sz="0" w:space="0" w:color="auto"/>
        <w:bottom w:val="none" w:sz="0" w:space="0" w:color="auto"/>
        <w:right w:val="none" w:sz="0" w:space="0" w:color="auto"/>
      </w:divBdr>
    </w:div>
    <w:div w:id="1547334198">
      <w:bodyDiv w:val="1"/>
      <w:marLeft w:val="0"/>
      <w:marRight w:val="0"/>
      <w:marTop w:val="0"/>
      <w:marBottom w:val="0"/>
      <w:divBdr>
        <w:top w:val="none" w:sz="0" w:space="0" w:color="auto"/>
        <w:left w:val="none" w:sz="0" w:space="0" w:color="auto"/>
        <w:bottom w:val="none" w:sz="0" w:space="0" w:color="auto"/>
        <w:right w:val="none" w:sz="0" w:space="0" w:color="auto"/>
      </w:divBdr>
    </w:div>
    <w:div w:id="1653867125">
      <w:bodyDiv w:val="1"/>
      <w:marLeft w:val="0"/>
      <w:marRight w:val="0"/>
      <w:marTop w:val="0"/>
      <w:marBottom w:val="0"/>
      <w:divBdr>
        <w:top w:val="none" w:sz="0" w:space="0" w:color="auto"/>
        <w:left w:val="none" w:sz="0" w:space="0" w:color="auto"/>
        <w:bottom w:val="none" w:sz="0" w:space="0" w:color="auto"/>
        <w:right w:val="none" w:sz="0" w:space="0" w:color="auto"/>
      </w:divBdr>
    </w:div>
    <w:div w:id="1672561083">
      <w:bodyDiv w:val="1"/>
      <w:marLeft w:val="0"/>
      <w:marRight w:val="0"/>
      <w:marTop w:val="0"/>
      <w:marBottom w:val="0"/>
      <w:divBdr>
        <w:top w:val="none" w:sz="0" w:space="0" w:color="auto"/>
        <w:left w:val="none" w:sz="0" w:space="0" w:color="auto"/>
        <w:bottom w:val="none" w:sz="0" w:space="0" w:color="auto"/>
        <w:right w:val="none" w:sz="0" w:space="0" w:color="auto"/>
      </w:divBdr>
    </w:div>
    <w:div w:id="1726878090">
      <w:bodyDiv w:val="1"/>
      <w:marLeft w:val="0"/>
      <w:marRight w:val="0"/>
      <w:marTop w:val="0"/>
      <w:marBottom w:val="0"/>
      <w:divBdr>
        <w:top w:val="none" w:sz="0" w:space="0" w:color="auto"/>
        <w:left w:val="none" w:sz="0" w:space="0" w:color="auto"/>
        <w:bottom w:val="none" w:sz="0" w:space="0" w:color="auto"/>
        <w:right w:val="none" w:sz="0" w:space="0" w:color="auto"/>
      </w:divBdr>
    </w:div>
    <w:div w:id="1737435157">
      <w:bodyDiv w:val="1"/>
      <w:marLeft w:val="0"/>
      <w:marRight w:val="0"/>
      <w:marTop w:val="0"/>
      <w:marBottom w:val="0"/>
      <w:divBdr>
        <w:top w:val="none" w:sz="0" w:space="0" w:color="auto"/>
        <w:left w:val="none" w:sz="0" w:space="0" w:color="auto"/>
        <w:bottom w:val="none" w:sz="0" w:space="0" w:color="auto"/>
        <w:right w:val="none" w:sz="0" w:space="0" w:color="auto"/>
      </w:divBdr>
      <w:divsChild>
        <w:div w:id="14967451">
          <w:marLeft w:val="0"/>
          <w:marRight w:val="0"/>
          <w:marTop w:val="0"/>
          <w:marBottom w:val="0"/>
          <w:divBdr>
            <w:top w:val="none" w:sz="0" w:space="0" w:color="auto"/>
            <w:left w:val="none" w:sz="0" w:space="0" w:color="auto"/>
            <w:bottom w:val="none" w:sz="0" w:space="0" w:color="auto"/>
            <w:right w:val="none" w:sz="0" w:space="0" w:color="auto"/>
          </w:divBdr>
        </w:div>
        <w:div w:id="31000233">
          <w:marLeft w:val="0"/>
          <w:marRight w:val="0"/>
          <w:marTop w:val="0"/>
          <w:marBottom w:val="0"/>
          <w:divBdr>
            <w:top w:val="none" w:sz="0" w:space="0" w:color="auto"/>
            <w:left w:val="none" w:sz="0" w:space="0" w:color="auto"/>
            <w:bottom w:val="none" w:sz="0" w:space="0" w:color="auto"/>
            <w:right w:val="none" w:sz="0" w:space="0" w:color="auto"/>
          </w:divBdr>
        </w:div>
        <w:div w:id="39288546">
          <w:marLeft w:val="0"/>
          <w:marRight w:val="0"/>
          <w:marTop w:val="0"/>
          <w:marBottom w:val="0"/>
          <w:divBdr>
            <w:top w:val="none" w:sz="0" w:space="0" w:color="auto"/>
            <w:left w:val="none" w:sz="0" w:space="0" w:color="auto"/>
            <w:bottom w:val="none" w:sz="0" w:space="0" w:color="auto"/>
            <w:right w:val="none" w:sz="0" w:space="0" w:color="auto"/>
          </w:divBdr>
        </w:div>
        <w:div w:id="46076531">
          <w:marLeft w:val="0"/>
          <w:marRight w:val="0"/>
          <w:marTop w:val="0"/>
          <w:marBottom w:val="0"/>
          <w:divBdr>
            <w:top w:val="none" w:sz="0" w:space="0" w:color="auto"/>
            <w:left w:val="none" w:sz="0" w:space="0" w:color="auto"/>
            <w:bottom w:val="none" w:sz="0" w:space="0" w:color="auto"/>
            <w:right w:val="none" w:sz="0" w:space="0" w:color="auto"/>
          </w:divBdr>
        </w:div>
        <w:div w:id="58015320">
          <w:marLeft w:val="0"/>
          <w:marRight w:val="0"/>
          <w:marTop w:val="0"/>
          <w:marBottom w:val="0"/>
          <w:divBdr>
            <w:top w:val="none" w:sz="0" w:space="0" w:color="auto"/>
            <w:left w:val="none" w:sz="0" w:space="0" w:color="auto"/>
            <w:bottom w:val="none" w:sz="0" w:space="0" w:color="auto"/>
            <w:right w:val="none" w:sz="0" w:space="0" w:color="auto"/>
          </w:divBdr>
        </w:div>
        <w:div w:id="68426220">
          <w:marLeft w:val="0"/>
          <w:marRight w:val="0"/>
          <w:marTop w:val="0"/>
          <w:marBottom w:val="0"/>
          <w:divBdr>
            <w:top w:val="none" w:sz="0" w:space="0" w:color="auto"/>
            <w:left w:val="none" w:sz="0" w:space="0" w:color="auto"/>
            <w:bottom w:val="none" w:sz="0" w:space="0" w:color="auto"/>
            <w:right w:val="none" w:sz="0" w:space="0" w:color="auto"/>
          </w:divBdr>
        </w:div>
        <w:div w:id="73281700">
          <w:marLeft w:val="0"/>
          <w:marRight w:val="0"/>
          <w:marTop w:val="0"/>
          <w:marBottom w:val="0"/>
          <w:divBdr>
            <w:top w:val="none" w:sz="0" w:space="0" w:color="auto"/>
            <w:left w:val="none" w:sz="0" w:space="0" w:color="auto"/>
            <w:bottom w:val="none" w:sz="0" w:space="0" w:color="auto"/>
            <w:right w:val="none" w:sz="0" w:space="0" w:color="auto"/>
          </w:divBdr>
        </w:div>
        <w:div w:id="84304850">
          <w:marLeft w:val="0"/>
          <w:marRight w:val="0"/>
          <w:marTop w:val="0"/>
          <w:marBottom w:val="0"/>
          <w:divBdr>
            <w:top w:val="none" w:sz="0" w:space="0" w:color="auto"/>
            <w:left w:val="none" w:sz="0" w:space="0" w:color="auto"/>
            <w:bottom w:val="none" w:sz="0" w:space="0" w:color="auto"/>
            <w:right w:val="none" w:sz="0" w:space="0" w:color="auto"/>
          </w:divBdr>
        </w:div>
        <w:div w:id="96290021">
          <w:marLeft w:val="0"/>
          <w:marRight w:val="0"/>
          <w:marTop w:val="0"/>
          <w:marBottom w:val="0"/>
          <w:divBdr>
            <w:top w:val="none" w:sz="0" w:space="0" w:color="auto"/>
            <w:left w:val="none" w:sz="0" w:space="0" w:color="auto"/>
            <w:bottom w:val="none" w:sz="0" w:space="0" w:color="auto"/>
            <w:right w:val="none" w:sz="0" w:space="0" w:color="auto"/>
          </w:divBdr>
        </w:div>
        <w:div w:id="108166550">
          <w:marLeft w:val="0"/>
          <w:marRight w:val="0"/>
          <w:marTop w:val="0"/>
          <w:marBottom w:val="0"/>
          <w:divBdr>
            <w:top w:val="none" w:sz="0" w:space="0" w:color="auto"/>
            <w:left w:val="none" w:sz="0" w:space="0" w:color="auto"/>
            <w:bottom w:val="none" w:sz="0" w:space="0" w:color="auto"/>
            <w:right w:val="none" w:sz="0" w:space="0" w:color="auto"/>
          </w:divBdr>
        </w:div>
        <w:div w:id="116417924">
          <w:marLeft w:val="0"/>
          <w:marRight w:val="0"/>
          <w:marTop w:val="0"/>
          <w:marBottom w:val="0"/>
          <w:divBdr>
            <w:top w:val="none" w:sz="0" w:space="0" w:color="auto"/>
            <w:left w:val="none" w:sz="0" w:space="0" w:color="auto"/>
            <w:bottom w:val="none" w:sz="0" w:space="0" w:color="auto"/>
            <w:right w:val="none" w:sz="0" w:space="0" w:color="auto"/>
          </w:divBdr>
        </w:div>
        <w:div w:id="132144980">
          <w:marLeft w:val="0"/>
          <w:marRight w:val="0"/>
          <w:marTop w:val="0"/>
          <w:marBottom w:val="0"/>
          <w:divBdr>
            <w:top w:val="none" w:sz="0" w:space="0" w:color="auto"/>
            <w:left w:val="none" w:sz="0" w:space="0" w:color="auto"/>
            <w:bottom w:val="none" w:sz="0" w:space="0" w:color="auto"/>
            <w:right w:val="none" w:sz="0" w:space="0" w:color="auto"/>
          </w:divBdr>
        </w:div>
        <w:div w:id="148132268">
          <w:marLeft w:val="0"/>
          <w:marRight w:val="0"/>
          <w:marTop w:val="0"/>
          <w:marBottom w:val="0"/>
          <w:divBdr>
            <w:top w:val="none" w:sz="0" w:space="0" w:color="auto"/>
            <w:left w:val="none" w:sz="0" w:space="0" w:color="auto"/>
            <w:bottom w:val="none" w:sz="0" w:space="0" w:color="auto"/>
            <w:right w:val="none" w:sz="0" w:space="0" w:color="auto"/>
          </w:divBdr>
        </w:div>
        <w:div w:id="151875350">
          <w:marLeft w:val="0"/>
          <w:marRight w:val="0"/>
          <w:marTop w:val="0"/>
          <w:marBottom w:val="0"/>
          <w:divBdr>
            <w:top w:val="none" w:sz="0" w:space="0" w:color="auto"/>
            <w:left w:val="none" w:sz="0" w:space="0" w:color="auto"/>
            <w:bottom w:val="none" w:sz="0" w:space="0" w:color="auto"/>
            <w:right w:val="none" w:sz="0" w:space="0" w:color="auto"/>
          </w:divBdr>
        </w:div>
        <w:div w:id="158543626">
          <w:marLeft w:val="0"/>
          <w:marRight w:val="0"/>
          <w:marTop w:val="0"/>
          <w:marBottom w:val="0"/>
          <w:divBdr>
            <w:top w:val="none" w:sz="0" w:space="0" w:color="auto"/>
            <w:left w:val="none" w:sz="0" w:space="0" w:color="auto"/>
            <w:bottom w:val="none" w:sz="0" w:space="0" w:color="auto"/>
            <w:right w:val="none" w:sz="0" w:space="0" w:color="auto"/>
          </w:divBdr>
        </w:div>
        <w:div w:id="159320665">
          <w:marLeft w:val="0"/>
          <w:marRight w:val="0"/>
          <w:marTop w:val="0"/>
          <w:marBottom w:val="0"/>
          <w:divBdr>
            <w:top w:val="none" w:sz="0" w:space="0" w:color="auto"/>
            <w:left w:val="none" w:sz="0" w:space="0" w:color="auto"/>
            <w:bottom w:val="none" w:sz="0" w:space="0" w:color="auto"/>
            <w:right w:val="none" w:sz="0" w:space="0" w:color="auto"/>
          </w:divBdr>
        </w:div>
        <w:div w:id="180438733">
          <w:marLeft w:val="0"/>
          <w:marRight w:val="0"/>
          <w:marTop w:val="0"/>
          <w:marBottom w:val="0"/>
          <w:divBdr>
            <w:top w:val="none" w:sz="0" w:space="0" w:color="auto"/>
            <w:left w:val="none" w:sz="0" w:space="0" w:color="auto"/>
            <w:bottom w:val="none" w:sz="0" w:space="0" w:color="auto"/>
            <w:right w:val="none" w:sz="0" w:space="0" w:color="auto"/>
          </w:divBdr>
        </w:div>
        <w:div w:id="189997777">
          <w:marLeft w:val="0"/>
          <w:marRight w:val="0"/>
          <w:marTop w:val="0"/>
          <w:marBottom w:val="0"/>
          <w:divBdr>
            <w:top w:val="none" w:sz="0" w:space="0" w:color="auto"/>
            <w:left w:val="none" w:sz="0" w:space="0" w:color="auto"/>
            <w:bottom w:val="none" w:sz="0" w:space="0" w:color="auto"/>
            <w:right w:val="none" w:sz="0" w:space="0" w:color="auto"/>
          </w:divBdr>
        </w:div>
        <w:div w:id="200749935">
          <w:marLeft w:val="0"/>
          <w:marRight w:val="0"/>
          <w:marTop w:val="0"/>
          <w:marBottom w:val="0"/>
          <w:divBdr>
            <w:top w:val="none" w:sz="0" w:space="0" w:color="auto"/>
            <w:left w:val="none" w:sz="0" w:space="0" w:color="auto"/>
            <w:bottom w:val="none" w:sz="0" w:space="0" w:color="auto"/>
            <w:right w:val="none" w:sz="0" w:space="0" w:color="auto"/>
          </w:divBdr>
        </w:div>
        <w:div w:id="203521903">
          <w:marLeft w:val="0"/>
          <w:marRight w:val="0"/>
          <w:marTop w:val="0"/>
          <w:marBottom w:val="0"/>
          <w:divBdr>
            <w:top w:val="none" w:sz="0" w:space="0" w:color="auto"/>
            <w:left w:val="none" w:sz="0" w:space="0" w:color="auto"/>
            <w:bottom w:val="none" w:sz="0" w:space="0" w:color="auto"/>
            <w:right w:val="none" w:sz="0" w:space="0" w:color="auto"/>
          </w:divBdr>
        </w:div>
        <w:div w:id="210773348">
          <w:marLeft w:val="0"/>
          <w:marRight w:val="0"/>
          <w:marTop w:val="0"/>
          <w:marBottom w:val="0"/>
          <w:divBdr>
            <w:top w:val="none" w:sz="0" w:space="0" w:color="auto"/>
            <w:left w:val="none" w:sz="0" w:space="0" w:color="auto"/>
            <w:bottom w:val="none" w:sz="0" w:space="0" w:color="auto"/>
            <w:right w:val="none" w:sz="0" w:space="0" w:color="auto"/>
          </w:divBdr>
        </w:div>
        <w:div w:id="251009788">
          <w:marLeft w:val="0"/>
          <w:marRight w:val="0"/>
          <w:marTop w:val="0"/>
          <w:marBottom w:val="0"/>
          <w:divBdr>
            <w:top w:val="none" w:sz="0" w:space="0" w:color="auto"/>
            <w:left w:val="none" w:sz="0" w:space="0" w:color="auto"/>
            <w:bottom w:val="none" w:sz="0" w:space="0" w:color="auto"/>
            <w:right w:val="none" w:sz="0" w:space="0" w:color="auto"/>
          </w:divBdr>
        </w:div>
        <w:div w:id="252788820">
          <w:marLeft w:val="0"/>
          <w:marRight w:val="0"/>
          <w:marTop w:val="0"/>
          <w:marBottom w:val="0"/>
          <w:divBdr>
            <w:top w:val="none" w:sz="0" w:space="0" w:color="auto"/>
            <w:left w:val="none" w:sz="0" w:space="0" w:color="auto"/>
            <w:bottom w:val="none" w:sz="0" w:space="0" w:color="auto"/>
            <w:right w:val="none" w:sz="0" w:space="0" w:color="auto"/>
          </w:divBdr>
        </w:div>
        <w:div w:id="272564965">
          <w:marLeft w:val="0"/>
          <w:marRight w:val="0"/>
          <w:marTop w:val="0"/>
          <w:marBottom w:val="0"/>
          <w:divBdr>
            <w:top w:val="none" w:sz="0" w:space="0" w:color="auto"/>
            <w:left w:val="none" w:sz="0" w:space="0" w:color="auto"/>
            <w:bottom w:val="none" w:sz="0" w:space="0" w:color="auto"/>
            <w:right w:val="none" w:sz="0" w:space="0" w:color="auto"/>
          </w:divBdr>
        </w:div>
        <w:div w:id="284041571">
          <w:marLeft w:val="0"/>
          <w:marRight w:val="0"/>
          <w:marTop w:val="0"/>
          <w:marBottom w:val="0"/>
          <w:divBdr>
            <w:top w:val="none" w:sz="0" w:space="0" w:color="auto"/>
            <w:left w:val="none" w:sz="0" w:space="0" w:color="auto"/>
            <w:bottom w:val="none" w:sz="0" w:space="0" w:color="auto"/>
            <w:right w:val="none" w:sz="0" w:space="0" w:color="auto"/>
          </w:divBdr>
        </w:div>
        <w:div w:id="289093816">
          <w:marLeft w:val="0"/>
          <w:marRight w:val="0"/>
          <w:marTop w:val="0"/>
          <w:marBottom w:val="0"/>
          <w:divBdr>
            <w:top w:val="none" w:sz="0" w:space="0" w:color="auto"/>
            <w:left w:val="none" w:sz="0" w:space="0" w:color="auto"/>
            <w:bottom w:val="none" w:sz="0" w:space="0" w:color="auto"/>
            <w:right w:val="none" w:sz="0" w:space="0" w:color="auto"/>
          </w:divBdr>
        </w:div>
        <w:div w:id="311565880">
          <w:marLeft w:val="0"/>
          <w:marRight w:val="0"/>
          <w:marTop w:val="0"/>
          <w:marBottom w:val="0"/>
          <w:divBdr>
            <w:top w:val="none" w:sz="0" w:space="0" w:color="auto"/>
            <w:left w:val="none" w:sz="0" w:space="0" w:color="auto"/>
            <w:bottom w:val="none" w:sz="0" w:space="0" w:color="auto"/>
            <w:right w:val="none" w:sz="0" w:space="0" w:color="auto"/>
          </w:divBdr>
        </w:div>
        <w:div w:id="312104539">
          <w:marLeft w:val="0"/>
          <w:marRight w:val="0"/>
          <w:marTop w:val="0"/>
          <w:marBottom w:val="0"/>
          <w:divBdr>
            <w:top w:val="none" w:sz="0" w:space="0" w:color="auto"/>
            <w:left w:val="none" w:sz="0" w:space="0" w:color="auto"/>
            <w:bottom w:val="none" w:sz="0" w:space="0" w:color="auto"/>
            <w:right w:val="none" w:sz="0" w:space="0" w:color="auto"/>
          </w:divBdr>
        </w:div>
        <w:div w:id="327371608">
          <w:marLeft w:val="0"/>
          <w:marRight w:val="0"/>
          <w:marTop w:val="0"/>
          <w:marBottom w:val="0"/>
          <w:divBdr>
            <w:top w:val="none" w:sz="0" w:space="0" w:color="auto"/>
            <w:left w:val="none" w:sz="0" w:space="0" w:color="auto"/>
            <w:bottom w:val="none" w:sz="0" w:space="0" w:color="auto"/>
            <w:right w:val="none" w:sz="0" w:space="0" w:color="auto"/>
          </w:divBdr>
        </w:div>
        <w:div w:id="335885047">
          <w:marLeft w:val="0"/>
          <w:marRight w:val="0"/>
          <w:marTop w:val="0"/>
          <w:marBottom w:val="0"/>
          <w:divBdr>
            <w:top w:val="none" w:sz="0" w:space="0" w:color="auto"/>
            <w:left w:val="none" w:sz="0" w:space="0" w:color="auto"/>
            <w:bottom w:val="none" w:sz="0" w:space="0" w:color="auto"/>
            <w:right w:val="none" w:sz="0" w:space="0" w:color="auto"/>
          </w:divBdr>
        </w:div>
        <w:div w:id="346057796">
          <w:marLeft w:val="0"/>
          <w:marRight w:val="0"/>
          <w:marTop w:val="0"/>
          <w:marBottom w:val="0"/>
          <w:divBdr>
            <w:top w:val="none" w:sz="0" w:space="0" w:color="auto"/>
            <w:left w:val="none" w:sz="0" w:space="0" w:color="auto"/>
            <w:bottom w:val="none" w:sz="0" w:space="0" w:color="auto"/>
            <w:right w:val="none" w:sz="0" w:space="0" w:color="auto"/>
          </w:divBdr>
        </w:div>
        <w:div w:id="352415309">
          <w:marLeft w:val="0"/>
          <w:marRight w:val="0"/>
          <w:marTop w:val="0"/>
          <w:marBottom w:val="0"/>
          <w:divBdr>
            <w:top w:val="none" w:sz="0" w:space="0" w:color="auto"/>
            <w:left w:val="none" w:sz="0" w:space="0" w:color="auto"/>
            <w:bottom w:val="none" w:sz="0" w:space="0" w:color="auto"/>
            <w:right w:val="none" w:sz="0" w:space="0" w:color="auto"/>
          </w:divBdr>
        </w:div>
        <w:div w:id="356275182">
          <w:marLeft w:val="0"/>
          <w:marRight w:val="0"/>
          <w:marTop w:val="0"/>
          <w:marBottom w:val="0"/>
          <w:divBdr>
            <w:top w:val="none" w:sz="0" w:space="0" w:color="auto"/>
            <w:left w:val="none" w:sz="0" w:space="0" w:color="auto"/>
            <w:bottom w:val="none" w:sz="0" w:space="0" w:color="auto"/>
            <w:right w:val="none" w:sz="0" w:space="0" w:color="auto"/>
          </w:divBdr>
        </w:div>
        <w:div w:id="366880030">
          <w:marLeft w:val="0"/>
          <w:marRight w:val="0"/>
          <w:marTop w:val="0"/>
          <w:marBottom w:val="0"/>
          <w:divBdr>
            <w:top w:val="none" w:sz="0" w:space="0" w:color="auto"/>
            <w:left w:val="none" w:sz="0" w:space="0" w:color="auto"/>
            <w:bottom w:val="none" w:sz="0" w:space="0" w:color="auto"/>
            <w:right w:val="none" w:sz="0" w:space="0" w:color="auto"/>
          </w:divBdr>
        </w:div>
        <w:div w:id="372460554">
          <w:marLeft w:val="0"/>
          <w:marRight w:val="0"/>
          <w:marTop w:val="0"/>
          <w:marBottom w:val="0"/>
          <w:divBdr>
            <w:top w:val="none" w:sz="0" w:space="0" w:color="auto"/>
            <w:left w:val="none" w:sz="0" w:space="0" w:color="auto"/>
            <w:bottom w:val="none" w:sz="0" w:space="0" w:color="auto"/>
            <w:right w:val="none" w:sz="0" w:space="0" w:color="auto"/>
          </w:divBdr>
        </w:div>
        <w:div w:id="391580228">
          <w:marLeft w:val="0"/>
          <w:marRight w:val="0"/>
          <w:marTop w:val="0"/>
          <w:marBottom w:val="0"/>
          <w:divBdr>
            <w:top w:val="none" w:sz="0" w:space="0" w:color="auto"/>
            <w:left w:val="none" w:sz="0" w:space="0" w:color="auto"/>
            <w:bottom w:val="none" w:sz="0" w:space="0" w:color="auto"/>
            <w:right w:val="none" w:sz="0" w:space="0" w:color="auto"/>
          </w:divBdr>
        </w:div>
        <w:div w:id="403140706">
          <w:marLeft w:val="0"/>
          <w:marRight w:val="0"/>
          <w:marTop w:val="0"/>
          <w:marBottom w:val="0"/>
          <w:divBdr>
            <w:top w:val="none" w:sz="0" w:space="0" w:color="auto"/>
            <w:left w:val="none" w:sz="0" w:space="0" w:color="auto"/>
            <w:bottom w:val="none" w:sz="0" w:space="0" w:color="auto"/>
            <w:right w:val="none" w:sz="0" w:space="0" w:color="auto"/>
          </w:divBdr>
        </w:div>
        <w:div w:id="454298458">
          <w:marLeft w:val="0"/>
          <w:marRight w:val="0"/>
          <w:marTop w:val="0"/>
          <w:marBottom w:val="0"/>
          <w:divBdr>
            <w:top w:val="none" w:sz="0" w:space="0" w:color="auto"/>
            <w:left w:val="none" w:sz="0" w:space="0" w:color="auto"/>
            <w:bottom w:val="none" w:sz="0" w:space="0" w:color="auto"/>
            <w:right w:val="none" w:sz="0" w:space="0" w:color="auto"/>
          </w:divBdr>
        </w:div>
        <w:div w:id="485439317">
          <w:marLeft w:val="0"/>
          <w:marRight w:val="0"/>
          <w:marTop w:val="0"/>
          <w:marBottom w:val="0"/>
          <w:divBdr>
            <w:top w:val="none" w:sz="0" w:space="0" w:color="auto"/>
            <w:left w:val="none" w:sz="0" w:space="0" w:color="auto"/>
            <w:bottom w:val="none" w:sz="0" w:space="0" w:color="auto"/>
            <w:right w:val="none" w:sz="0" w:space="0" w:color="auto"/>
          </w:divBdr>
        </w:div>
        <w:div w:id="504521315">
          <w:marLeft w:val="0"/>
          <w:marRight w:val="0"/>
          <w:marTop w:val="0"/>
          <w:marBottom w:val="0"/>
          <w:divBdr>
            <w:top w:val="none" w:sz="0" w:space="0" w:color="auto"/>
            <w:left w:val="none" w:sz="0" w:space="0" w:color="auto"/>
            <w:bottom w:val="none" w:sz="0" w:space="0" w:color="auto"/>
            <w:right w:val="none" w:sz="0" w:space="0" w:color="auto"/>
          </w:divBdr>
        </w:div>
        <w:div w:id="505289478">
          <w:marLeft w:val="0"/>
          <w:marRight w:val="0"/>
          <w:marTop w:val="0"/>
          <w:marBottom w:val="0"/>
          <w:divBdr>
            <w:top w:val="none" w:sz="0" w:space="0" w:color="auto"/>
            <w:left w:val="none" w:sz="0" w:space="0" w:color="auto"/>
            <w:bottom w:val="none" w:sz="0" w:space="0" w:color="auto"/>
            <w:right w:val="none" w:sz="0" w:space="0" w:color="auto"/>
          </w:divBdr>
        </w:div>
        <w:div w:id="553544044">
          <w:marLeft w:val="0"/>
          <w:marRight w:val="0"/>
          <w:marTop w:val="0"/>
          <w:marBottom w:val="0"/>
          <w:divBdr>
            <w:top w:val="none" w:sz="0" w:space="0" w:color="auto"/>
            <w:left w:val="none" w:sz="0" w:space="0" w:color="auto"/>
            <w:bottom w:val="none" w:sz="0" w:space="0" w:color="auto"/>
            <w:right w:val="none" w:sz="0" w:space="0" w:color="auto"/>
          </w:divBdr>
        </w:div>
        <w:div w:id="571548362">
          <w:marLeft w:val="0"/>
          <w:marRight w:val="0"/>
          <w:marTop w:val="0"/>
          <w:marBottom w:val="0"/>
          <w:divBdr>
            <w:top w:val="none" w:sz="0" w:space="0" w:color="auto"/>
            <w:left w:val="none" w:sz="0" w:space="0" w:color="auto"/>
            <w:bottom w:val="none" w:sz="0" w:space="0" w:color="auto"/>
            <w:right w:val="none" w:sz="0" w:space="0" w:color="auto"/>
          </w:divBdr>
        </w:div>
        <w:div w:id="578564025">
          <w:marLeft w:val="0"/>
          <w:marRight w:val="0"/>
          <w:marTop w:val="0"/>
          <w:marBottom w:val="0"/>
          <w:divBdr>
            <w:top w:val="none" w:sz="0" w:space="0" w:color="auto"/>
            <w:left w:val="none" w:sz="0" w:space="0" w:color="auto"/>
            <w:bottom w:val="none" w:sz="0" w:space="0" w:color="auto"/>
            <w:right w:val="none" w:sz="0" w:space="0" w:color="auto"/>
          </w:divBdr>
        </w:div>
        <w:div w:id="596213717">
          <w:marLeft w:val="0"/>
          <w:marRight w:val="0"/>
          <w:marTop w:val="0"/>
          <w:marBottom w:val="0"/>
          <w:divBdr>
            <w:top w:val="none" w:sz="0" w:space="0" w:color="auto"/>
            <w:left w:val="none" w:sz="0" w:space="0" w:color="auto"/>
            <w:bottom w:val="none" w:sz="0" w:space="0" w:color="auto"/>
            <w:right w:val="none" w:sz="0" w:space="0" w:color="auto"/>
          </w:divBdr>
        </w:div>
        <w:div w:id="613294393">
          <w:marLeft w:val="0"/>
          <w:marRight w:val="0"/>
          <w:marTop w:val="0"/>
          <w:marBottom w:val="0"/>
          <w:divBdr>
            <w:top w:val="none" w:sz="0" w:space="0" w:color="auto"/>
            <w:left w:val="none" w:sz="0" w:space="0" w:color="auto"/>
            <w:bottom w:val="none" w:sz="0" w:space="0" w:color="auto"/>
            <w:right w:val="none" w:sz="0" w:space="0" w:color="auto"/>
          </w:divBdr>
        </w:div>
        <w:div w:id="626549714">
          <w:marLeft w:val="0"/>
          <w:marRight w:val="0"/>
          <w:marTop w:val="0"/>
          <w:marBottom w:val="0"/>
          <w:divBdr>
            <w:top w:val="none" w:sz="0" w:space="0" w:color="auto"/>
            <w:left w:val="none" w:sz="0" w:space="0" w:color="auto"/>
            <w:bottom w:val="none" w:sz="0" w:space="0" w:color="auto"/>
            <w:right w:val="none" w:sz="0" w:space="0" w:color="auto"/>
          </w:divBdr>
        </w:div>
        <w:div w:id="638849408">
          <w:marLeft w:val="0"/>
          <w:marRight w:val="0"/>
          <w:marTop w:val="0"/>
          <w:marBottom w:val="0"/>
          <w:divBdr>
            <w:top w:val="none" w:sz="0" w:space="0" w:color="auto"/>
            <w:left w:val="none" w:sz="0" w:space="0" w:color="auto"/>
            <w:bottom w:val="none" w:sz="0" w:space="0" w:color="auto"/>
            <w:right w:val="none" w:sz="0" w:space="0" w:color="auto"/>
          </w:divBdr>
        </w:div>
        <w:div w:id="653025558">
          <w:marLeft w:val="0"/>
          <w:marRight w:val="0"/>
          <w:marTop w:val="0"/>
          <w:marBottom w:val="0"/>
          <w:divBdr>
            <w:top w:val="none" w:sz="0" w:space="0" w:color="auto"/>
            <w:left w:val="none" w:sz="0" w:space="0" w:color="auto"/>
            <w:bottom w:val="none" w:sz="0" w:space="0" w:color="auto"/>
            <w:right w:val="none" w:sz="0" w:space="0" w:color="auto"/>
          </w:divBdr>
        </w:div>
        <w:div w:id="693961740">
          <w:marLeft w:val="0"/>
          <w:marRight w:val="0"/>
          <w:marTop w:val="0"/>
          <w:marBottom w:val="0"/>
          <w:divBdr>
            <w:top w:val="none" w:sz="0" w:space="0" w:color="auto"/>
            <w:left w:val="none" w:sz="0" w:space="0" w:color="auto"/>
            <w:bottom w:val="none" w:sz="0" w:space="0" w:color="auto"/>
            <w:right w:val="none" w:sz="0" w:space="0" w:color="auto"/>
          </w:divBdr>
        </w:div>
        <w:div w:id="700017550">
          <w:marLeft w:val="0"/>
          <w:marRight w:val="0"/>
          <w:marTop w:val="0"/>
          <w:marBottom w:val="0"/>
          <w:divBdr>
            <w:top w:val="none" w:sz="0" w:space="0" w:color="auto"/>
            <w:left w:val="none" w:sz="0" w:space="0" w:color="auto"/>
            <w:bottom w:val="none" w:sz="0" w:space="0" w:color="auto"/>
            <w:right w:val="none" w:sz="0" w:space="0" w:color="auto"/>
          </w:divBdr>
        </w:div>
        <w:div w:id="706219864">
          <w:marLeft w:val="0"/>
          <w:marRight w:val="0"/>
          <w:marTop w:val="0"/>
          <w:marBottom w:val="0"/>
          <w:divBdr>
            <w:top w:val="none" w:sz="0" w:space="0" w:color="auto"/>
            <w:left w:val="none" w:sz="0" w:space="0" w:color="auto"/>
            <w:bottom w:val="none" w:sz="0" w:space="0" w:color="auto"/>
            <w:right w:val="none" w:sz="0" w:space="0" w:color="auto"/>
          </w:divBdr>
          <w:divsChild>
            <w:div w:id="143157683">
              <w:marLeft w:val="-75"/>
              <w:marRight w:val="0"/>
              <w:marTop w:val="30"/>
              <w:marBottom w:val="30"/>
              <w:divBdr>
                <w:top w:val="none" w:sz="0" w:space="0" w:color="auto"/>
                <w:left w:val="none" w:sz="0" w:space="0" w:color="auto"/>
                <w:bottom w:val="none" w:sz="0" w:space="0" w:color="auto"/>
                <w:right w:val="none" w:sz="0" w:space="0" w:color="auto"/>
              </w:divBdr>
              <w:divsChild>
                <w:div w:id="34014061">
                  <w:marLeft w:val="0"/>
                  <w:marRight w:val="0"/>
                  <w:marTop w:val="0"/>
                  <w:marBottom w:val="0"/>
                  <w:divBdr>
                    <w:top w:val="none" w:sz="0" w:space="0" w:color="auto"/>
                    <w:left w:val="none" w:sz="0" w:space="0" w:color="auto"/>
                    <w:bottom w:val="none" w:sz="0" w:space="0" w:color="auto"/>
                    <w:right w:val="none" w:sz="0" w:space="0" w:color="auto"/>
                  </w:divBdr>
                  <w:divsChild>
                    <w:div w:id="127288398">
                      <w:marLeft w:val="0"/>
                      <w:marRight w:val="0"/>
                      <w:marTop w:val="0"/>
                      <w:marBottom w:val="0"/>
                      <w:divBdr>
                        <w:top w:val="none" w:sz="0" w:space="0" w:color="auto"/>
                        <w:left w:val="none" w:sz="0" w:space="0" w:color="auto"/>
                        <w:bottom w:val="none" w:sz="0" w:space="0" w:color="auto"/>
                        <w:right w:val="none" w:sz="0" w:space="0" w:color="auto"/>
                      </w:divBdr>
                    </w:div>
                  </w:divsChild>
                </w:div>
                <w:div w:id="85225409">
                  <w:marLeft w:val="0"/>
                  <w:marRight w:val="0"/>
                  <w:marTop w:val="0"/>
                  <w:marBottom w:val="0"/>
                  <w:divBdr>
                    <w:top w:val="none" w:sz="0" w:space="0" w:color="auto"/>
                    <w:left w:val="none" w:sz="0" w:space="0" w:color="auto"/>
                    <w:bottom w:val="none" w:sz="0" w:space="0" w:color="auto"/>
                    <w:right w:val="none" w:sz="0" w:space="0" w:color="auto"/>
                  </w:divBdr>
                  <w:divsChild>
                    <w:div w:id="1560745005">
                      <w:marLeft w:val="0"/>
                      <w:marRight w:val="0"/>
                      <w:marTop w:val="0"/>
                      <w:marBottom w:val="0"/>
                      <w:divBdr>
                        <w:top w:val="none" w:sz="0" w:space="0" w:color="auto"/>
                        <w:left w:val="none" w:sz="0" w:space="0" w:color="auto"/>
                        <w:bottom w:val="none" w:sz="0" w:space="0" w:color="auto"/>
                        <w:right w:val="none" w:sz="0" w:space="0" w:color="auto"/>
                      </w:divBdr>
                    </w:div>
                  </w:divsChild>
                </w:div>
                <w:div w:id="159082718">
                  <w:marLeft w:val="0"/>
                  <w:marRight w:val="0"/>
                  <w:marTop w:val="0"/>
                  <w:marBottom w:val="0"/>
                  <w:divBdr>
                    <w:top w:val="none" w:sz="0" w:space="0" w:color="auto"/>
                    <w:left w:val="none" w:sz="0" w:space="0" w:color="auto"/>
                    <w:bottom w:val="none" w:sz="0" w:space="0" w:color="auto"/>
                    <w:right w:val="none" w:sz="0" w:space="0" w:color="auto"/>
                  </w:divBdr>
                  <w:divsChild>
                    <w:div w:id="1073577112">
                      <w:marLeft w:val="0"/>
                      <w:marRight w:val="0"/>
                      <w:marTop w:val="0"/>
                      <w:marBottom w:val="0"/>
                      <w:divBdr>
                        <w:top w:val="none" w:sz="0" w:space="0" w:color="auto"/>
                        <w:left w:val="none" w:sz="0" w:space="0" w:color="auto"/>
                        <w:bottom w:val="none" w:sz="0" w:space="0" w:color="auto"/>
                        <w:right w:val="none" w:sz="0" w:space="0" w:color="auto"/>
                      </w:divBdr>
                    </w:div>
                  </w:divsChild>
                </w:div>
                <w:div w:id="183204018">
                  <w:marLeft w:val="0"/>
                  <w:marRight w:val="0"/>
                  <w:marTop w:val="0"/>
                  <w:marBottom w:val="0"/>
                  <w:divBdr>
                    <w:top w:val="none" w:sz="0" w:space="0" w:color="auto"/>
                    <w:left w:val="none" w:sz="0" w:space="0" w:color="auto"/>
                    <w:bottom w:val="none" w:sz="0" w:space="0" w:color="auto"/>
                    <w:right w:val="none" w:sz="0" w:space="0" w:color="auto"/>
                  </w:divBdr>
                  <w:divsChild>
                    <w:div w:id="1148128247">
                      <w:marLeft w:val="0"/>
                      <w:marRight w:val="0"/>
                      <w:marTop w:val="0"/>
                      <w:marBottom w:val="0"/>
                      <w:divBdr>
                        <w:top w:val="none" w:sz="0" w:space="0" w:color="auto"/>
                        <w:left w:val="none" w:sz="0" w:space="0" w:color="auto"/>
                        <w:bottom w:val="none" w:sz="0" w:space="0" w:color="auto"/>
                        <w:right w:val="none" w:sz="0" w:space="0" w:color="auto"/>
                      </w:divBdr>
                    </w:div>
                  </w:divsChild>
                </w:div>
                <w:div w:id="203251833">
                  <w:marLeft w:val="0"/>
                  <w:marRight w:val="0"/>
                  <w:marTop w:val="0"/>
                  <w:marBottom w:val="0"/>
                  <w:divBdr>
                    <w:top w:val="none" w:sz="0" w:space="0" w:color="auto"/>
                    <w:left w:val="none" w:sz="0" w:space="0" w:color="auto"/>
                    <w:bottom w:val="none" w:sz="0" w:space="0" w:color="auto"/>
                    <w:right w:val="none" w:sz="0" w:space="0" w:color="auto"/>
                  </w:divBdr>
                  <w:divsChild>
                    <w:div w:id="1836801778">
                      <w:marLeft w:val="0"/>
                      <w:marRight w:val="0"/>
                      <w:marTop w:val="0"/>
                      <w:marBottom w:val="0"/>
                      <w:divBdr>
                        <w:top w:val="none" w:sz="0" w:space="0" w:color="auto"/>
                        <w:left w:val="none" w:sz="0" w:space="0" w:color="auto"/>
                        <w:bottom w:val="none" w:sz="0" w:space="0" w:color="auto"/>
                        <w:right w:val="none" w:sz="0" w:space="0" w:color="auto"/>
                      </w:divBdr>
                    </w:div>
                  </w:divsChild>
                </w:div>
                <w:div w:id="213003132">
                  <w:marLeft w:val="0"/>
                  <w:marRight w:val="0"/>
                  <w:marTop w:val="0"/>
                  <w:marBottom w:val="0"/>
                  <w:divBdr>
                    <w:top w:val="none" w:sz="0" w:space="0" w:color="auto"/>
                    <w:left w:val="none" w:sz="0" w:space="0" w:color="auto"/>
                    <w:bottom w:val="none" w:sz="0" w:space="0" w:color="auto"/>
                    <w:right w:val="none" w:sz="0" w:space="0" w:color="auto"/>
                  </w:divBdr>
                  <w:divsChild>
                    <w:div w:id="1521890231">
                      <w:marLeft w:val="0"/>
                      <w:marRight w:val="0"/>
                      <w:marTop w:val="0"/>
                      <w:marBottom w:val="0"/>
                      <w:divBdr>
                        <w:top w:val="none" w:sz="0" w:space="0" w:color="auto"/>
                        <w:left w:val="none" w:sz="0" w:space="0" w:color="auto"/>
                        <w:bottom w:val="none" w:sz="0" w:space="0" w:color="auto"/>
                        <w:right w:val="none" w:sz="0" w:space="0" w:color="auto"/>
                      </w:divBdr>
                    </w:div>
                  </w:divsChild>
                </w:div>
                <w:div w:id="220138554">
                  <w:marLeft w:val="0"/>
                  <w:marRight w:val="0"/>
                  <w:marTop w:val="0"/>
                  <w:marBottom w:val="0"/>
                  <w:divBdr>
                    <w:top w:val="none" w:sz="0" w:space="0" w:color="auto"/>
                    <w:left w:val="none" w:sz="0" w:space="0" w:color="auto"/>
                    <w:bottom w:val="none" w:sz="0" w:space="0" w:color="auto"/>
                    <w:right w:val="none" w:sz="0" w:space="0" w:color="auto"/>
                  </w:divBdr>
                  <w:divsChild>
                    <w:div w:id="1889143312">
                      <w:marLeft w:val="0"/>
                      <w:marRight w:val="0"/>
                      <w:marTop w:val="0"/>
                      <w:marBottom w:val="0"/>
                      <w:divBdr>
                        <w:top w:val="none" w:sz="0" w:space="0" w:color="auto"/>
                        <w:left w:val="none" w:sz="0" w:space="0" w:color="auto"/>
                        <w:bottom w:val="none" w:sz="0" w:space="0" w:color="auto"/>
                        <w:right w:val="none" w:sz="0" w:space="0" w:color="auto"/>
                      </w:divBdr>
                    </w:div>
                  </w:divsChild>
                </w:div>
                <w:div w:id="481653272">
                  <w:marLeft w:val="0"/>
                  <w:marRight w:val="0"/>
                  <w:marTop w:val="0"/>
                  <w:marBottom w:val="0"/>
                  <w:divBdr>
                    <w:top w:val="none" w:sz="0" w:space="0" w:color="auto"/>
                    <w:left w:val="none" w:sz="0" w:space="0" w:color="auto"/>
                    <w:bottom w:val="none" w:sz="0" w:space="0" w:color="auto"/>
                    <w:right w:val="none" w:sz="0" w:space="0" w:color="auto"/>
                  </w:divBdr>
                  <w:divsChild>
                    <w:div w:id="1167551967">
                      <w:marLeft w:val="0"/>
                      <w:marRight w:val="0"/>
                      <w:marTop w:val="0"/>
                      <w:marBottom w:val="0"/>
                      <w:divBdr>
                        <w:top w:val="none" w:sz="0" w:space="0" w:color="auto"/>
                        <w:left w:val="none" w:sz="0" w:space="0" w:color="auto"/>
                        <w:bottom w:val="none" w:sz="0" w:space="0" w:color="auto"/>
                        <w:right w:val="none" w:sz="0" w:space="0" w:color="auto"/>
                      </w:divBdr>
                    </w:div>
                  </w:divsChild>
                </w:div>
                <w:div w:id="539784666">
                  <w:marLeft w:val="0"/>
                  <w:marRight w:val="0"/>
                  <w:marTop w:val="0"/>
                  <w:marBottom w:val="0"/>
                  <w:divBdr>
                    <w:top w:val="none" w:sz="0" w:space="0" w:color="auto"/>
                    <w:left w:val="none" w:sz="0" w:space="0" w:color="auto"/>
                    <w:bottom w:val="none" w:sz="0" w:space="0" w:color="auto"/>
                    <w:right w:val="none" w:sz="0" w:space="0" w:color="auto"/>
                  </w:divBdr>
                  <w:divsChild>
                    <w:div w:id="19744130">
                      <w:marLeft w:val="0"/>
                      <w:marRight w:val="0"/>
                      <w:marTop w:val="0"/>
                      <w:marBottom w:val="0"/>
                      <w:divBdr>
                        <w:top w:val="none" w:sz="0" w:space="0" w:color="auto"/>
                        <w:left w:val="none" w:sz="0" w:space="0" w:color="auto"/>
                        <w:bottom w:val="none" w:sz="0" w:space="0" w:color="auto"/>
                        <w:right w:val="none" w:sz="0" w:space="0" w:color="auto"/>
                      </w:divBdr>
                    </w:div>
                  </w:divsChild>
                </w:div>
                <w:div w:id="605963234">
                  <w:marLeft w:val="0"/>
                  <w:marRight w:val="0"/>
                  <w:marTop w:val="0"/>
                  <w:marBottom w:val="0"/>
                  <w:divBdr>
                    <w:top w:val="none" w:sz="0" w:space="0" w:color="auto"/>
                    <w:left w:val="none" w:sz="0" w:space="0" w:color="auto"/>
                    <w:bottom w:val="none" w:sz="0" w:space="0" w:color="auto"/>
                    <w:right w:val="none" w:sz="0" w:space="0" w:color="auto"/>
                  </w:divBdr>
                  <w:divsChild>
                    <w:div w:id="507259214">
                      <w:marLeft w:val="0"/>
                      <w:marRight w:val="0"/>
                      <w:marTop w:val="0"/>
                      <w:marBottom w:val="0"/>
                      <w:divBdr>
                        <w:top w:val="none" w:sz="0" w:space="0" w:color="auto"/>
                        <w:left w:val="none" w:sz="0" w:space="0" w:color="auto"/>
                        <w:bottom w:val="none" w:sz="0" w:space="0" w:color="auto"/>
                        <w:right w:val="none" w:sz="0" w:space="0" w:color="auto"/>
                      </w:divBdr>
                    </w:div>
                  </w:divsChild>
                </w:div>
                <w:div w:id="637956897">
                  <w:marLeft w:val="0"/>
                  <w:marRight w:val="0"/>
                  <w:marTop w:val="0"/>
                  <w:marBottom w:val="0"/>
                  <w:divBdr>
                    <w:top w:val="none" w:sz="0" w:space="0" w:color="auto"/>
                    <w:left w:val="none" w:sz="0" w:space="0" w:color="auto"/>
                    <w:bottom w:val="none" w:sz="0" w:space="0" w:color="auto"/>
                    <w:right w:val="none" w:sz="0" w:space="0" w:color="auto"/>
                  </w:divBdr>
                  <w:divsChild>
                    <w:div w:id="1249658869">
                      <w:marLeft w:val="0"/>
                      <w:marRight w:val="0"/>
                      <w:marTop w:val="0"/>
                      <w:marBottom w:val="0"/>
                      <w:divBdr>
                        <w:top w:val="none" w:sz="0" w:space="0" w:color="auto"/>
                        <w:left w:val="none" w:sz="0" w:space="0" w:color="auto"/>
                        <w:bottom w:val="none" w:sz="0" w:space="0" w:color="auto"/>
                        <w:right w:val="none" w:sz="0" w:space="0" w:color="auto"/>
                      </w:divBdr>
                    </w:div>
                  </w:divsChild>
                </w:div>
                <w:div w:id="700521272">
                  <w:marLeft w:val="0"/>
                  <w:marRight w:val="0"/>
                  <w:marTop w:val="0"/>
                  <w:marBottom w:val="0"/>
                  <w:divBdr>
                    <w:top w:val="none" w:sz="0" w:space="0" w:color="auto"/>
                    <w:left w:val="none" w:sz="0" w:space="0" w:color="auto"/>
                    <w:bottom w:val="none" w:sz="0" w:space="0" w:color="auto"/>
                    <w:right w:val="none" w:sz="0" w:space="0" w:color="auto"/>
                  </w:divBdr>
                  <w:divsChild>
                    <w:div w:id="381684544">
                      <w:marLeft w:val="0"/>
                      <w:marRight w:val="0"/>
                      <w:marTop w:val="0"/>
                      <w:marBottom w:val="0"/>
                      <w:divBdr>
                        <w:top w:val="none" w:sz="0" w:space="0" w:color="auto"/>
                        <w:left w:val="none" w:sz="0" w:space="0" w:color="auto"/>
                        <w:bottom w:val="none" w:sz="0" w:space="0" w:color="auto"/>
                        <w:right w:val="none" w:sz="0" w:space="0" w:color="auto"/>
                      </w:divBdr>
                    </w:div>
                  </w:divsChild>
                </w:div>
                <w:div w:id="865557947">
                  <w:marLeft w:val="0"/>
                  <w:marRight w:val="0"/>
                  <w:marTop w:val="0"/>
                  <w:marBottom w:val="0"/>
                  <w:divBdr>
                    <w:top w:val="none" w:sz="0" w:space="0" w:color="auto"/>
                    <w:left w:val="none" w:sz="0" w:space="0" w:color="auto"/>
                    <w:bottom w:val="none" w:sz="0" w:space="0" w:color="auto"/>
                    <w:right w:val="none" w:sz="0" w:space="0" w:color="auto"/>
                  </w:divBdr>
                  <w:divsChild>
                    <w:div w:id="1086999869">
                      <w:marLeft w:val="0"/>
                      <w:marRight w:val="0"/>
                      <w:marTop w:val="0"/>
                      <w:marBottom w:val="0"/>
                      <w:divBdr>
                        <w:top w:val="none" w:sz="0" w:space="0" w:color="auto"/>
                        <w:left w:val="none" w:sz="0" w:space="0" w:color="auto"/>
                        <w:bottom w:val="none" w:sz="0" w:space="0" w:color="auto"/>
                        <w:right w:val="none" w:sz="0" w:space="0" w:color="auto"/>
                      </w:divBdr>
                    </w:div>
                  </w:divsChild>
                </w:div>
                <w:div w:id="902375482">
                  <w:marLeft w:val="0"/>
                  <w:marRight w:val="0"/>
                  <w:marTop w:val="0"/>
                  <w:marBottom w:val="0"/>
                  <w:divBdr>
                    <w:top w:val="none" w:sz="0" w:space="0" w:color="auto"/>
                    <w:left w:val="none" w:sz="0" w:space="0" w:color="auto"/>
                    <w:bottom w:val="none" w:sz="0" w:space="0" w:color="auto"/>
                    <w:right w:val="none" w:sz="0" w:space="0" w:color="auto"/>
                  </w:divBdr>
                  <w:divsChild>
                    <w:div w:id="1069886498">
                      <w:marLeft w:val="0"/>
                      <w:marRight w:val="0"/>
                      <w:marTop w:val="0"/>
                      <w:marBottom w:val="0"/>
                      <w:divBdr>
                        <w:top w:val="none" w:sz="0" w:space="0" w:color="auto"/>
                        <w:left w:val="none" w:sz="0" w:space="0" w:color="auto"/>
                        <w:bottom w:val="none" w:sz="0" w:space="0" w:color="auto"/>
                        <w:right w:val="none" w:sz="0" w:space="0" w:color="auto"/>
                      </w:divBdr>
                    </w:div>
                  </w:divsChild>
                </w:div>
                <w:div w:id="963196795">
                  <w:marLeft w:val="0"/>
                  <w:marRight w:val="0"/>
                  <w:marTop w:val="0"/>
                  <w:marBottom w:val="0"/>
                  <w:divBdr>
                    <w:top w:val="none" w:sz="0" w:space="0" w:color="auto"/>
                    <w:left w:val="none" w:sz="0" w:space="0" w:color="auto"/>
                    <w:bottom w:val="none" w:sz="0" w:space="0" w:color="auto"/>
                    <w:right w:val="none" w:sz="0" w:space="0" w:color="auto"/>
                  </w:divBdr>
                  <w:divsChild>
                    <w:div w:id="1415973683">
                      <w:marLeft w:val="0"/>
                      <w:marRight w:val="0"/>
                      <w:marTop w:val="0"/>
                      <w:marBottom w:val="0"/>
                      <w:divBdr>
                        <w:top w:val="none" w:sz="0" w:space="0" w:color="auto"/>
                        <w:left w:val="none" w:sz="0" w:space="0" w:color="auto"/>
                        <w:bottom w:val="none" w:sz="0" w:space="0" w:color="auto"/>
                        <w:right w:val="none" w:sz="0" w:space="0" w:color="auto"/>
                      </w:divBdr>
                    </w:div>
                  </w:divsChild>
                </w:div>
                <w:div w:id="968587685">
                  <w:marLeft w:val="0"/>
                  <w:marRight w:val="0"/>
                  <w:marTop w:val="0"/>
                  <w:marBottom w:val="0"/>
                  <w:divBdr>
                    <w:top w:val="none" w:sz="0" w:space="0" w:color="auto"/>
                    <w:left w:val="none" w:sz="0" w:space="0" w:color="auto"/>
                    <w:bottom w:val="none" w:sz="0" w:space="0" w:color="auto"/>
                    <w:right w:val="none" w:sz="0" w:space="0" w:color="auto"/>
                  </w:divBdr>
                  <w:divsChild>
                    <w:div w:id="1890678740">
                      <w:marLeft w:val="0"/>
                      <w:marRight w:val="0"/>
                      <w:marTop w:val="0"/>
                      <w:marBottom w:val="0"/>
                      <w:divBdr>
                        <w:top w:val="none" w:sz="0" w:space="0" w:color="auto"/>
                        <w:left w:val="none" w:sz="0" w:space="0" w:color="auto"/>
                        <w:bottom w:val="none" w:sz="0" w:space="0" w:color="auto"/>
                        <w:right w:val="none" w:sz="0" w:space="0" w:color="auto"/>
                      </w:divBdr>
                    </w:div>
                  </w:divsChild>
                </w:div>
                <w:div w:id="985011706">
                  <w:marLeft w:val="0"/>
                  <w:marRight w:val="0"/>
                  <w:marTop w:val="0"/>
                  <w:marBottom w:val="0"/>
                  <w:divBdr>
                    <w:top w:val="none" w:sz="0" w:space="0" w:color="auto"/>
                    <w:left w:val="none" w:sz="0" w:space="0" w:color="auto"/>
                    <w:bottom w:val="none" w:sz="0" w:space="0" w:color="auto"/>
                    <w:right w:val="none" w:sz="0" w:space="0" w:color="auto"/>
                  </w:divBdr>
                  <w:divsChild>
                    <w:div w:id="2130781158">
                      <w:marLeft w:val="0"/>
                      <w:marRight w:val="0"/>
                      <w:marTop w:val="0"/>
                      <w:marBottom w:val="0"/>
                      <w:divBdr>
                        <w:top w:val="none" w:sz="0" w:space="0" w:color="auto"/>
                        <w:left w:val="none" w:sz="0" w:space="0" w:color="auto"/>
                        <w:bottom w:val="none" w:sz="0" w:space="0" w:color="auto"/>
                        <w:right w:val="none" w:sz="0" w:space="0" w:color="auto"/>
                      </w:divBdr>
                    </w:div>
                  </w:divsChild>
                </w:div>
                <w:div w:id="985431734">
                  <w:marLeft w:val="0"/>
                  <w:marRight w:val="0"/>
                  <w:marTop w:val="0"/>
                  <w:marBottom w:val="0"/>
                  <w:divBdr>
                    <w:top w:val="none" w:sz="0" w:space="0" w:color="auto"/>
                    <w:left w:val="none" w:sz="0" w:space="0" w:color="auto"/>
                    <w:bottom w:val="none" w:sz="0" w:space="0" w:color="auto"/>
                    <w:right w:val="none" w:sz="0" w:space="0" w:color="auto"/>
                  </w:divBdr>
                  <w:divsChild>
                    <w:div w:id="1157039156">
                      <w:marLeft w:val="0"/>
                      <w:marRight w:val="0"/>
                      <w:marTop w:val="0"/>
                      <w:marBottom w:val="0"/>
                      <w:divBdr>
                        <w:top w:val="none" w:sz="0" w:space="0" w:color="auto"/>
                        <w:left w:val="none" w:sz="0" w:space="0" w:color="auto"/>
                        <w:bottom w:val="none" w:sz="0" w:space="0" w:color="auto"/>
                        <w:right w:val="none" w:sz="0" w:space="0" w:color="auto"/>
                      </w:divBdr>
                    </w:div>
                  </w:divsChild>
                </w:div>
                <w:div w:id="1014070517">
                  <w:marLeft w:val="0"/>
                  <w:marRight w:val="0"/>
                  <w:marTop w:val="0"/>
                  <w:marBottom w:val="0"/>
                  <w:divBdr>
                    <w:top w:val="none" w:sz="0" w:space="0" w:color="auto"/>
                    <w:left w:val="none" w:sz="0" w:space="0" w:color="auto"/>
                    <w:bottom w:val="none" w:sz="0" w:space="0" w:color="auto"/>
                    <w:right w:val="none" w:sz="0" w:space="0" w:color="auto"/>
                  </w:divBdr>
                  <w:divsChild>
                    <w:div w:id="669874816">
                      <w:marLeft w:val="0"/>
                      <w:marRight w:val="0"/>
                      <w:marTop w:val="0"/>
                      <w:marBottom w:val="0"/>
                      <w:divBdr>
                        <w:top w:val="none" w:sz="0" w:space="0" w:color="auto"/>
                        <w:left w:val="none" w:sz="0" w:space="0" w:color="auto"/>
                        <w:bottom w:val="none" w:sz="0" w:space="0" w:color="auto"/>
                        <w:right w:val="none" w:sz="0" w:space="0" w:color="auto"/>
                      </w:divBdr>
                    </w:div>
                  </w:divsChild>
                </w:div>
                <w:div w:id="1019552506">
                  <w:marLeft w:val="0"/>
                  <w:marRight w:val="0"/>
                  <w:marTop w:val="0"/>
                  <w:marBottom w:val="0"/>
                  <w:divBdr>
                    <w:top w:val="none" w:sz="0" w:space="0" w:color="auto"/>
                    <w:left w:val="none" w:sz="0" w:space="0" w:color="auto"/>
                    <w:bottom w:val="none" w:sz="0" w:space="0" w:color="auto"/>
                    <w:right w:val="none" w:sz="0" w:space="0" w:color="auto"/>
                  </w:divBdr>
                  <w:divsChild>
                    <w:div w:id="1452548617">
                      <w:marLeft w:val="0"/>
                      <w:marRight w:val="0"/>
                      <w:marTop w:val="0"/>
                      <w:marBottom w:val="0"/>
                      <w:divBdr>
                        <w:top w:val="none" w:sz="0" w:space="0" w:color="auto"/>
                        <w:left w:val="none" w:sz="0" w:space="0" w:color="auto"/>
                        <w:bottom w:val="none" w:sz="0" w:space="0" w:color="auto"/>
                        <w:right w:val="none" w:sz="0" w:space="0" w:color="auto"/>
                      </w:divBdr>
                    </w:div>
                  </w:divsChild>
                </w:div>
                <w:div w:id="1041056553">
                  <w:marLeft w:val="0"/>
                  <w:marRight w:val="0"/>
                  <w:marTop w:val="0"/>
                  <w:marBottom w:val="0"/>
                  <w:divBdr>
                    <w:top w:val="none" w:sz="0" w:space="0" w:color="auto"/>
                    <w:left w:val="none" w:sz="0" w:space="0" w:color="auto"/>
                    <w:bottom w:val="none" w:sz="0" w:space="0" w:color="auto"/>
                    <w:right w:val="none" w:sz="0" w:space="0" w:color="auto"/>
                  </w:divBdr>
                  <w:divsChild>
                    <w:div w:id="1448814453">
                      <w:marLeft w:val="0"/>
                      <w:marRight w:val="0"/>
                      <w:marTop w:val="0"/>
                      <w:marBottom w:val="0"/>
                      <w:divBdr>
                        <w:top w:val="none" w:sz="0" w:space="0" w:color="auto"/>
                        <w:left w:val="none" w:sz="0" w:space="0" w:color="auto"/>
                        <w:bottom w:val="none" w:sz="0" w:space="0" w:color="auto"/>
                        <w:right w:val="none" w:sz="0" w:space="0" w:color="auto"/>
                      </w:divBdr>
                    </w:div>
                  </w:divsChild>
                </w:div>
                <w:div w:id="1049720406">
                  <w:marLeft w:val="0"/>
                  <w:marRight w:val="0"/>
                  <w:marTop w:val="0"/>
                  <w:marBottom w:val="0"/>
                  <w:divBdr>
                    <w:top w:val="none" w:sz="0" w:space="0" w:color="auto"/>
                    <w:left w:val="none" w:sz="0" w:space="0" w:color="auto"/>
                    <w:bottom w:val="none" w:sz="0" w:space="0" w:color="auto"/>
                    <w:right w:val="none" w:sz="0" w:space="0" w:color="auto"/>
                  </w:divBdr>
                  <w:divsChild>
                    <w:div w:id="182977888">
                      <w:marLeft w:val="0"/>
                      <w:marRight w:val="0"/>
                      <w:marTop w:val="0"/>
                      <w:marBottom w:val="0"/>
                      <w:divBdr>
                        <w:top w:val="none" w:sz="0" w:space="0" w:color="auto"/>
                        <w:left w:val="none" w:sz="0" w:space="0" w:color="auto"/>
                        <w:bottom w:val="none" w:sz="0" w:space="0" w:color="auto"/>
                        <w:right w:val="none" w:sz="0" w:space="0" w:color="auto"/>
                      </w:divBdr>
                    </w:div>
                  </w:divsChild>
                </w:div>
                <w:div w:id="1099981953">
                  <w:marLeft w:val="0"/>
                  <w:marRight w:val="0"/>
                  <w:marTop w:val="0"/>
                  <w:marBottom w:val="0"/>
                  <w:divBdr>
                    <w:top w:val="none" w:sz="0" w:space="0" w:color="auto"/>
                    <w:left w:val="none" w:sz="0" w:space="0" w:color="auto"/>
                    <w:bottom w:val="none" w:sz="0" w:space="0" w:color="auto"/>
                    <w:right w:val="none" w:sz="0" w:space="0" w:color="auto"/>
                  </w:divBdr>
                  <w:divsChild>
                    <w:div w:id="214003868">
                      <w:marLeft w:val="0"/>
                      <w:marRight w:val="0"/>
                      <w:marTop w:val="0"/>
                      <w:marBottom w:val="0"/>
                      <w:divBdr>
                        <w:top w:val="none" w:sz="0" w:space="0" w:color="auto"/>
                        <w:left w:val="none" w:sz="0" w:space="0" w:color="auto"/>
                        <w:bottom w:val="none" w:sz="0" w:space="0" w:color="auto"/>
                        <w:right w:val="none" w:sz="0" w:space="0" w:color="auto"/>
                      </w:divBdr>
                    </w:div>
                  </w:divsChild>
                </w:div>
                <w:div w:id="1204096973">
                  <w:marLeft w:val="0"/>
                  <w:marRight w:val="0"/>
                  <w:marTop w:val="0"/>
                  <w:marBottom w:val="0"/>
                  <w:divBdr>
                    <w:top w:val="none" w:sz="0" w:space="0" w:color="auto"/>
                    <w:left w:val="none" w:sz="0" w:space="0" w:color="auto"/>
                    <w:bottom w:val="none" w:sz="0" w:space="0" w:color="auto"/>
                    <w:right w:val="none" w:sz="0" w:space="0" w:color="auto"/>
                  </w:divBdr>
                  <w:divsChild>
                    <w:div w:id="853808388">
                      <w:marLeft w:val="0"/>
                      <w:marRight w:val="0"/>
                      <w:marTop w:val="0"/>
                      <w:marBottom w:val="0"/>
                      <w:divBdr>
                        <w:top w:val="none" w:sz="0" w:space="0" w:color="auto"/>
                        <w:left w:val="none" w:sz="0" w:space="0" w:color="auto"/>
                        <w:bottom w:val="none" w:sz="0" w:space="0" w:color="auto"/>
                        <w:right w:val="none" w:sz="0" w:space="0" w:color="auto"/>
                      </w:divBdr>
                    </w:div>
                  </w:divsChild>
                </w:div>
                <w:div w:id="1220870272">
                  <w:marLeft w:val="0"/>
                  <w:marRight w:val="0"/>
                  <w:marTop w:val="0"/>
                  <w:marBottom w:val="0"/>
                  <w:divBdr>
                    <w:top w:val="none" w:sz="0" w:space="0" w:color="auto"/>
                    <w:left w:val="none" w:sz="0" w:space="0" w:color="auto"/>
                    <w:bottom w:val="none" w:sz="0" w:space="0" w:color="auto"/>
                    <w:right w:val="none" w:sz="0" w:space="0" w:color="auto"/>
                  </w:divBdr>
                  <w:divsChild>
                    <w:div w:id="1161237717">
                      <w:marLeft w:val="0"/>
                      <w:marRight w:val="0"/>
                      <w:marTop w:val="0"/>
                      <w:marBottom w:val="0"/>
                      <w:divBdr>
                        <w:top w:val="none" w:sz="0" w:space="0" w:color="auto"/>
                        <w:left w:val="none" w:sz="0" w:space="0" w:color="auto"/>
                        <w:bottom w:val="none" w:sz="0" w:space="0" w:color="auto"/>
                        <w:right w:val="none" w:sz="0" w:space="0" w:color="auto"/>
                      </w:divBdr>
                    </w:div>
                  </w:divsChild>
                </w:div>
                <w:div w:id="1254321604">
                  <w:marLeft w:val="0"/>
                  <w:marRight w:val="0"/>
                  <w:marTop w:val="0"/>
                  <w:marBottom w:val="0"/>
                  <w:divBdr>
                    <w:top w:val="none" w:sz="0" w:space="0" w:color="auto"/>
                    <w:left w:val="none" w:sz="0" w:space="0" w:color="auto"/>
                    <w:bottom w:val="none" w:sz="0" w:space="0" w:color="auto"/>
                    <w:right w:val="none" w:sz="0" w:space="0" w:color="auto"/>
                  </w:divBdr>
                  <w:divsChild>
                    <w:div w:id="1622616696">
                      <w:marLeft w:val="0"/>
                      <w:marRight w:val="0"/>
                      <w:marTop w:val="0"/>
                      <w:marBottom w:val="0"/>
                      <w:divBdr>
                        <w:top w:val="none" w:sz="0" w:space="0" w:color="auto"/>
                        <w:left w:val="none" w:sz="0" w:space="0" w:color="auto"/>
                        <w:bottom w:val="none" w:sz="0" w:space="0" w:color="auto"/>
                        <w:right w:val="none" w:sz="0" w:space="0" w:color="auto"/>
                      </w:divBdr>
                    </w:div>
                  </w:divsChild>
                </w:div>
                <w:div w:id="1289971382">
                  <w:marLeft w:val="0"/>
                  <w:marRight w:val="0"/>
                  <w:marTop w:val="0"/>
                  <w:marBottom w:val="0"/>
                  <w:divBdr>
                    <w:top w:val="none" w:sz="0" w:space="0" w:color="auto"/>
                    <w:left w:val="none" w:sz="0" w:space="0" w:color="auto"/>
                    <w:bottom w:val="none" w:sz="0" w:space="0" w:color="auto"/>
                    <w:right w:val="none" w:sz="0" w:space="0" w:color="auto"/>
                  </w:divBdr>
                  <w:divsChild>
                    <w:div w:id="1313214540">
                      <w:marLeft w:val="0"/>
                      <w:marRight w:val="0"/>
                      <w:marTop w:val="0"/>
                      <w:marBottom w:val="0"/>
                      <w:divBdr>
                        <w:top w:val="none" w:sz="0" w:space="0" w:color="auto"/>
                        <w:left w:val="none" w:sz="0" w:space="0" w:color="auto"/>
                        <w:bottom w:val="none" w:sz="0" w:space="0" w:color="auto"/>
                        <w:right w:val="none" w:sz="0" w:space="0" w:color="auto"/>
                      </w:divBdr>
                    </w:div>
                  </w:divsChild>
                </w:div>
                <w:div w:id="1292249234">
                  <w:marLeft w:val="0"/>
                  <w:marRight w:val="0"/>
                  <w:marTop w:val="0"/>
                  <w:marBottom w:val="0"/>
                  <w:divBdr>
                    <w:top w:val="none" w:sz="0" w:space="0" w:color="auto"/>
                    <w:left w:val="none" w:sz="0" w:space="0" w:color="auto"/>
                    <w:bottom w:val="none" w:sz="0" w:space="0" w:color="auto"/>
                    <w:right w:val="none" w:sz="0" w:space="0" w:color="auto"/>
                  </w:divBdr>
                  <w:divsChild>
                    <w:div w:id="205264970">
                      <w:marLeft w:val="0"/>
                      <w:marRight w:val="0"/>
                      <w:marTop w:val="0"/>
                      <w:marBottom w:val="0"/>
                      <w:divBdr>
                        <w:top w:val="none" w:sz="0" w:space="0" w:color="auto"/>
                        <w:left w:val="none" w:sz="0" w:space="0" w:color="auto"/>
                        <w:bottom w:val="none" w:sz="0" w:space="0" w:color="auto"/>
                        <w:right w:val="none" w:sz="0" w:space="0" w:color="auto"/>
                      </w:divBdr>
                    </w:div>
                  </w:divsChild>
                </w:div>
                <w:div w:id="1334604567">
                  <w:marLeft w:val="0"/>
                  <w:marRight w:val="0"/>
                  <w:marTop w:val="0"/>
                  <w:marBottom w:val="0"/>
                  <w:divBdr>
                    <w:top w:val="none" w:sz="0" w:space="0" w:color="auto"/>
                    <w:left w:val="none" w:sz="0" w:space="0" w:color="auto"/>
                    <w:bottom w:val="none" w:sz="0" w:space="0" w:color="auto"/>
                    <w:right w:val="none" w:sz="0" w:space="0" w:color="auto"/>
                  </w:divBdr>
                  <w:divsChild>
                    <w:div w:id="1607497695">
                      <w:marLeft w:val="0"/>
                      <w:marRight w:val="0"/>
                      <w:marTop w:val="0"/>
                      <w:marBottom w:val="0"/>
                      <w:divBdr>
                        <w:top w:val="none" w:sz="0" w:space="0" w:color="auto"/>
                        <w:left w:val="none" w:sz="0" w:space="0" w:color="auto"/>
                        <w:bottom w:val="none" w:sz="0" w:space="0" w:color="auto"/>
                        <w:right w:val="none" w:sz="0" w:space="0" w:color="auto"/>
                      </w:divBdr>
                    </w:div>
                  </w:divsChild>
                </w:div>
                <w:div w:id="1431504506">
                  <w:marLeft w:val="0"/>
                  <w:marRight w:val="0"/>
                  <w:marTop w:val="0"/>
                  <w:marBottom w:val="0"/>
                  <w:divBdr>
                    <w:top w:val="none" w:sz="0" w:space="0" w:color="auto"/>
                    <w:left w:val="none" w:sz="0" w:space="0" w:color="auto"/>
                    <w:bottom w:val="none" w:sz="0" w:space="0" w:color="auto"/>
                    <w:right w:val="none" w:sz="0" w:space="0" w:color="auto"/>
                  </w:divBdr>
                  <w:divsChild>
                    <w:div w:id="136649178">
                      <w:marLeft w:val="0"/>
                      <w:marRight w:val="0"/>
                      <w:marTop w:val="0"/>
                      <w:marBottom w:val="0"/>
                      <w:divBdr>
                        <w:top w:val="none" w:sz="0" w:space="0" w:color="auto"/>
                        <w:left w:val="none" w:sz="0" w:space="0" w:color="auto"/>
                        <w:bottom w:val="none" w:sz="0" w:space="0" w:color="auto"/>
                        <w:right w:val="none" w:sz="0" w:space="0" w:color="auto"/>
                      </w:divBdr>
                    </w:div>
                  </w:divsChild>
                </w:div>
                <w:div w:id="1456438144">
                  <w:marLeft w:val="0"/>
                  <w:marRight w:val="0"/>
                  <w:marTop w:val="0"/>
                  <w:marBottom w:val="0"/>
                  <w:divBdr>
                    <w:top w:val="none" w:sz="0" w:space="0" w:color="auto"/>
                    <w:left w:val="none" w:sz="0" w:space="0" w:color="auto"/>
                    <w:bottom w:val="none" w:sz="0" w:space="0" w:color="auto"/>
                    <w:right w:val="none" w:sz="0" w:space="0" w:color="auto"/>
                  </w:divBdr>
                  <w:divsChild>
                    <w:div w:id="856694285">
                      <w:marLeft w:val="0"/>
                      <w:marRight w:val="0"/>
                      <w:marTop w:val="0"/>
                      <w:marBottom w:val="0"/>
                      <w:divBdr>
                        <w:top w:val="none" w:sz="0" w:space="0" w:color="auto"/>
                        <w:left w:val="none" w:sz="0" w:space="0" w:color="auto"/>
                        <w:bottom w:val="none" w:sz="0" w:space="0" w:color="auto"/>
                        <w:right w:val="none" w:sz="0" w:space="0" w:color="auto"/>
                      </w:divBdr>
                    </w:div>
                  </w:divsChild>
                </w:div>
                <w:div w:id="1496144059">
                  <w:marLeft w:val="0"/>
                  <w:marRight w:val="0"/>
                  <w:marTop w:val="0"/>
                  <w:marBottom w:val="0"/>
                  <w:divBdr>
                    <w:top w:val="none" w:sz="0" w:space="0" w:color="auto"/>
                    <w:left w:val="none" w:sz="0" w:space="0" w:color="auto"/>
                    <w:bottom w:val="none" w:sz="0" w:space="0" w:color="auto"/>
                    <w:right w:val="none" w:sz="0" w:space="0" w:color="auto"/>
                  </w:divBdr>
                  <w:divsChild>
                    <w:div w:id="1723599381">
                      <w:marLeft w:val="0"/>
                      <w:marRight w:val="0"/>
                      <w:marTop w:val="0"/>
                      <w:marBottom w:val="0"/>
                      <w:divBdr>
                        <w:top w:val="none" w:sz="0" w:space="0" w:color="auto"/>
                        <w:left w:val="none" w:sz="0" w:space="0" w:color="auto"/>
                        <w:bottom w:val="none" w:sz="0" w:space="0" w:color="auto"/>
                        <w:right w:val="none" w:sz="0" w:space="0" w:color="auto"/>
                      </w:divBdr>
                    </w:div>
                  </w:divsChild>
                </w:div>
                <w:div w:id="1678649683">
                  <w:marLeft w:val="0"/>
                  <w:marRight w:val="0"/>
                  <w:marTop w:val="0"/>
                  <w:marBottom w:val="0"/>
                  <w:divBdr>
                    <w:top w:val="none" w:sz="0" w:space="0" w:color="auto"/>
                    <w:left w:val="none" w:sz="0" w:space="0" w:color="auto"/>
                    <w:bottom w:val="none" w:sz="0" w:space="0" w:color="auto"/>
                    <w:right w:val="none" w:sz="0" w:space="0" w:color="auto"/>
                  </w:divBdr>
                  <w:divsChild>
                    <w:div w:id="1367177654">
                      <w:marLeft w:val="0"/>
                      <w:marRight w:val="0"/>
                      <w:marTop w:val="0"/>
                      <w:marBottom w:val="0"/>
                      <w:divBdr>
                        <w:top w:val="none" w:sz="0" w:space="0" w:color="auto"/>
                        <w:left w:val="none" w:sz="0" w:space="0" w:color="auto"/>
                        <w:bottom w:val="none" w:sz="0" w:space="0" w:color="auto"/>
                        <w:right w:val="none" w:sz="0" w:space="0" w:color="auto"/>
                      </w:divBdr>
                    </w:div>
                  </w:divsChild>
                </w:div>
                <w:div w:id="1721123895">
                  <w:marLeft w:val="0"/>
                  <w:marRight w:val="0"/>
                  <w:marTop w:val="0"/>
                  <w:marBottom w:val="0"/>
                  <w:divBdr>
                    <w:top w:val="none" w:sz="0" w:space="0" w:color="auto"/>
                    <w:left w:val="none" w:sz="0" w:space="0" w:color="auto"/>
                    <w:bottom w:val="none" w:sz="0" w:space="0" w:color="auto"/>
                    <w:right w:val="none" w:sz="0" w:space="0" w:color="auto"/>
                  </w:divBdr>
                  <w:divsChild>
                    <w:div w:id="191722770">
                      <w:marLeft w:val="0"/>
                      <w:marRight w:val="0"/>
                      <w:marTop w:val="0"/>
                      <w:marBottom w:val="0"/>
                      <w:divBdr>
                        <w:top w:val="none" w:sz="0" w:space="0" w:color="auto"/>
                        <w:left w:val="none" w:sz="0" w:space="0" w:color="auto"/>
                        <w:bottom w:val="none" w:sz="0" w:space="0" w:color="auto"/>
                        <w:right w:val="none" w:sz="0" w:space="0" w:color="auto"/>
                      </w:divBdr>
                    </w:div>
                  </w:divsChild>
                </w:div>
                <w:div w:id="1724982991">
                  <w:marLeft w:val="0"/>
                  <w:marRight w:val="0"/>
                  <w:marTop w:val="0"/>
                  <w:marBottom w:val="0"/>
                  <w:divBdr>
                    <w:top w:val="none" w:sz="0" w:space="0" w:color="auto"/>
                    <w:left w:val="none" w:sz="0" w:space="0" w:color="auto"/>
                    <w:bottom w:val="none" w:sz="0" w:space="0" w:color="auto"/>
                    <w:right w:val="none" w:sz="0" w:space="0" w:color="auto"/>
                  </w:divBdr>
                  <w:divsChild>
                    <w:div w:id="310790825">
                      <w:marLeft w:val="0"/>
                      <w:marRight w:val="0"/>
                      <w:marTop w:val="0"/>
                      <w:marBottom w:val="0"/>
                      <w:divBdr>
                        <w:top w:val="none" w:sz="0" w:space="0" w:color="auto"/>
                        <w:left w:val="none" w:sz="0" w:space="0" w:color="auto"/>
                        <w:bottom w:val="none" w:sz="0" w:space="0" w:color="auto"/>
                        <w:right w:val="none" w:sz="0" w:space="0" w:color="auto"/>
                      </w:divBdr>
                    </w:div>
                  </w:divsChild>
                </w:div>
                <w:div w:id="1786734205">
                  <w:marLeft w:val="0"/>
                  <w:marRight w:val="0"/>
                  <w:marTop w:val="0"/>
                  <w:marBottom w:val="0"/>
                  <w:divBdr>
                    <w:top w:val="none" w:sz="0" w:space="0" w:color="auto"/>
                    <w:left w:val="none" w:sz="0" w:space="0" w:color="auto"/>
                    <w:bottom w:val="none" w:sz="0" w:space="0" w:color="auto"/>
                    <w:right w:val="none" w:sz="0" w:space="0" w:color="auto"/>
                  </w:divBdr>
                  <w:divsChild>
                    <w:div w:id="667909151">
                      <w:marLeft w:val="0"/>
                      <w:marRight w:val="0"/>
                      <w:marTop w:val="0"/>
                      <w:marBottom w:val="0"/>
                      <w:divBdr>
                        <w:top w:val="none" w:sz="0" w:space="0" w:color="auto"/>
                        <w:left w:val="none" w:sz="0" w:space="0" w:color="auto"/>
                        <w:bottom w:val="none" w:sz="0" w:space="0" w:color="auto"/>
                        <w:right w:val="none" w:sz="0" w:space="0" w:color="auto"/>
                      </w:divBdr>
                    </w:div>
                  </w:divsChild>
                </w:div>
                <w:div w:id="1929342201">
                  <w:marLeft w:val="0"/>
                  <w:marRight w:val="0"/>
                  <w:marTop w:val="0"/>
                  <w:marBottom w:val="0"/>
                  <w:divBdr>
                    <w:top w:val="none" w:sz="0" w:space="0" w:color="auto"/>
                    <w:left w:val="none" w:sz="0" w:space="0" w:color="auto"/>
                    <w:bottom w:val="none" w:sz="0" w:space="0" w:color="auto"/>
                    <w:right w:val="none" w:sz="0" w:space="0" w:color="auto"/>
                  </w:divBdr>
                  <w:divsChild>
                    <w:div w:id="1715079068">
                      <w:marLeft w:val="0"/>
                      <w:marRight w:val="0"/>
                      <w:marTop w:val="0"/>
                      <w:marBottom w:val="0"/>
                      <w:divBdr>
                        <w:top w:val="none" w:sz="0" w:space="0" w:color="auto"/>
                        <w:left w:val="none" w:sz="0" w:space="0" w:color="auto"/>
                        <w:bottom w:val="none" w:sz="0" w:space="0" w:color="auto"/>
                        <w:right w:val="none" w:sz="0" w:space="0" w:color="auto"/>
                      </w:divBdr>
                    </w:div>
                  </w:divsChild>
                </w:div>
                <w:div w:id="1951627019">
                  <w:marLeft w:val="0"/>
                  <w:marRight w:val="0"/>
                  <w:marTop w:val="0"/>
                  <w:marBottom w:val="0"/>
                  <w:divBdr>
                    <w:top w:val="none" w:sz="0" w:space="0" w:color="auto"/>
                    <w:left w:val="none" w:sz="0" w:space="0" w:color="auto"/>
                    <w:bottom w:val="none" w:sz="0" w:space="0" w:color="auto"/>
                    <w:right w:val="none" w:sz="0" w:space="0" w:color="auto"/>
                  </w:divBdr>
                  <w:divsChild>
                    <w:div w:id="1452868818">
                      <w:marLeft w:val="0"/>
                      <w:marRight w:val="0"/>
                      <w:marTop w:val="0"/>
                      <w:marBottom w:val="0"/>
                      <w:divBdr>
                        <w:top w:val="none" w:sz="0" w:space="0" w:color="auto"/>
                        <w:left w:val="none" w:sz="0" w:space="0" w:color="auto"/>
                        <w:bottom w:val="none" w:sz="0" w:space="0" w:color="auto"/>
                        <w:right w:val="none" w:sz="0" w:space="0" w:color="auto"/>
                      </w:divBdr>
                    </w:div>
                  </w:divsChild>
                </w:div>
                <w:div w:id="1986661469">
                  <w:marLeft w:val="0"/>
                  <w:marRight w:val="0"/>
                  <w:marTop w:val="0"/>
                  <w:marBottom w:val="0"/>
                  <w:divBdr>
                    <w:top w:val="none" w:sz="0" w:space="0" w:color="auto"/>
                    <w:left w:val="none" w:sz="0" w:space="0" w:color="auto"/>
                    <w:bottom w:val="none" w:sz="0" w:space="0" w:color="auto"/>
                    <w:right w:val="none" w:sz="0" w:space="0" w:color="auto"/>
                  </w:divBdr>
                  <w:divsChild>
                    <w:div w:id="1848397409">
                      <w:marLeft w:val="0"/>
                      <w:marRight w:val="0"/>
                      <w:marTop w:val="0"/>
                      <w:marBottom w:val="0"/>
                      <w:divBdr>
                        <w:top w:val="none" w:sz="0" w:space="0" w:color="auto"/>
                        <w:left w:val="none" w:sz="0" w:space="0" w:color="auto"/>
                        <w:bottom w:val="none" w:sz="0" w:space="0" w:color="auto"/>
                        <w:right w:val="none" w:sz="0" w:space="0" w:color="auto"/>
                      </w:divBdr>
                    </w:div>
                  </w:divsChild>
                </w:div>
                <w:div w:id="2004972456">
                  <w:marLeft w:val="0"/>
                  <w:marRight w:val="0"/>
                  <w:marTop w:val="0"/>
                  <w:marBottom w:val="0"/>
                  <w:divBdr>
                    <w:top w:val="none" w:sz="0" w:space="0" w:color="auto"/>
                    <w:left w:val="none" w:sz="0" w:space="0" w:color="auto"/>
                    <w:bottom w:val="none" w:sz="0" w:space="0" w:color="auto"/>
                    <w:right w:val="none" w:sz="0" w:space="0" w:color="auto"/>
                  </w:divBdr>
                  <w:divsChild>
                    <w:div w:id="985358432">
                      <w:marLeft w:val="0"/>
                      <w:marRight w:val="0"/>
                      <w:marTop w:val="0"/>
                      <w:marBottom w:val="0"/>
                      <w:divBdr>
                        <w:top w:val="none" w:sz="0" w:space="0" w:color="auto"/>
                        <w:left w:val="none" w:sz="0" w:space="0" w:color="auto"/>
                        <w:bottom w:val="none" w:sz="0" w:space="0" w:color="auto"/>
                        <w:right w:val="none" w:sz="0" w:space="0" w:color="auto"/>
                      </w:divBdr>
                    </w:div>
                  </w:divsChild>
                </w:div>
                <w:div w:id="2087801473">
                  <w:marLeft w:val="0"/>
                  <w:marRight w:val="0"/>
                  <w:marTop w:val="0"/>
                  <w:marBottom w:val="0"/>
                  <w:divBdr>
                    <w:top w:val="none" w:sz="0" w:space="0" w:color="auto"/>
                    <w:left w:val="none" w:sz="0" w:space="0" w:color="auto"/>
                    <w:bottom w:val="none" w:sz="0" w:space="0" w:color="auto"/>
                    <w:right w:val="none" w:sz="0" w:space="0" w:color="auto"/>
                  </w:divBdr>
                  <w:divsChild>
                    <w:div w:id="75639984">
                      <w:marLeft w:val="0"/>
                      <w:marRight w:val="0"/>
                      <w:marTop w:val="0"/>
                      <w:marBottom w:val="0"/>
                      <w:divBdr>
                        <w:top w:val="none" w:sz="0" w:space="0" w:color="auto"/>
                        <w:left w:val="none" w:sz="0" w:space="0" w:color="auto"/>
                        <w:bottom w:val="none" w:sz="0" w:space="0" w:color="auto"/>
                        <w:right w:val="none" w:sz="0" w:space="0" w:color="auto"/>
                      </w:divBdr>
                    </w:div>
                  </w:divsChild>
                </w:div>
                <w:div w:id="2145539590">
                  <w:marLeft w:val="0"/>
                  <w:marRight w:val="0"/>
                  <w:marTop w:val="0"/>
                  <w:marBottom w:val="0"/>
                  <w:divBdr>
                    <w:top w:val="none" w:sz="0" w:space="0" w:color="auto"/>
                    <w:left w:val="none" w:sz="0" w:space="0" w:color="auto"/>
                    <w:bottom w:val="none" w:sz="0" w:space="0" w:color="auto"/>
                    <w:right w:val="none" w:sz="0" w:space="0" w:color="auto"/>
                  </w:divBdr>
                  <w:divsChild>
                    <w:div w:id="194885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1323">
          <w:marLeft w:val="0"/>
          <w:marRight w:val="0"/>
          <w:marTop w:val="0"/>
          <w:marBottom w:val="0"/>
          <w:divBdr>
            <w:top w:val="none" w:sz="0" w:space="0" w:color="auto"/>
            <w:left w:val="none" w:sz="0" w:space="0" w:color="auto"/>
            <w:bottom w:val="none" w:sz="0" w:space="0" w:color="auto"/>
            <w:right w:val="none" w:sz="0" w:space="0" w:color="auto"/>
          </w:divBdr>
        </w:div>
        <w:div w:id="740565766">
          <w:marLeft w:val="0"/>
          <w:marRight w:val="0"/>
          <w:marTop w:val="0"/>
          <w:marBottom w:val="0"/>
          <w:divBdr>
            <w:top w:val="none" w:sz="0" w:space="0" w:color="auto"/>
            <w:left w:val="none" w:sz="0" w:space="0" w:color="auto"/>
            <w:bottom w:val="none" w:sz="0" w:space="0" w:color="auto"/>
            <w:right w:val="none" w:sz="0" w:space="0" w:color="auto"/>
          </w:divBdr>
        </w:div>
        <w:div w:id="765345992">
          <w:marLeft w:val="0"/>
          <w:marRight w:val="0"/>
          <w:marTop w:val="0"/>
          <w:marBottom w:val="0"/>
          <w:divBdr>
            <w:top w:val="none" w:sz="0" w:space="0" w:color="auto"/>
            <w:left w:val="none" w:sz="0" w:space="0" w:color="auto"/>
            <w:bottom w:val="none" w:sz="0" w:space="0" w:color="auto"/>
            <w:right w:val="none" w:sz="0" w:space="0" w:color="auto"/>
          </w:divBdr>
        </w:div>
        <w:div w:id="786118768">
          <w:marLeft w:val="0"/>
          <w:marRight w:val="0"/>
          <w:marTop w:val="0"/>
          <w:marBottom w:val="0"/>
          <w:divBdr>
            <w:top w:val="none" w:sz="0" w:space="0" w:color="auto"/>
            <w:left w:val="none" w:sz="0" w:space="0" w:color="auto"/>
            <w:bottom w:val="none" w:sz="0" w:space="0" w:color="auto"/>
            <w:right w:val="none" w:sz="0" w:space="0" w:color="auto"/>
          </w:divBdr>
        </w:div>
        <w:div w:id="796794634">
          <w:marLeft w:val="0"/>
          <w:marRight w:val="0"/>
          <w:marTop w:val="0"/>
          <w:marBottom w:val="0"/>
          <w:divBdr>
            <w:top w:val="none" w:sz="0" w:space="0" w:color="auto"/>
            <w:left w:val="none" w:sz="0" w:space="0" w:color="auto"/>
            <w:bottom w:val="none" w:sz="0" w:space="0" w:color="auto"/>
            <w:right w:val="none" w:sz="0" w:space="0" w:color="auto"/>
          </w:divBdr>
        </w:div>
        <w:div w:id="824974618">
          <w:marLeft w:val="0"/>
          <w:marRight w:val="0"/>
          <w:marTop w:val="0"/>
          <w:marBottom w:val="0"/>
          <w:divBdr>
            <w:top w:val="none" w:sz="0" w:space="0" w:color="auto"/>
            <w:left w:val="none" w:sz="0" w:space="0" w:color="auto"/>
            <w:bottom w:val="none" w:sz="0" w:space="0" w:color="auto"/>
            <w:right w:val="none" w:sz="0" w:space="0" w:color="auto"/>
          </w:divBdr>
        </w:div>
        <w:div w:id="841579166">
          <w:marLeft w:val="0"/>
          <w:marRight w:val="0"/>
          <w:marTop w:val="0"/>
          <w:marBottom w:val="0"/>
          <w:divBdr>
            <w:top w:val="none" w:sz="0" w:space="0" w:color="auto"/>
            <w:left w:val="none" w:sz="0" w:space="0" w:color="auto"/>
            <w:bottom w:val="none" w:sz="0" w:space="0" w:color="auto"/>
            <w:right w:val="none" w:sz="0" w:space="0" w:color="auto"/>
          </w:divBdr>
        </w:div>
        <w:div w:id="890002086">
          <w:marLeft w:val="0"/>
          <w:marRight w:val="0"/>
          <w:marTop w:val="0"/>
          <w:marBottom w:val="0"/>
          <w:divBdr>
            <w:top w:val="none" w:sz="0" w:space="0" w:color="auto"/>
            <w:left w:val="none" w:sz="0" w:space="0" w:color="auto"/>
            <w:bottom w:val="none" w:sz="0" w:space="0" w:color="auto"/>
            <w:right w:val="none" w:sz="0" w:space="0" w:color="auto"/>
          </w:divBdr>
        </w:div>
        <w:div w:id="908341661">
          <w:marLeft w:val="0"/>
          <w:marRight w:val="0"/>
          <w:marTop w:val="0"/>
          <w:marBottom w:val="0"/>
          <w:divBdr>
            <w:top w:val="none" w:sz="0" w:space="0" w:color="auto"/>
            <w:left w:val="none" w:sz="0" w:space="0" w:color="auto"/>
            <w:bottom w:val="none" w:sz="0" w:space="0" w:color="auto"/>
            <w:right w:val="none" w:sz="0" w:space="0" w:color="auto"/>
          </w:divBdr>
        </w:div>
        <w:div w:id="919943226">
          <w:marLeft w:val="0"/>
          <w:marRight w:val="0"/>
          <w:marTop w:val="0"/>
          <w:marBottom w:val="0"/>
          <w:divBdr>
            <w:top w:val="none" w:sz="0" w:space="0" w:color="auto"/>
            <w:left w:val="none" w:sz="0" w:space="0" w:color="auto"/>
            <w:bottom w:val="none" w:sz="0" w:space="0" w:color="auto"/>
            <w:right w:val="none" w:sz="0" w:space="0" w:color="auto"/>
          </w:divBdr>
        </w:div>
        <w:div w:id="920526592">
          <w:marLeft w:val="0"/>
          <w:marRight w:val="0"/>
          <w:marTop w:val="0"/>
          <w:marBottom w:val="0"/>
          <w:divBdr>
            <w:top w:val="none" w:sz="0" w:space="0" w:color="auto"/>
            <w:left w:val="none" w:sz="0" w:space="0" w:color="auto"/>
            <w:bottom w:val="none" w:sz="0" w:space="0" w:color="auto"/>
            <w:right w:val="none" w:sz="0" w:space="0" w:color="auto"/>
          </w:divBdr>
        </w:div>
        <w:div w:id="921256247">
          <w:marLeft w:val="0"/>
          <w:marRight w:val="0"/>
          <w:marTop w:val="0"/>
          <w:marBottom w:val="0"/>
          <w:divBdr>
            <w:top w:val="none" w:sz="0" w:space="0" w:color="auto"/>
            <w:left w:val="none" w:sz="0" w:space="0" w:color="auto"/>
            <w:bottom w:val="none" w:sz="0" w:space="0" w:color="auto"/>
            <w:right w:val="none" w:sz="0" w:space="0" w:color="auto"/>
          </w:divBdr>
        </w:div>
        <w:div w:id="959071654">
          <w:marLeft w:val="0"/>
          <w:marRight w:val="0"/>
          <w:marTop w:val="0"/>
          <w:marBottom w:val="0"/>
          <w:divBdr>
            <w:top w:val="none" w:sz="0" w:space="0" w:color="auto"/>
            <w:left w:val="none" w:sz="0" w:space="0" w:color="auto"/>
            <w:bottom w:val="none" w:sz="0" w:space="0" w:color="auto"/>
            <w:right w:val="none" w:sz="0" w:space="0" w:color="auto"/>
          </w:divBdr>
        </w:div>
        <w:div w:id="976685380">
          <w:marLeft w:val="0"/>
          <w:marRight w:val="0"/>
          <w:marTop w:val="0"/>
          <w:marBottom w:val="0"/>
          <w:divBdr>
            <w:top w:val="none" w:sz="0" w:space="0" w:color="auto"/>
            <w:left w:val="none" w:sz="0" w:space="0" w:color="auto"/>
            <w:bottom w:val="none" w:sz="0" w:space="0" w:color="auto"/>
            <w:right w:val="none" w:sz="0" w:space="0" w:color="auto"/>
          </w:divBdr>
        </w:div>
        <w:div w:id="993799077">
          <w:marLeft w:val="0"/>
          <w:marRight w:val="0"/>
          <w:marTop w:val="0"/>
          <w:marBottom w:val="0"/>
          <w:divBdr>
            <w:top w:val="none" w:sz="0" w:space="0" w:color="auto"/>
            <w:left w:val="none" w:sz="0" w:space="0" w:color="auto"/>
            <w:bottom w:val="none" w:sz="0" w:space="0" w:color="auto"/>
            <w:right w:val="none" w:sz="0" w:space="0" w:color="auto"/>
          </w:divBdr>
        </w:div>
        <w:div w:id="1011906549">
          <w:marLeft w:val="0"/>
          <w:marRight w:val="0"/>
          <w:marTop w:val="0"/>
          <w:marBottom w:val="0"/>
          <w:divBdr>
            <w:top w:val="none" w:sz="0" w:space="0" w:color="auto"/>
            <w:left w:val="none" w:sz="0" w:space="0" w:color="auto"/>
            <w:bottom w:val="none" w:sz="0" w:space="0" w:color="auto"/>
            <w:right w:val="none" w:sz="0" w:space="0" w:color="auto"/>
          </w:divBdr>
        </w:div>
        <w:div w:id="1017657481">
          <w:marLeft w:val="0"/>
          <w:marRight w:val="0"/>
          <w:marTop w:val="0"/>
          <w:marBottom w:val="0"/>
          <w:divBdr>
            <w:top w:val="none" w:sz="0" w:space="0" w:color="auto"/>
            <w:left w:val="none" w:sz="0" w:space="0" w:color="auto"/>
            <w:bottom w:val="none" w:sz="0" w:space="0" w:color="auto"/>
            <w:right w:val="none" w:sz="0" w:space="0" w:color="auto"/>
          </w:divBdr>
        </w:div>
        <w:div w:id="1020353852">
          <w:marLeft w:val="0"/>
          <w:marRight w:val="0"/>
          <w:marTop w:val="0"/>
          <w:marBottom w:val="0"/>
          <w:divBdr>
            <w:top w:val="none" w:sz="0" w:space="0" w:color="auto"/>
            <w:left w:val="none" w:sz="0" w:space="0" w:color="auto"/>
            <w:bottom w:val="none" w:sz="0" w:space="0" w:color="auto"/>
            <w:right w:val="none" w:sz="0" w:space="0" w:color="auto"/>
          </w:divBdr>
        </w:div>
        <w:div w:id="1078557621">
          <w:marLeft w:val="0"/>
          <w:marRight w:val="0"/>
          <w:marTop w:val="0"/>
          <w:marBottom w:val="0"/>
          <w:divBdr>
            <w:top w:val="none" w:sz="0" w:space="0" w:color="auto"/>
            <w:left w:val="none" w:sz="0" w:space="0" w:color="auto"/>
            <w:bottom w:val="none" w:sz="0" w:space="0" w:color="auto"/>
            <w:right w:val="none" w:sz="0" w:space="0" w:color="auto"/>
          </w:divBdr>
        </w:div>
        <w:div w:id="1080711282">
          <w:marLeft w:val="0"/>
          <w:marRight w:val="0"/>
          <w:marTop w:val="0"/>
          <w:marBottom w:val="0"/>
          <w:divBdr>
            <w:top w:val="none" w:sz="0" w:space="0" w:color="auto"/>
            <w:left w:val="none" w:sz="0" w:space="0" w:color="auto"/>
            <w:bottom w:val="none" w:sz="0" w:space="0" w:color="auto"/>
            <w:right w:val="none" w:sz="0" w:space="0" w:color="auto"/>
          </w:divBdr>
        </w:div>
        <w:div w:id="1084381411">
          <w:marLeft w:val="0"/>
          <w:marRight w:val="0"/>
          <w:marTop w:val="0"/>
          <w:marBottom w:val="0"/>
          <w:divBdr>
            <w:top w:val="none" w:sz="0" w:space="0" w:color="auto"/>
            <w:left w:val="none" w:sz="0" w:space="0" w:color="auto"/>
            <w:bottom w:val="none" w:sz="0" w:space="0" w:color="auto"/>
            <w:right w:val="none" w:sz="0" w:space="0" w:color="auto"/>
          </w:divBdr>
        </w:div>
        <w:div w:id="1084452604">
          <w:marLeft w:val="0"/>
          <w:marRight w:val="0"/>
          <w:marTop w:val="0"/>
          <w:marBottom w:val="0"/>
          <w:divBdr>
            <w:top w:val="none" w:sz="0" w:space="0" w:color="auto"/>
            <w:left w:val="none" w:sz="0" w:space="0" w:color="auto"/>
            <w:bottom w:val="none" w:sz="0" w:space="0" w:color="auto"/>
            <w:right w:val="none" w:sz="0" w:space="0" w:color="auto"/>
          </w:divBdr>
        </w:div>
        <w:div w:id="1087726601">
          <w:marLeft w:val="0"/>
          <w:marRight w:val="0"/>
          <w:marTop w:val="0"/>
          <w:marBottom w:val="0"/>
          <w:divBdr>
            <w:top w:val="none" w:sz="0" w:space="0" w:color="auto"/>
            <w:left w:val="none" w:sz="0" w:space="0" w:color="auto"/>
            <w:bottom w:val="none" w:sz="0" w:space="0" w:color="auto"/>
            <w:right w:val="none" w:sz="0" w:space="0" w:color="auto"/>
          </w:divBdr>
        </w:div>
        <w:div w:id="1087968915">
          <w:marLeft w:val="0"/>
          <w:marRight w:val="0"/>
          <w:marTop w:val="0"/>
          <w:marBottom w:val="0"/>
          <w:divBdr>
            <w:top w:val="none" w:sz="0" w:space="0" w:color="auto"/>
            <w:left w:val="none" w:sz="0" w:space="0" w:color="auto"/>
            <w:bottom w:val="none" w:sz="0" w:space="0" w:color="auto"/>
            <w:right w:val="none" w:sz="0" w:space="0" w:color="auto"/>
          </w:divBdr>
        </w:div>
        <w:div w:id="1097558050">
          <w:marLeft w:val="0"/>
          <w:marRight w:val="0"/>
          <w:marTop w:val="0"/>
          <w:marBottom w:val="0"/>
          <w:divBdr>
            <w:top w:val="none" w:sz="0" w:space="0" w:color="auto"/>
            <w:left w:val="none" w:sz="0" w:space="0" w:color="auto"/>
            <w:bottom w:val="none" w:sz="0" w:space="0" w:color="auto"/>
            <w:right w:val="none" w:sz="0" w:space="0" w:color="auto"/>
          </w:divBdr>
        </w:div>
        <w:div w:id="1101876930">
          <w:marLeft w:val="0"/>
          <w:marRight w:val="0"/>
          <w:marTop w:val="0"/>
          <w:marBottom w:val="0"/>
          <w:divBdr>
            <w:top w:val="none" w:sz="0" w:space="0" w:color="auto"/>
            <w:left w:val="none" w:sz="0" w:space="0" w:color="auto"/>
            <w:bottom w:val="none" w:sz="0" w:space="0" w:color="auto"/>
            <w:right w:val="none" w:sz="0" w:space="0" w:color="auto"/>
          </w:divBdr>
        </w:div>
        <w:div w:id="1114642430">
          <w:marLeft w:val="0"/>
          <w:marRight w:val="0"/>
          <w:marTop w:val="0"/>
          <w:marBottom w:val="0"/>
          <w:divBdr>
            <w:top w:val="none" w:sz="0" w:space="0" w:color="auto"/>
            <w:left w:val="none" w:sz="0" w:space="0" w:color="auto"/>
            <w:bottom w:val="none" w:sz="0" w:space="0" w:color="auto"/>
            <w:right w:val="none" w:sz="0" w:space="0" w:color="auto"/>
          </w:divBdr>
        </w:div>
        <w:div w:id="1116829417">
          <w:marLeft w:val="0"/>
          <w:marRight w:val="0"/>
          <w:marTop w:val="0"/>
          <w:marBottom w:val="0"/>
          <w:divBdr>
            <w:top w:val="none" w:sz="0" w:space="0" w:color="auto"/>
            <w:left w:val="none" w:sz="0" w:space="0" w:color="auto"/>
            <w:bottom w:val="none" w:sz="0" w:space="0" w:color="auto"/>
            <w:right w:val="none" w:sz="0" w:space="0" w:color="auto"/>
          </w:divBdr>
        </w:div>
        <w:div w:id="1123502723">
          <w:marLeft w:val="0"/>
          <w:marRight w:val="0"/>
          <w:marTop w:val="0"/>
          <w:marBottom w:val="0"/>
          <w:divBdr>
            <w:top w:val="none" w:sz="0" w:space="0" w:color="auto"/>
            <w:left w:val="none" w:sz="0" w:space="0" w:color="auto"/>
            <w:bottom w:val="none" w:sz="0" w:space="0" w:color="auto"/>
            <w:right w:val="none" w:sz="0" w:space="0" w:color="auto"/>
          </w:divBdr>
        </w:div>
        <w:div w:id="1130585406">
          <w:marLeft w:val="0"/>
          <w:marRight w:val="0"/>
          <w:marTop w:val="0"/>
          <w:marBottom w:val="0"/>
          <w:divBdr>
            <w:top w:val="none" w:sz="0" w:space="0" w:color="auto"/>
            <w:left w:val="none" w:sz="0" w:space="0" w:color="auto"/>
            <w:bottom w:val="none" w:sz="0" w:space="0" w:color="auto"/>
            <w:right w:val="none" w:sz="0" w:space="0" w:color="auto"/>
          </w:divBdr>
        </w:div>
        <w:div w:id="1148866584">
          <w:marLeft w:val="0"/>
          <w:marRight w:val="0"/>
          <w:marTop w:val="0"/>
          <w:marBottom w:val="0"/>
          <w:divBdr>
            <w:top w:val="none" w:sz="0" w:space="0" w:color="auto"/>
            <w:left w:val="none" w:sz="0" w:space="0" w:color="auto"/>
            <w:bottom w:val="none" w:sz="0" w:space="0" w:color="auto"/>
            <w:right w:val="none" w:sz="0" w:space="0" w:color="auto"/>
          </w:divBdr>
        </w:div>
        <w:div w:id="1152939852">
          <w:marLeft w:val="0"/>
          <w:marRight w:val="0"/>
          <w:marTop w:val="0"/>
          <w:marBottom w:val="0"/>
          <w:divBdr>
            <w:top w:val="none" w:sz="0" w:space="0" w:color="auto"/>
            <w:left w:val="none" w:sz="0" w:space="0" w:color="auto"/>
            <w:bottom w:val="none" w:sz="0" w:space="0" w:color="auto"/>
            <w:right w:val="none" w:sz="0" w:space="0" w:color="auto"/>
          </w:divBdr>
        </w:div>
        <w:div w:id="1161039499">
          <w:marLeft w:val="0"/>
          <w:marRight w:val="0"/>
          <w:marTop w:val="0"/>
          <w:marBottom w:val="0"/>
          <w:divBdr>
            <w:top w:val="none" w:sz="0" w:space="0" w:color="auto"/>
            <w:left w:val="none" w:sz="0" w:space="0" w:color="auto"/>
            <w:bottom w:val="none" w:sz="0" w:space="0" w:color="auto"/>
            <w:right w:val="none" w:sz="0" w:space="0" w:color="auto"/>
          </w:divBdr>
        </w:div>
        <w:div w:id="1175998304">
          <w:marLeft w:val="0"/>
          <w:marRight w:val="0"/>
          <w:marTop w:val="0"/>
          <w:marBottom w:val="0"/>
          <w:divBdr>
            <w:top w:val="none" w:sz="0" w:space="0" w:color="auto"/>
            <w:left w:val="none" w:sz="0" w:space="0" w:color="auto"/>
            <w:bottom w:val="none" w:sz="0" w:space="0" w:color="auto"/>
            <w:right w:val="none" w:sz="0" w:space="0" w:color="auto"/>
          </w:divBdr>
        </w:div>
        <w:div w:id="1188637991">
          <w:marLeft w:val="0"/>
          <w:marRight w:val="0"/>
          <w:marTop w:val="0"/>
          <w:marBottom w:val="0"/>
          <w:divBdr>
            <w:top w:val="none" w:sz="0" w:space="0" w:color="auto"/>
            <w:left w:val="none" w:sz="0" w:space="0" w:color="auto"/>
            <w:bottom w:val="none" w:sz="0" w:space="0" w:color="auto"/>
            <w:right w:val="none" w:sz="0" w:space="0" w:color="auto"/>
          </w:divBdr>
        </w:div>
        <w:div w:id="1188954847">
          <w:marLeft w:val="0"/>
          <w:marRight w:val="0"/>
          <w:marTop w:val="0"/>
          <w:marBottom w:val="0"/>
          <w:divBdr>
            <w:top w:val="none" w:sz="0" w:space="0" w:color="auto"/>
            <w:left w:val="none" w:sz="0" w:space="0" w:color="auto"/>
            <w:bottom w:val="none" w:sz="0" w:space="0" w:color="auto"/>
            <w:right w:val="none" w:sz="0" w:space="0" w:color="auto"/>
          </w:divBdr>
        </w:div>
        <w:div w:id="1232618475">
          <w:marLeft w:val="0"/>
          <w:marRight w:val="0"/>
          <w:marTop w:val="0"/>
          <w:marBottom w:val="0"/>
          <w:divBdr>
            <w:top w:val="none" w:sz="0" w:space="0" w:color="auto"/>
            <w:left w:val="none" w:sz="0" w:space="0" w:color="auto"/>
            <w:bottom w:val="none" w:sz="0" w:space="0" w:color="auto"/>
            <w:right w:val="none" w:sz="0" w:space="0" w:color="auto"/>
          </w:divBdr>
        </w:div>
        <w:div w:id="1254128362">
          <w:marLeft w:val="0"/>
          <w:marRight w:val="0"/>
          <w:marTop w:val="0"/>
          <w:marBottom w:val="0"/>
          <w:divBdr>
            <w:top w:val="none" w:sz="0" w:space="0" w:color="auto"/>
            <w:left w:val="none" w:sz="0" w:space="0" w:color="auto"/>
            <w:bottom w:val="none" w:sz="0" w:space="0" w:color="auto"/>
            <w:right w:val="none" w:sz="0" w:space="0" w:color="auto"/>
          </w:divBdr>
        </w:div>
        <w:div w:id="1271662673">
          <w:marLeft w:val="0"/>
          <w:marRight w:val="0"/>
          <w:marTop w:val="0"/>
          <w:marBottom w:val="0"/>
          <w:divBdr>
            <w:top w:val="none" w:sz="0" w:space="0" w:color="auto"/>
            <w:left w:val="none" w:sz="0" w:space="0" w:color="auto"/>
            <w:bottom w:val="none" w:sz="0" w:space="0" w:color="auto"/>
            <w:right w:val="none" w:sz="0" w:space="0" w:color="auto"/>
          </w:divBdr>
        </w:div>
        <w:div w:id="1289315266">
          <w:marLeft w:val="0"/>
          <w:marRight w:val="0"/>
          <w:marTop w:val="0"/>
          <w:marBottom w:val="0"/>
          <w:divBdr>
            <w:top w:val="none" w:sz="0" w:space="0" w:color="auto"/>
            <w:left w:val="none" w:sz="0" w:space="0" w:color="auto"/>
            <w:bottom w:val="none" w:sz="0" w:space="0" w:color="auto"/>
            <w:right w:val="none" w:sz="0" w:space="0" w:color="auto"/>
          </w:divBdr>
        </w:div>
        <w:div w:id="1294218783">
          <w:marLeft w:val="0"/>
          <w:marRight w:val="0"/>
          <w:marTop w:val="0"/>
          <w:marBottom w:val="0"/>
          <w:divBdr>
            <w:top w:val="none" w:sz="0" w:space="0" w:color="auto"/>
            <w:left w:val="none" w:sz="0" w:space="0" w:color="auto"/>
            <w:bottom w:val="none" w:sz="0" w:space="0" w:color="auto"/>
            <w:right w:val="none" w:sz="0" w:space="0" w:color="auto"/>
          </w:divBdr>
        </w:div>
        <w:div w:id="1331133938">
          <w:marLeft w:val="0"/>
          <w:marRight w:val="0"/>
          <w:marTop w:val="0"/>
          <w:marBottom w:val="0"/>
          <w:divBdr>
            <w:top w:val="none" w:sz="0" w:space="0" w:color="auto"/>
            <w:left w:val="none" w:sz="0" w:space="0" w:color="auto"/>
            <w:bottom w:val="none" w:sz="0" w:space="0" w:color="auto"/>
            <w:right w:val="none" w:sz="0" w:space="0" w:color="auto"/>
          </w:divBdr>
        </w:div>
        <w:div w:id="1335645513">
          <w:marLeft w:val="0"/>
          <w:marRight w:val="0"/>
          <w:marTop w:val="0"/>
          <w:marBottom w:val="0"/>
          <w:divBdr>
            <w:top w:val="none" w:sz="0" w:space="0" w:color="auto"/>
            <w:left w:val="none" w:sz="0" w:space="0" w:color="auto"/>
            <w:bottom w:val="none" w:sz="0" w:space="0" w:color="auto"/>
            <w:right w:val="none" w:sz="0" w:space="0" w:color="auto"/>
          </w:divBdr>
        </w:div>
        <w:div w:id="1341815906">
          <w:marLeft w:val="0"/>
          <w:marRight w:val="0"/>
          <w:marTop w:val="0"/>
          <w:marBottom w:val="0"/>
          <w:divBdr>
            <w:top w:val="none" w:sz="0" w:space="0" w:color="auto"/>
            <w:left w:val="none" w:sz="0" w:space="0" w:color="auto"/>
            <w:bottom w:val="none" w:sz="0" w:space="0" w:color="auto"/>
            <w:right w:val="none" w:sz="0" w:space="0" w:color="auto"/>
          </w:divBdr>
        </w:div>
        <w:div w:id="1358241512">
          <w:marLeft w:val="0"/>
          <w:marRight w:val="0"/>
          <w:marTop w:val="0"/>
          <w:marBottom w:val="0"/>
          <w:divBdr>
            <w:top w:val="none" w:sz="0" w:space="0" w:color="auto"/>
            <w:left w:val="none" w:sz="0" w:space="0" w:color="auto"/>
            <w:bottom w:val="none" w:sz="0" w:space="0" w:color="auto"/>
            <w:right w:val="none" w:sz="0" w:space="0" w:color="auto"/>
          </w:divBdr>
        </w:div>
        <w:div w:id="1383561021">
          <w:marLeft w:val="0"/>
          <w:marRight w:val="0"/>
          <w:marTop w:val="0"/>
          <w:marBottom w:val="0"/>
          <w:divBdr>
            <w:top w:val="none" w:sz="0" w:space="0" w:color="auto"/>
            <w:left w:val="none" w:sz="0" w:space="0" w:color="auto"/>
            <w:bottom w:val="none" w:sz="0" w:space="0" w:color="auto"/>
            <w:right w:val="none" w:sz="0" w:space="0" w:color="auto"/>
          </w:divBdr>
        </w:div>
        <w:div w:id="1438595230">
          <w:marLeft w:val="0"/>
          <w:marRight w:val="0"/>
          <w:marTop w:val="0"/>
          <w:marBottom w:val="0"/>
          <w:divBdr>
            <w:top w:val="none" w:sz="0" w:space="0" w:color="auto"/>
            <w:left w:val="none" w:sz="0" w:space="0" w:color="auto"/>
            <w:bottom w:val="none" w:sz="0" w:space="0" w:color="auto"/>
            <w:right w:val="none" w:sz="0" w:space="0" w:color="auto"/>
          </w:divBdr>
        </w:div>
        <w:div w:id="1463570071">
          <w:marLeft w:val="0"/>
          <w:marRight w:val="0"/>
          <w:marTop w:val="0"/>
          <w:marBottom w:val="0"/>
          <w:divBdr>
            <w:top w:val="none" w:sz="0" w:space="0" w:color="auto"/>
            <w:left w:val="none" w:sz="0" w:space="0" w:color="auto"/>
            <w:bottom w:val="none" w:sz="0" w:space="0" w:color="auto"/>
            <w:right w:val="none" w:sz="0" w:space="0" w:color="auto"/>
          </w:divBdr>
        </w:div>
        <w:div w:id="1472748741">
          <w:marLeft w:val="0"/>
          <w:marRight w:val="0"/>
          <w:marTop w:val="0"/>
          <w:marBottom w:val="0"/>
          <w:divBdr>
            <w:top w:val="none" w:sz="0" w:space="0" w:color="auto"/>
            <w:left w:val="none" w:sz="0" w:space="0" w:color="auto"/>
            <w:bottom w:val="none" w:sz="0" w:space="0" w:color="auto"/>
            <w:right w:val="none" w:sz="0" w:space="0" w:color="auto"/>
          </w:divBdr>
        </w:div>
        <w:div w:id="1499227574">
          <w:marLeft w:val="0"/>
          <w:marRight w:val="0"/>
          <w:marTop w:val="0"/>
          <w:marBottom w:val="0"/>
          <w:divBdr>
            <w:top w:val="none" w:sz="0" w:space="0" w:color="auto"/>
            <w:left w:val="none" w:sz="0" w:space="0" w:color="auto"/>
            <w:bottom w:val="none" w:sz="0" w:space="0" w:color="auto"/>
            <w:right w:val="none" w:sz="0" w:space="0" w:color="auto"/>
          </w:divBdr>
        </w:div>
        <w:div w:id="1505589809">
          <w:marLeft w:val="0"/>
          <w:marRight w:val="0"/>
          <w:marTop w:val="0"/>
          <w:marBottom w:val="0"/>
          <w:divBdr>
            <w:top w:val="none" w:sz="0" w:space="0" w:color="auto"/>
            <w:left w:val="none" w:sz="0" w:space="0" w:color="auto"/>
            <w:bottom w:val="none" w:sz="0" w:space="0" w:color="auto"/>
            <w:right w:val="none" w:sz="0" w:space="0" w:color="auto"/>
          </w:divBdr>
        </w:div>
        <w:div w:id="1506476587">
          <w:marLeft w:val="0"/>
          <w:marRight w:val="0"/>
          <w:marTop w:val="0"/>
          <w:marBottom w:val="0"/>
          <w:divBdr>
            <w:top w:val="none" w:sz="0" w:space="0" w:color="auto"/>
            <w:left w:val="none" w:sz="0" w:space="0" w:color="auto"/>
            <w:bottom w:val="none" w:sz="0" w:space="0" w:color="auto"/>
            <w:right w:val="none" w:sz="0" w:space="0" w:color="auto"/>
          </w:divBdr>
        </w:div>
        <w:div w:id="1507985370">
          <w:marLeft w:val="0"/>
          <w:marRight w:val="0"/>
          <w:marTop w:val="0"/>
          <w:marBottom w:val="0"/>
          <w:divBdr>
            <w:top w:val="none" w:sz="0" w:space="0" w:color="auto"/>
            <w:left w:val="none" w:sz="0" w:space="0" w:color="auto"/>
            <w:bottom w:val="none" w:sz="0" w:space="0" w:color="auto"/>
            <w:right w:val="none" w:sz="0" w:space="0" w:color="auto"/>
          </w:divBdr>
        </w:div>
        <w:div w:id="1536773184">
          <w:marLeft w:val="0"/>
          <w:marRight w:val="0"/>
          <w:marTop w:val="0"/>
          <w:marBottom w:val="0"/>
          <w:divBdr>
            <w:top w:val="none" w:sz="0" w:space="0" w:color="auto"/>
            <w:left w:val="none" w:sz="0" w:space="0" w:color="auto"/>
            <w:bottom w:val="none" w:sz="0" w:space="0" w:color="auto"/>
            <w:right w:val="none" w:sz="0" w:space="0" w:color="auto"/>
          </w:divBdr>
        </w:div>
        <w:div w:id="1546065041">
          <w:marLeft w:val="0"/>
          <w:marRight w:val="0"/>
          <w:marTop w:val="0"/>
          <w:marBottom w:val="0"/>
          <w:divBdr>
            <w:top w:val="none" w:sz="0" w:space="0" w:color="auto"/>
            <w:left w:val="none" w:sz="0" w:space="0" w:color="auto"/>
            <w:bottom w:val="none" w:sz="0" w:space="0" w:color="auto"/>
            <w:right w:val="none" w:sz="0" w:space="0" w:color="auto"/>
          </w:divBdr>
        </w:div>
        <w:div w:id="1556970345">
          <w:marLeft w:val="0"/>
          <w:marRight w:val="0"/>
          <w:marTop w:val="0"/>
          <w:marBottom w:val="0"/>
          <w:divBdr>
            <w:top w:val="none" w:sz="0" w:space="0" w:color="auto"/>
            <w:left w:val="none" w:sz="0" w:space="0" w:color="auto"/>
            <w:bottom w:val="none" w:sz="0" w:space="0" w:color="auto"/>
            <w:right w:val="none" w:sz="0" w:space="0" w:color="auto"/>
          </w:divBdr>
          <w:divsChild>
            <w:div w:id="425033435">
              <w:marLeft w:val="0"/>
              <w:marRight w:val="0"/>
              <w:marTop w:val="0"/>
              <w:marBottom w:val="0"/>
              <w:divBdr>
                <w:top w:val="none" w:sz="0" w:space="0" w:color="auto"/>
                <w:left w:val="none" w:sz="0" w:space="0" w:color="auto"/>
                <w:bottom w:val="none" w:sz="0" w:space="0" w:color="auto"/>
                <w:right w:val="none" w:sz="0" w:space="0" w:color="auto"/>
              </w:divBdr>
            </w:div>
            <w:div w:id="643972703">
              <w:marLeft w:val="0"/>
              <w:marRight w:val="0"/>
              <w:marTop w:val="0"/>
              <w:marBottom w:val="0"/>
              <w:divBdr>
                <w:top w:val="none" w:sz="0" w:space="0" w:color="auto"/>
                <w:left w:val="none" w:sz="0" w:space="0" w:color="auto"/>
                <w:bottom w:val="none" w:sz="0" w:space="0" w:color="auto"/>
                <w:right w:val="none" w:sz="0" w:space="0" w:color="auto"/>
              </w:divBdr>
            </w:div>
            <w:div w:id="1146969088">
              <w:marLeft w:val="0"/>
              <w:marRight w:val="0"/>
              <w:marTop w:val="0"/>
              <w:marBottom w:val="0"/>
              <w:divBdr>
                <w:top w:val="none" w:sz="0" w:space="0" w:color="auto"/>
                <w:left w:val="none" w:sz="0" w:space="0" w:color="auto"/>
                <w:bottom w:val="none" w:sz="0" w:space="0" w:color="auto"/>
                <w:right w:val="none" w:sz="0" w:space="0" w:color="auto"/>
              </w:divBdr>
            </w:div>
            <w:div w:id="1473862130">
              <w:marLeft w:val="0"/>
              <w:marRight w:val="0"/>
              <w:marTop w:val="0"/>
              <w:marBottom w:val="0"/>
              <w:divBdr>
                <w:top w:val="none" w:sz="0" w:space="0" w:color="auto"/>
                <w:left w:val="none" w:sz="0" w:space="0" w:color="auto"/>
                <w:bottom w:val="none" w:sz="0" w:space="0" w:color="auto"/>
                <w:right w:val="none" w:sz="0" w:space="0" w:color="auto"/>
              </w:divBdr>
            </w:div>
            <w:div w:id="1972520158">
              <w:marLeft w:val="0"/>
              <w:marRight w:val="0"/>
              <w:marTop w:val="0"/>
              <w:marBottom w:val="0"/>
              <w:divBdr>
                <w:top w:val="none" w:sz="0" w:space="0" w:color="auto"/>
                <w:left w:val="none" w:sz="0" w:space="0" w:color="auto"/>
                <w:bottom w:val="none" w:sz="0" w:space="0" w:color="auto"/>
                <w:right w:val="none" w:sz="0" w:space="0" w:color="auto"/>
              </w:divBdr>
            </w:div>
          </w:divsChild>
        </w:div>
        <w:div w:id="1573195651">
          <w:marLeft w:val="0"/>
          <w:marRight w:val="0"/>
          <w:marTop w:val="0"/>
          <w:marBottom w:val="0"/>
          <w:divBdr>
            <w:top w:val="none" w:sz="0" w:space="0" w:color="auto"/>
            <w:left w:val="none" w:sz="0" w:space="0" w:color="auto"/>
            <w:bottom w:val="none" w:sz="0" w:space="0" w:color="auto"/>
            <w:right w:val="none" w:sz="0" w:space="0" w:color="auto"/>
          </w:divBdr>
        </w:div>
        <w:div w:id="1579704594">
          <w:marLeft w:val="0"/>
          <w:marRight w:val="0"/>
          <w:marTop w:val="0"/>
          <w:marBottom w:val="0"/>
          <w:divBdr>
            <w:top w:val="none" w:sz="0" w:space="0" w:color="auto"/>
            <w:left w:val="none" w:sz="0" w:space="0" w:color="auto"/>
            <w:bottom w:val="none" w:sz="0" w:space="0" w:color="auto"/>
            <w:right w:val="none" w:sz="0" w:space="0" w:color="auto"/>
          </w:divBdr>
        </w:div>
        <w:div w:id="1595556657">
          <w:marLeft w:val="0"/>
          <w:marRight w:val="0"/>
          <w:marTop w:val="0"/>
          <w:marBottom w:val="0"/>
          <w:divBdr>
            <w:top w:val="none" w:sz="0" w:space="0" w:color="auto"/>
            <w:left w:val="none" w:sz="0" w:space="0" w:color="auto"/>
            <w:bottom w:val="none" w:sz="0" w:space="0" w:color="auto"/>
            <w:right w:val="none" w:sz="0" w:space="0" w:color="auto"/>
          </w:divBdr>
          <w:divsChild>
            <w:div w:id="778375552">
              <w:marLeft w:val="-75"/>
              <w:marRight w:val="0"/>
              <w:marTop w:val="30"/>
              <w:marBottom w:val="30"/>
              <w:divBdr>
                <w:top w:val="none" w:sz="0" w:space="0" w:color="auto"/>
                <w:left w:val="none" w:sz="0" w:space="0" w:color="auto"/>
                <w:bottom w:val="none" w:sz="0" w:space="0" w:color="auto"/>
                <w:right w:val="none" w:sz="0" w:space="0" w:color="auto"/>
              </w:divBdr>
              <w:divsChild>
                <w:div w:id="11539811">
                  <w:marLeft w:val="0"/>
                  <w:marRight w:val="0"/>
                  <w:marTop w:val="0"/>
                  <w:marBottom w:val="0"/>
                  <w:divBdr>
                    <w:top w:val="none" w:sz="0" w:space="0" w:color="auto"/>
                    <w:left w:val="none" w:sz="0" w:space="0" w:color="auto"/>
                    <w:bottom w:val="none" w:sz="0" w:space="0" w:color="auto"/>
                    <w:right w:val="none" w:sz="0" w:space="0" w:color="auto"/>
                  </w:divBdr>
                  <w:divsChild>
                    <w:div w:id="1624456299">
                      <w:marLeft w:val="0"/>
                      <w:marRight w:val="0"/>
                      <w:marTop w:val="0"/>
                      <w:marBottom w:val="0"/>
                      <w:divBdr>
                        <w:top w:val="none" w:sz="0" w:space="0" w:color="auto"/>
                        <w:left w:val="none" w:sz="0" w:space="0" w:color="auto"/>
                        <w:bottom w:val="none" w:sz="0" w:space="0" w:color="auto"/>
                        <w:right w:val="none" w:sz="0" w:space="0" w:color="auto"/>
                      </w:divBdr>
                    </w:div>
                  </w:divsChild>
                </w:div>
                <w:div w:id="59180190">
                  <w:marLeft w:val="0"/>
                  <w:marRight w:val="0"/>
                  <w:marTop w:val="0"/>
                  <w:marBottom w:val="0"/>
                  <w:divBdr>
                    <w:top w:val="none" w:sz="0" w:space="0" w:color="auto"/>
                    <w:left w:val="none" w:sz="0" w:space="0" w:color="auto"/>
                    <w:bottom w:val="none" w:sz="0" w:space="0" w:color="auto"/>
                    <w:right w:val="none" w:sz="0" w:space="0" w:color="auto"/>
                  </w:divBdr>
                  <w:divsChild>
                    <w:div w:id="1603566901">
                      <w:marLeft w:val="0"/>
                      <w:marRight w:val="0"/>
                      <w:marTop w:val="0"/>
                      <w:marBottom w:val="0"/>
                      <w:divBdr>
                        <w:top w:val="none" w:sz="0" w:space="0" w:color="auto"/>
                        <w:left w:val="none" w:sz="0" w:space="0" w:color="auto"/>
                        <w:bottom w:val="none" w:sz="0" w:space="0" w:color="auto"/>
                        <w:right w:val="none" w:sz="0" w:space="0" w:color="auto"/>
                      </w:divBdr>
                    </w:div>
                  </w:divsChild>
                </w:div>
                <w:div w:id="163936211">
                  <w:marLeft w:val="0"/>
                  <w:marRight w:val="0"/>
                  <w:marTop w:val="0"/>
                  <w:marBottom w:val="0"/>
                  <w:divBdr>
                    <w:top w:val="none" w:sz="0" w:space="0" w:color="auto"/>
                    <w:left w:val="none" w:sz="0" w:space="0" w:color="auto"/>
                    <w:bottom w:val="none" w:sz="0" w:space="0" w:color="auto"/>
                    <w:right w:val="none" w:sz="0" w:space="0" w:color="auto"/>
                  </w:divBdr>
                  <w:divsChild>
                    <w:div w:id="165173394">
                      <w:marLeft w:val="0"/>
                      <w:marRight w:val="0"/>
                      <w:marTop w:val="0"/>
                      <w:marBottom w:val="0"/>
                      <w:divBdr>
                        <w:top w:val="none" w:sz="0" w:space="0" w:color="auto"/>
                        <w:left w:val="none" w:sz="0" w:space="0" w:color="auto"/>
                        <w:bottom w:val="none" w:sz="0" w:space="0" w:color="auto"/>
                        <w:right w:val="none" w:sz="0" w:space="0" w:color="auto"/>
                      </w:divBdr>
                    </w:div>
                  </w:divsChild>
                </w:div>
                <w:div w:id="204218676">
                  <w:marLeft w:val="0"/>
                  <w:marRight w:val="0"/>
                  <w:marTop w:val="0"/>
                  <w:marBottom w:val="0"/>
                  <w:divBdr>
                    <w:top w:val="none" w:sz="0" w:space="0" w:color="auto"/>
                    <w:left w:val="none" w:sz="0" w:space="0" w:color="auto"/>
                    <w:bottom w:val="none" w:sz="0" w:space="0" w:color="auto"/>
                    <w:right w:val="none" w:sz="0" w:space="0" w:color="auto"/>
                  </w:divBdr>
                  <w:divsChild>
                    <w:div w:id="191765276">
                      <w:marLeft w:val="0"/>
                      <w:marRight w:val="0"/>
                      <w:marTop w:val="0"/>
                      <w:marBottom w:val="0"/>
                      <w:divBdr>
                        <w:top w:val="none" w:sz="0" w:space="0" w:color="auto"/>
                        <w:left w:val="none" w:sz="0" w:space="0" w:color="auto"/>
                        <w:bottom w:val="none" w:sz="0" w:space="0" w:color="auto"/>
                        <w:right w:val="none" w:sz="0" w:space="0" w:color="auto"/>
                      </w:divBdr>
                    </w:div>
                  </w:divsChild>
                </w:div>
                <w:div w:id="271479548">
                  <w:marLeft w:val="0"/>
                  <w:marRight w:val="0"/>
                  <w:marTop w:val="0"/>
                  <w:marBottom w:val="0"/>
                  <w:divBdr>
                    <w:top w:val="none" w:sz="0" w:space="0" w:color="auto"/>
                    <w:left w:val="none" w:sz="0" w:space="0" w:color="auto"/>
                    <w:bottom w:val="none" w:sz="0" w:space="0" w:color="auto"/>
                    <w:right w:val="none" w:sz="0" w:space="0" w:color="auto"/>
                  </w:divBdr>
                  <w:divsChild>
                    <w:div w:id="874779049">
                      <w:marLeft w:val="0"/>
                      <w:marRight w:val="0"/>
                      <w:marTop w:val="0"/>
                      <w:marBottom w:val="0"/>
                      <w:divBdr>
                        <w:top w:val="none" w:sz="0" w:space="0" w:color="auto"/>
                        <w:left w:val="none" w:sz="0" w:space="0" w:color="auto"/>
                        <w:bottom w:val="none" w:sz="0" w:space="0" w:color="auto"/>
                        <w:right w:val="none" w:sz="0" w:space="0" w:color="auto"/>
                      </w:divBdr>
                    </w:div>
                  </w:divsChild>
                </w:div>
                <w:div w:id="271672546">
                  <w:marLeft w:val="0"/>
                  <w:marRight w:val="0"/>
                  <w:marTop w:val="0"/>
                  <w:marBottom w:val="0"/>
                  <w:divBdr>
                    <w:top w:val="none" w:sz="0" w:space="0" w:color="auto"/>
                    <w:left w:val="none" w:sz="0" w:space="0" w:color="auto"/>
                    <w:bottom w:val="none" w:sz="0" w:space="0" w:color="auto"/>
                    <w:right w:val="none" w:sz="0" w:space="0" w:color="auto"/>
                  </w:divBdr>
                  <w:divsChild>
                    <w:div w:id="442458219">
                      <w:marLeft w:val="0"/>
                      <w:marRight w:val="0"/>
                      <w:marTop w:val="0"/>
                      <w:marBottom w:val="0"/>
                      <w:divBdr>
                        <w:top w:val="none" w:sz="0" w:space="0" w:color="auto"/>
                        <w:left w:val="none" w:sz="0" w:space="0" w:color="auto"/>
                        <w:bottom w:val="none" w:sz="0" w:space="0" w:color="auto"/>
                        <w:right w:val="none" w:sz="0" w:space="0" w:color="auto"/>
                      </w:divBdr>
                    </w:div>
                  </w:divsChild>
                </w:div>
                <w:div w:id="327950433">
                  <w:marLeft w:val="0"/>
                  <w:marRight w:val="0"/>
                  <w:marTop w:val="0"/>
                  <w:marBottom w:val="0"/>
                  <w:divBdr>
                    <w:top w:val="none" w:sz="0" w:space="0" w:color="auto"/>
                    <w:left w:val="none" w:sz="0" w:space="0" w:color="auto"/>
                    <w:bottom w:val="none" w:sz="0" w:space="0" w:color="auto"/>
                    <w:right w:val="none" w:sz="0" w:space="0" w:color="auto"/>
                  </w:divBdr>
                  <w:divsChild>
                    <w:div w:id="837111560">
                      <w:marLeft w:val="0"/>
                      <w:marRight w:val="0"/>
                      <w:marTop w:val="0"/>
                      <w:marBottom w:val="0"/>
                      <w:divBdr>
                        <w:top w:val="none" w:sz="0" w:space="0" w:color="auto"/>
                        <w:left w:val="none" w:sz="0" w:space="0" w:color="auto"/>
                        <w:bottom w:val="none" w:sz="0" w:space="0" w:color="auto"/>
                        <w:right w:val="none" w:sz="0" w:space="0" w:color="auto"/>
                      </w:divBdr>
                    </w:div>
                  </w:divsChild>
                </w:div>
                <w:div w:id="333801873">
                  <w:marLeft w:val="0"/>
                  <w:marRight w:val="0"/>
                  <w:marTop w:val="0"/>
                  <w:marBottom w:val="0"/>
                  <w:divBdr>
                    <w:top w:val="none" w:sz="0" w:space="0" w:color="auto"/>
                    <w:left w:val="none" w:sz="0" w:space="0" w:color="auto"/>
                    <w:bottom w:val="none" w:sz="0" w:space="0" w:color="auto"/>
                    <w:right w:val="none" w:sz="0" w:space="0" w:color="auto"/>
                  </w:divBdr>
                  <w:divsChild>
                    <w:div w:id="442503707">
                      <w:marLeft w:val="0"/>
                      <w:marRight w:val="0"/>
                      <w:marTop w:val="0"/>
                      <w:marBottom w:val="0"/>
                      <w:divBdr>
                        <w:top w:val="none" w:sz="0" w:space="0" w:color="auto"/>
                        <w:left w:val="none" w:sz="0" w:space="0" w:color="auto"/>
                        <w:bottom w:val="none" w:sz="0" w:space="0" w:color="auto"/>
                        <w:right w:val="none" w:sz="0" w:space="0" w:color="auto"/>
                      </w:divBdr>
                    </w:div>
                  </w:divsChild>
                </w:div>
                <w:div w:id="353072688">
                  <w:marLeft w:val="0"/>
                  <w:marRight w:val="0"/>
                  <w:marTop w:val="0"/>
                  <w:marBottom w:val="0"/>
                  <w:divBdr>
                    <w:top w:val="none" w:sz="0" w:space="0" w:color="auto"/>
                    <w:left w:val="none" w:sz="0" w:space="0" w:color="auto"/>
                    <w:bottom w:val="none" w:sz="0" w:space="0" w:color="auto"/>
                    <w:right w:val="none" w:sz="0" w:space="0" w:color="auto"/>
                  </w:divBdr>
                  <w:divsChild>
                    <w:div w:id="1269852148">
                      <w:marLeft w:val="0"/>
                      <w:marRight w:val="0"/>
                      <w:marTop w:val="0"/>
                      <w:marBottom w:val="0"/>
                      <w:divBdr>
                        <w:top w:val="none" w:sz="0" w:space="0" w:color="auto"/>
                        <w:left w:val="none" w:sz="0" w:space="0" w:color="auto"/>
                        <w:bottom w:val="none" w:sz="0" w:space="0" w:color="auto"/>
                        <w:right w:val="none" w:sz="0" w:space="0" w:color="auto"/>
                      </w:divBdr>
                    </w:div>
                  </w:divsChild>
                </w:div>
                <w:div w:id="372273309">
                  <w:marLeft w:val="0"/>
                  <w:marRight w:val="0"/>
                  <w:marTop w:val="0"/>
                  <w:marBottom w:val="0"/>
                  <w:divBdr>
                    <w:top w:val="none" w:sz="0" w:space="0" w:color="auto"/>
                    <w:left w:val="none" w:sz="0" w:space="0" w:color="auto"/>
                    <w:bottom w:val="none" w:sz="0" w:space="0" w:color="auto"/>
                    <w:right w:val="none" w:sz="0" w:space="0" w:color="auto"/>
                  </w:divBdr>
                  <w:divsChild>
                    <w:div w:id="451870784">
                      <w:marLeft w:val="0"/>
                      <w:marRight w:val="0"/>
                      <w:marTop w:val="0"/>
                      <w:marBottom w:val="0"/>
                      <w:divBdr>
                        <w:top w:val="none" w:sz="0" w:space="0" w:color="auto"/>
                        <w:left w:val="none" w:sz="0" w:space="0" w:color="auto"/>
                        <w:bottom w:val="none" w:sz="0" w:space="0" w:color="auto"/>
                        <w:right w:val="none" w:sz="0" w:space="0" w:color="auto"/>
                      </w:divBdr>
                    </w:div>
                  </w:divsChild>
                </w:div>
                <w:div w:id="484250303">
                  <w:marLeft w:val="0"/>
                  <w:marRight w:val="0"/>
                  <w:marTop w:val="0"/>
                  <w:marBottom w:val="0"/>
                  <w:divBdr>
                    <w:top w:val="none" w:sz="0" w:space="0" w:color="auto"/>
                    <w:left w:val="none" w:sz="0" w:space="0" w:color="auto"/>
                    <w:bottom w:val="none" w:sz="0" w:space="0" w:color="auto"/>
                    <w:right w:val="none" w:sz="0" w:space="0" w:color="auto"/>
                  </w:divBdr>
                  <w:divsChild>
                    <w:div w:id="746926408">
                      <w:marLeft w:val="0"/>
                      <w:marRight w:val="0"/>
                      <w:marTop w:val="0"/>
                      <w:marBottom w:val="0"/>
                      <w:divBdr>
                        <w:top w:val="none" w:sz="0" w:space="0" w:color="auto"/>
                        <w:left w:val="none" w:sz="0" w:space="0" w:color="auto"/>
                        <w:bottom w:val="none" w:sz="0" w:space="0" w:color="auto"/>
                        <w:right w:val="none" w:sz="0" w:space="0" w:color="auto"/>
                      </w:divBdr>
                    </w:div>
                  </w:divsChild>
                </w:div>
                <w:div w:id="512652578">
                  <w:marLeft w:val="0"/>
                  <w:marRight w:val="0"/>
                  <w:marTop w:val="0"/>
                  <w:marBottom w:val="0"/>
                  <w:divBdr>
                    <w:top w:val="none" w:sz="0" w:space="0" w:color="auto"/>
                    <w:left w:val="none" w:sz="0" w:space="0" w:color="auto"/>
                    <w:bottom w:val="none" w:sz="0" w:space="0" w:color="auto"/>
                    <w:right w:val="none" w:sz="0" w:space="0" w:color="auto"/>
                  </w:divBdr>
                  <w:divsChild>
                    <w:div w:id="1944066924">
                      <w:marLeft w:val="0"/>
                      <w:marRight w:val="0"/>
                      <w:marTop w:val="0"/>
                      <w:marBottom w:val="0"/>
                      <w:divBdr>
                        <w:top w:val="none" w:sz="0" w:space="0" w:color="auto"/>
                        <w:left w:val="none" w:sz="0" w:space="0" w:color="auto"/>
                        <w:bottom w:val="none" w:sz="0" w:space="0" w:color="auto"/>
                        <w:right w:val="none" w:sz="0" w:space="0" w:color="auto"/>
                      </w:divBdr>
                    </w:div>
                  </w:divsChild>
                </w:div>
                <w:div w:id="528568625">
                  <w:marLeft w:val="0"/>
                  <w:marRight w:val="0"/>
                  <w:marTop w:val="0"/>
                  <w:marBottom w:val="0"/>
                  <w:divBdr>
                    <w:top w:val="none" w:sz="0" w:space="0" w:color="auto"/>
                    <w:left w:val="none" w:sz="0" w:space="0" w:color="auto"/>
                    <w:bottom w:val="none" w:sz="0" w:space="0" w:color="auto"/>
                    <w:right w:val="none" w:sz="0" w:space="0" w:color="auto"/>
                  </w:divBdr>
                  <w:divsChild>
                    <w:div w:id="1214925063">
                      <w:marLeft w:val="0"/>
                      <w:marRight w:val="0"/>
                      <w:marTop w:val="0"/>
                      <w:marBottom w:val="0"/>
                      <w:divBdr>
                        <w:top w:val="none" w:sz="0" w:space="0" w:color="auto"/>
                        <w:left w:val="none" w:sz="0" w:space="0" w:color="auto"/>
                        <w:bottom w:val="none" w:sz="0" w:space="0" w:color="auto"/>
                        <w:right w:val="none" w:sz="0" w:space="0" w:color="auto"/>
                      </w:divBdr>
                    </w:div>
                  </w:divsChild>
                </w:div>
                <w:div w:id="564881451">
                  <w:marLeft w:val="0"/>
                  <w:marRight w:val="0"/>
                  <w:marTop w:val="0"/>
                  <w:marBottom w:val="0"/>
                  <w:divBdr>
                    <w:top w:val="none" w:sz="0" w:space="0" w:color="auto"/>
                    <w:left w:val="none" w:sz="0" w:space="0" w:color="auto"/>
                    <w:bottom w:val="none" w:sz="0" w:space="0" w:color="auto"/>
                    <w:right w:val="none" w:sz="0" w:space="0" w:color="auto"/>
                  </w:divBdr>
                  <w:divsChild>
                    <w:div w:id="1854345908">
                      <w:marLeft w:val="0"/>
                      <w:marRight w:val="0"/>
                      <w:marTop w:val="0"/>
                      <w:marBottom w:val="0"/>
                      <w:divBdr>
                        <w:top w:val="none" w:sz="0" w:space="0" w:color="auto"/>
                        <w:left w:val="none" w:sz="0" w:space="0" w:color="auto"/>
                        <w:bottom w:val="none" w:sz="0" w:space="0" w:color="auto"/>
                        <w:right w:val="none" w:sz="0" w:space="0" w:color="auto"/>
                      </w:divBdr>
                    </w:div>
                  </w:divsChild>
                </w:div>
                <w:div w:id="587151123">
                  <w:marLeft w:val="0"/>
                  <w:marRight w:val="0"/>
                  <w:marTop w:val="0"/>
                  <w:marBottom w:val="0"/>
                  <w:divBdr>
                    <w:top w:val="none" w:sz="0" w:space="0" w:color="auto"/>
                    <w:left w:val="none" w:sz="0" w:space="0" w:color="auto"/>
                    <w:bottom w:val="none" w:sz="0" w:space="0" w:color="auto"/>
                    <w:right w:val="none" w:sz="0" w:space="0" w:color="auto"/>
                  </w:divBdr>
                  <w:divsChild>
                    <w:div w:id="686910689">
                      <w:marLeft w:val="0"/>
                      <w:marRight w:val="0"/>
                      <w:marTop w:val="0"/>
                      <w:marBottom w:val="0"/>
                      <w:divBdr>
                        <w:top w:val="none" w:sz="0" w:space="0" w:color="auto"/>
                        <w:left w:val="none" w:sz="0" w:space="0" w:color="auto"/>
                        <w:bottom w:val="none" w:sz="0" w:space="0" w:color="auto"/>
                        <w:right w:val="none" w:sz="0" w:space="0" w:color="auto"/>
                      </w:divBdr>
                    </w:div>
                  </w:divsChild>
                </w:div>
                <w:div w:id="593972459">
                  <w:marLeft w:val="0"/>
                  <w:marRight w:val="0"/>
                  <w:marTop w:val="0"/>
                  <w:marBottom w:val="0"/>
                  <w:divBdr>
                    <w:top w:val="none" w:sz="0" w:space="0" w:color="auto"/>
                    <w:left w:val="none" w:sz="0" w:space="0" w:color="auto"/>
                    <w:bottom w:val="none" w:sz="0" w:space="0" w:color="auto"/>
                    <w:right w:val="none" w:sz="0" w:space="0" w:color="auto"/>
                  </w:divBdr>
                  <w:divsChild>
                    <w:div w:id="1870026242">
                      <w:marLeft w:val="0"/>
                      <w:marRight w:val="0"/>
                      <w:marTop w:val="0"/>
                      <w:marBottom w:val="0"/>
                      <w:divBdr>
                        <w:top w:val="none" w:sz="0" w:space="0" w:color="auto"/>
                        <w:left w:val="none" w:sz="0" w:space="0" w:color="auto"/>
                        <w:bottom w:val="none" w:sz="0" w:space="0" w:color="auto"/>
                        <w:right w:val="none" w:sz="0" w:space="0" w:color="auto"/>
                      </w:divBdr>
                    </w:div>
                  </w:divsChild>
                </w:div>
                <w:div w:id="608045521">
                  <w:marLeft w:val="0"/>
                  <w:marRight w:val="0"/>
                  <w:marTop w:val="0"/>
                  <w:marBottom w:val="0"/>
                  <w:divBdr>
                    <w:top w:val="none" w:sz="0" w:space="0" w:color="auto"/>
                    <w:left w:val="none" w:sz="0" w:space="0" w:color="auto"/>
                    <w:bottom w:val="none" w:sz="0" w:space="0" w:color="auto"/>
                    <w:right w:val="none" w:sz="0" w:space="0" w:color="auto"/>
                  </w:divBdr>
                  <w:divsChild>
                    <w:div w:id="1561939127">
                      <w:marLeft w:val="0"/>
                      <w:marRight w:val="0"/>
                      <w:marTop w:val="0"/>
                      <w:marBottom w:val="0"/>
                      <w:divBdr>
                        <w:top w:val="none" w:sz="0" w:space="0" w:color="auto"/>
                        <w:left w:val="none" w:sz="0" w:space="0" w:color="auto"/>
                        <w:bottom w:val="none" w:sz="0" w:space="0" w:color="auto"/>
                        <w:right w:val="none" w:sz="0" w:space="0" w:color="auto"/>
                      </w:divBdr>
                    </w:div>
                  </w:divsChild>
                </w:div>
                <w:div w:id="639655355">
                  <w:marLeft w:val="0"/>
                  <w:marRight w:val="0"/>
                  <w:marTop w:val="0"/>
                  <w:marBottom w:val="0"/>
                  <w:divBdr>
                    <w:top w:val="none" w:sz="0" w:space="0" w:color="auto"/>
                    <w:left w:val="none" w:sz="0" w:space="0" w:color="auto"/>
                    <w:bottom w:val="none" w:sz="0" w:space="0" w:color="auto"/>
                    <w:right w:val="none" w:sz="0" w:space="0" w:color="auto"/>
                  </w:divBdr>
                  <w:divsChild>
                    <w:div w:id="2132162858">
                      <w:marLeft w:val="0"/>
                      <w:marRight w:val="0"/>
                      <w:marTop w:val="0"/>
                      <w:marBottom w:val="0"/>
                      <w:divBdr>
                        <w:top w:val="none" w:sz="0" w:space="0" w:color="auto"/>
                        <w:left w:val="none" w:sz="0" w:space="0" w:color="auto"/>
                        <w:bottom w:val="none" w:sz="0" w:space="0" w:color="auto"/>
                        <w:right w:val="none" w:sz="0" w:space="0" w:color="auto"/>
                      </w:divBdr>
                    </w:div>
                  </w:divsChild>
                </w:div>
                <w:div w:id="646086445">
                  <w:marLeft w:val="0"/>
                  <w:marRight w:val="0"/>
                  <w:marTop w:val="0"/>
                  <w:marBottom w:val="0"/>
                  <w:divBdr>
                    <w:top w:val="none" w:sz="0" w:space="0" w:color="auto"/>
                    <w:left w:val="none" w:sz="0" w:space="0" w:color="auto"/>
                    <w:bottom w:val="none" w:sz="0" w:space="0" w:color="auto"/>
                    <w:right w:val="none" w:sz="0" w:space="0" w:color="auto"/>
                  </w:divBdr>
                  <w:divsChild>
                    <w:div w:id="1486433221">
                      <w:marLeft w:val="0"/>
                      <w:marRight w:val="0"/>
                      <w:marTop w:val="0"/>
                      <w:marBottom w:val="0"/>
                      <w:divBdr>
                        <w:top w:val="none" w:sz="0" w:space="0" w:color="auto"/>
                        <w:left w:val="none" w:sz="0" w:space="0" w:color="auto"/>
                        <w:bottom w:val="none" w:sz="0" w:space="0" w:color="auto"/>
                        <w:right w:val="none" w:sz="0" w:space="0" w:color="auto"/>
                      </w:divBdr>
                    </w:div>
                  </w:divsChild>
                </w:div>
                <w:div w:id="657539041">
                  <w:marLeft w:val="0"/>
                  <w:marRight w:val="0"/>
                  <w:marTop w:val="0"/>
                  <w:marBottom w:val="0"/>
                  <w:divBdr>
                    <w:top w:val="none" w:sz="0" w:space="0" w:color="auto"/>
                    <w:left w:val="none" w:sz="0" w:space="0" w:color="auto"/>
                    <w:bottom w:val="none" w:sz="0" w:space="0" w:color="auto"/>
                    <w:right w:val="none" w:sz="0" w:space="0" w:color="auto"/>
                  </w:divBdr>
                  <w:divsChild>
                    <w:div w:id="664011150">
                      <w:marLeft w:val="0"/>
                      <w:marRight w:val="0"/>
                      <w:marTop w:val="0"/>
                      <w:marBottom w:val="0"/>
                      <w:divBdr>
                        <w:top w:val="none" w:sz="0" w:space="0" w:color="auto"/>
                        <w:left w:val="none" w:sz="0" w:space="0" w:color="auto"/>
                        <w:bottom w:val="none" w:sz="0" w:space="0" w:color="auto"/>
                        <w:right w:val="none" w:sz="0" w:space="0" w:color="auto"/>
                      </w:divBdr>
                    </w:div>
                  </w:divsChild>
                </w:div>
                <w:div w:id="695083322">
                  <w:marLeft w:val="0"/>
                  <w:marRight w:val="0"/>
                  <w:marTop w:val="0"/>
                  <w:marBottom w:val="0"/>
                  <w:divBdr>
                    <w:top w:val="none" w:sz="0" w:space="0" w:color="auto"/>
                    <w:left w:val="none" w:sz="0" w:space="0" w:color="auto"/>
                    <w:bottom w:val="none" w:sz="0" w:space="0" w:color="auto"/>
                    <w:right w:val="none" w:sz="0" w:space="0" w:color="auto"/>
                  </w:divBdr>
                  <w:divsChild>
                    <w:div w:id="1338119778">
                      <w:marLeft w:val="0"/>
                      <w:marRight w:val="0"/>
                      <w:marTop w:val="0"/>
                      <w:marBottom w:val="0"/>
                      <w:divBdr>
                        <w:top w:val="none" w:sz="0" w:space="0" w:color="auto"/>
                        <w:left w:val="none" w:sz="0" w:space="0" w:color="auto"/>
                        <w:bottom w:val="none" w:sz="0" w:space="0" w:color="auto"/>
                        <w:right w:val="none" w:sz="0" w:space="0" w:color="auto"/>
                      </w:divBdr>
                    </w:div>
                  </w:divsChild>
                </w:div>
                <w:div w:id="698238900">
                  <w:marLeft w:val="0"/>
                  <w:marRight w:val="0"/>
                  <w:marTop w:val="0"/>
                  <w:marBottom w:val="0"/>
                  <w:divBdr>
                    <w:top w:val="none" w:sz="0" w:space="0" w:color="auto"/>
                    <w:left w:val="none" w:sz="0" w:space="0" w:color="auto"/>
                    <w:bottom w:val="none" w:sz="0" w:space="0" w:color="auto"/>
                    <w:right w:val="none" w:sz="0" w:space="0" w:color="auto"/>
                  </w:divBdr>
                  <w:divsChild>
                    <w:div w:id="516623041">
                      <w:marLeft w:val="0"/>
                      <w:marRight w:val="0"/>
                      <w:marTop w:val="0"/>
                      <w:marBottom w:val="0"/>
                      <w:divBdr>
                        <w:top w:val="none" w:sz="0" w:space="0" w:color="auto"/>
                        <w:left w:val="none" w:sz="0" w:space="0" w:color="auto"/>
                        <w:bottom w:val="none" w:sz="0" w:space="0" w:color="auto"/>
                        <w:right w:val="none" w:sz="0" w:space="0" w:color="auto"/>
                      </w:divBdr>
                    </w:div>
                  </w:divsChild>
                </w:div>
                <w:div w:id="746995902">
                  <w:marLeft w:val="0"/>
                  <w:marRight w:val="0"/>
                  <w:marTop w:val="0"/>
                  <w:marBottom w:val="0"/>
                  <w:divBdr>
                    <w:top w:val="none" w:sz="0" w:space="0" w:color="auto"/>
                    <w:left w:val="none" w:sz="0" w:space="0" w:color="auto"/>
                    <w:bottom w:val="none" w:sz="0" w:space="0" w:color="auto"/>
                    <w:right w:val="none" w:sz="0" w:space="0" w:color="auto"/>
                  </w:divBdr>
                  <w:divsChild>
                    <w:div w:id="772283725">
                      <w:marLeft w:val="0"/>
                      <w:marRight w:val="0"/>
                      <w:marTop w:val="0"/>
                      <w:marBottom w:val="0"/>
                      <w:divBdr>
                        <w:top w:val="none" w:sz="0" w:space="0" w:color="auto"/>
                        <w:left w:val="none" w:sz="0" w:space="0" w:color="auto"/>
                        <w:bottom w:val="none" w:sz="0" w:space="0" w:color="auto"/>
                        <w:right w:val="none" w:sz="0" w:space="0" w:color="auto"/>
                      </w:divBdr>
                    </w:div>
                  </w:divsChild>
                </w:div>
                <w:div w:id="749696242">
                  <w:marLeft w:val="0"/>
                  <w:marRight w:val="0"/>
                  <w:marTop w:val="0"/>
                  <w:marBottom w:val="0"/>
                  <w:divBdr>
                    <w:top w:val="none" w:sz="0" w:space="0" w:color="auto"/>
                    <w:left w:val="none" w:sz="0" w:space="0" w:color="auto"/>
                    <w:bottom w:val="none" w:sz="0" w:space="0" w:color="auto"/>
                    <w:right w:val="none" w:sz="0" w:space="0" w:color="auto"/>
                  </w:divBdr>
                  <w:divsChild>
                    <w:div w:id="458185986">
                      <w:marLeft w:val="0"/>
                      <w:marRight w:val="0"/>
                      <w:marTop w:val="0"/>
                      <w:marBottom w:val="0"/>
                      <w:divBdr>
                        <w:top w:val="none" w:sz="0" w:space="0" w:color="auto"/>
                        <w:left w:val="none" w:sz="0" w:space="0" w:color="auto"/>
                        <w:bottom w:val="none" w:sz="0" w:space="0" w:color="auto"/>
                        <w:right w:val="none" w:sz="0" w:space="0" w:color="auto"/>
                      </w:divBdr>
                    </w:div>
                  </w:divsChild>
                </w:div>
                <w:div w:id="785660998">
                  <w:marLeft w:val="0"/>
                  <w:marRight w:val="0"/>
                  <w:marTop w:val="0"/>
                  <w:marBottom w:val="0"/>
                  <w:divBdr>
                    <w:top w:val="none" w:sz="0" w:space="0" w:color="auto"/>
                    <w:left w:val="none" w:sz="0" w:space="0" w:color="auto"/>
                    <w:bottom w:val="none" w:sz="0" w:space="0" w:color="auto"/>
                    <w:right w:val="none" w:sz="0" w:space="0" w:color="auto"/>
                  </w:divBdr>
                  <w:divsChild>
                    <w:div w:id="1713073444">
                      <w:marLeft w:val="0"/>
                      <w:marRight w:val="0"/>
                      <w:marTop w:val="0"/>
                      <w:marBottom w:val="0"/>
                      <w:divBdr>
                        <w:top w:val="none" w:sz="0" w:space="0" w:color="auto"/>
                        <w:left w:val="none" w:sz="0" w:space="0" w:color="auto"/>
                        <w:bottom w:val="none" w:sz="0" w:space="0" w:color="auto"/>
                        <w:right w:val="none" w:sz="0" w:space="0" w:color="auto"/>
                      </w:divBdr>
                    </w:div>
                  </w:divsChild>
                </w:div>
                <w:div w:id="808592268">
                  <w:marLeft w:val="0"/>
                  <w:marRight w:val="0"/>
                  <w:marTop w:val="0"/>
                  <w:marBottom w:val="0"/>
                  <w:divBdr>
                    <w:top w:val="none" w:sz="0" w:space="0" w:color="auto"/>
                    <w:left w:val="none" w:sz="0" w:space="0" w:color="auto"/>
                    <w:bottom w:val="none" w:sz="0" w:space="0" w:color="auto"/>
                    <w:right w:val="none" w:sz="0" w:space="0" w:color="auto"/>
                  </w:divBdr>
                  <w:divsChild>
                    <w:div w:id="1217277002">
                      <w:marLeft w:val="0"/>
                      <w:marRight w:val="0"/>
                      <w:marTop w:val="0"/>
                      <w:marBottom w:val="0"/>
                      <w:divBdr>
                        <w:top w:val="none" w:sz="0" w:space="0" w:color="auto"/>
                        <w:left w:val="none" w:sz="0" w:space="0" w:color="auto"/>
                        <w:bottom w:val="none" w:sz="0" w:space="0" w:color="auto"/>
                        <w:right w:val="none" w:sz="0" w:space="0" w:color="auto"/>
                      </w:divBdr>
                    </w:div>
                  </w:divsChild>
                </w:div>
                <w:div w:id="845246937">
                  <w:marLeft w:val="0"/>
                  <w:marRight w:val="0"/>
                  <w:marTop w:val="0"/>
                  <w:marBottom w:val="0"/>
                  <w:divBdr>
                    <w:top w:val="none" w:sz="0" w:space="0" w:color="auto"/>
                    <w:left w:val="none" w:sz="0" w:space="0" w:color="auto"/>
                    <w:bottom w:val="none" w:sz="0" w:space="0" w:color="auto"/>
                    <w:right w:val="none" w:sz="0" w:space="0" w:color="auto"/>
                  </w:divBdr>
                  <w:divsChild>
                    <w:div w:id="1029910629">
                      <w:marLeft w:val="0"/>
                      <w:marRight w:val="0"/>
                      <w:marTop w:val="0"/>
                      <w:marBottom w:val="0"/>
                      <w:divBdr>
                        <w:top w:val="none" w:sz="0" w:space="0" w:color="auto"/>
                        <w:left w:val="none" w:sz="0" w:space="0" w:color="auto"/>
                        <w:bottom w:val="none" w:sz="0" w:space="0" w:color="auto"/>
                        <w:right w:val="none" w:sz="0" w:space="0" w:color="auto"/>
                      </w:divBdr>
                    </w:div>
                  </w:divsChild>
                </w:div>
                <w:div w:id="990988286">
                  <w:marLeft w:val="0"/>
                  <w:marRight w:val="0"/>
                  <w:marTop w:val="0"/>
                  <w:marBottom w:val="0"/>
                  <w:divBdr>
                    <w:top w:val="none" w:sz="0" w:space="0" w:color="auto"/>
                    <w:left w:val="none" w:sz="0" w:space="0" w:color="auto"/>
                    <w:bottom w:val="none" w:sz="0" w:space="0" w:color="auto"/>
                    <w:right w:val="none" w:sz="0" w:space="0" w:color="auto"/>
                  </w:divBdr>
                  <w:divsChild>
                    <w:div w:id="225341953">
                      <w:marLeft w:val="0"/>
                      <w:marRight w:val="0"/>
                      <w:marTop w:val="0"/>
                      <w:marBottom w:val="0"/>
                      <w:divBdr>
                        <w:top w:val="none" w:sz="0" w:space="0" w:color="auto"/>
                        <w:left w:val="none" w:sz="0" w:space="0" w:color="auto"/>
                        <w:bottom w:val="none" w:sz="0" w:space="0" w:color="auto"/>
                        <w:right w:val="none" w:sz="0" w:space="0" w:color="auto"/>
                      </w:divBdr>
                    </w:div>
                  </w:divsChild>
                </w:div>
                <w:div w:id="1024283455">
                  <w:marLeft w:val="0"/>
                  <w:marRight w:val="0"/>
                  <w:marTop w:val="0"/>
                  <w:marBottom w:val="0"/>
                  <w:divBdr>
                    <w:top w:val="none" w:sz="0" w:space="0" w:color="auto"/>
                    <w:left w:val="none" w:sz="0" w:space="0" w:color="auto"/>
                    <w:bottom w:val="none" w:sz="0" w:space="0" w:color="auto"/>
                    <w:right w:val="none" w:sz="0" w:space="0" w:color="auto"/>
                  </w:divBdr>
                  <w:divsChild>
                    <w:div w:id="1798253496">
                      <w:marLeft w:val="0"/>
                      <w:marRight w:val="0"/>
                      <w:marTop w:val="0"/>
                      <w:marBottom w:val="0"/>
                      <w:divBdr>
                        <w:top w:val="none" w:sz="0" w:space="0" w:color="auto"/>
                        <w:left w:val="none" w:sz="0" w:space="0" w:color="auto"/>
                        <w:bottom w:val="none" w:sz="0" w:space="0" w:color="auto"/>
                        <w:right w:val="none" w:sz="0" w:space="0" w:color="auto"/>
                      </w:divBdr>
                    </w:div>
                  </w:divsChild>
                </w:div>
                <w:div w:id="1026369351">
                  <w:marLeft w:val="0"/>
                  <w:marRight w:val="0"/>
                  <w:marTop w:val="0"/>
                  <w:marBottom w:val="0"/>
                  <w:divBdr>
                    <w:top w:val="none" w:sz="0" w:space="0" w:color="auto"/>
                    <w:left w:val="none" w:sz="0" w:space="0" w:color="auto"/>
                    <w:bottom w:val="none" w:sz="0" w:space="0" w:color="auto"/>
                    <w:right w:val="none" w:sz="0" w:space="0" w:color="auto"/>
                  </w:divBdr>
                  <w:divsChild>
                    <w:div w:id="1261790170">
                      <w:marLeft w:val="0"/>
                      <w:marRight w:val="0"/>
                      <w:marTop w:val="0"/>
                      <w:marBottom w:val="0"/>
                      <w:divBdr>
                        <w:top w:val="none" w:sz="0" w:space="0" w:color="auto"/>
                        <w:left w:val="none" w:sz="0" w:space="0" w:color="auto"/>
                        <w:bottom w:val="none" w:sz="0" w:space="0" w:color="auto"/>
                        <w:right w:val="none" w:sz="0" w:space="0" w:color="auto"/>
                      </w:divBdr>
                    </w:div>
                  </w:divsChild>
                </w:div>
                <w:div w:id="1042753409">
                  <w:marLeft w:val="0"/>
                  <w:marRight w:val="0"/>
                  <w:marTop w:val="0"/>
                  <w:marBottom w:val="0"/>
                  <w:divBdr>
                    <w:top w:val="none" w:sz="0" w:space="0" w:color="auto"/>
                    <w:left w:val="none" w:sz="0" w:space="0" w:color="auto"/>
                    <w:bottom w:val="none" w:sz="0" w:space="0" w:color="auto"/>
                    <w:right w:val="none" w:sz="0" w:space="0" w:color="auto"/>
                  </w:divBdr>
                  <w:divsChild>
                    <w:div w:id="704066942">
                      <w:marLeft w:val="0"/>
                      <w:marRight w:val="0"/>
                      <w:marTop w:val="0"/>
                      <w:marBottom w:val="0"/>
                      <w:divBdr>
                        <w:top w:val="none" w:sz="0" w:space="0" w:color="auto"/>
                        <w:left w:val="none" w:sz="0" w:space="0" w:color="auto"/>
                        <w:bottom w:val="none" w:sz="0" w:space="0" w:color="auto"/>
                        <w:right w:val="none" w:sz="0" w:space="0" w:color="auto"/>
                      </w:divBdr>
                    </w:div>
                  </w:divsChild>
                </w:div>
                <w:div w:id="1055547838">
                  <w:marLeft w:val="0"/>
                  <w:marRight w:val="0"/>
                  <w:marTop w:val="0"/>
                  <w:marBottom w:val="0"/>
                  <w:divBdr>
                    <w:top w:val="none" w:sz="0" w:space="0" w:color="auto"/>
                    <w:left w:val="none" w:sz="0" w:space="0" w:color="auto"/>
                    <w:bottom w:val="none" w:sz="0" w:space="0" w:color="auto"/>
                    <w:right w:val="none" w:sz="0" w:space="0" w:color="auto"/>
                  </w:divBdr>
                  <w:divsChild>
                    <w:div w:id="1320500693">
                      <w:marLeft w:val="0"/>
                      <w:marRight w:val="0"/>
                      <w:marTop w:val="0"/>
                      <w:marBottom w:val="0"/>
                      <w:divBdr>
                        <w:top w:val="none" w:sz="0" w:space="0" w:color="auto"/>
                        <w:left w:val="none" w:sz="0" w:space="0" w:color="auto"/>
                        <w:bottom w:val="none" w:sz="0" w:space="0" w:color="auto"/>
                        <w:right w:val="none" w:sz="0" w:space="0" w:color="auto"/>
                      </w:divBdr>
                    </w:div>
                  </w:divsChild>
                </w:div>
                <w:div w:id="1058816956">
                  <w:marLeft w:val="0"/>
                  <w:marRight w:val="0"/>
                  <w:marTop w:val="0"/>
                  <w:marBottom w:val="0"/>
                  <w:divBdr>
                    <w:top w:val="none" w:sz="0" w:space="0" w:color="auto"/>
                    <w:left w:val="none" w:sz="0" w:space="0" w:color="auto"/>
                    <w:bottom w:val="none" w:sz="0" w:space="0" w:color="auto"/>
                    <w:right w:val="none" w:sz="0" w:space="0" w:color="auto"/>
                  </w:divBdr>
                  <w:divsChild>
                    <w:div w:id="1539928157">
                      <w:marLeft w:val="0"/>
                      <w:marRight w:val="0"/>
                      <w:marTop w:val="0"/>
                      <w:marBottom w:val="0"/>
                      <w:divBdr>
                        <w:top w:val="none" w:sz="0" w:space="0" w:color="auto"/>
                        <w:left w:val="none" w:sz="0" w:space="0" w:color="auto"/>
                        <w:bottom w:val="none" w:sz="0" w:space="0" w:color="auto"/>
                        <w:right w:val="none" w:sz="0" w:space="0" w:color="auto"/>
                      </w:divBdr>
                    </w:div>
                  </w:divsChild>
                </w:div>
                <w:div w:id="1064334572">
                  <w:marLeft w:val="0"/>
                  <w:marRight w:val="0"/>
                  <w:marTop w:val="0"/>
                  <w:marBottom w:val="0"/>
                  <w:divBdr>
                    <w:top w:val="none" w:sz="0" w:space="0" w:color="auto"/>
                    <w:left w:val="none" w:sz="0" w:space="0" w:color="auto"/>
                    <w:bottom w:val="none" w:sz="0" w:space="0" w:color="auto"/>
                    <w:right w:val="none" w:sz="0" w:space="0" w:color="auto"/>
                  </w:divBdr>
                  <w:divsChild>
                    <w:div w:id="192304432">
                      <w:marLeft w:val="0"/>
                      <w:marRight w:val="0"/>
                      <w:marTop w:val="0"/>
                      <w:marBottom w:val="0"/>
                      <w:divBdr>
                        <w:top w:val="none" w:sz="0" w:space="0" w:color="auto"/>
                        <w:left w:val="none" w:sz="0" w:space="0" w:color="auto"/>
                        <w:bottom w:val="none" w:sz="0" w:space="0" w:color="auto"/>
                        <w:right w:val="none" w:sz="0" w:space="0" w:color="auto"/>
                      </w:divBdr>
                    </w:div>
                  </w:divsChild>
                </w:div>
                <w:div w:id="1170754101">
                  <w:marLeft w:val="0"/>
                  <w:marRight w:val="0"/>
                  <w:marTop w:val="0"/>
                  <w:marBottom w:val="0"/>
                  <w:divBdr>
                    <w:top w:val="none" w:sz="0" w:space="0" w:color="auto"/>
                    <w:left w:val="none" w:sz="0" w:space="0" w:color="auto"/>
                    <w:bottom w:val="none" w:sz="0" w:space="0" w:color="auto"/>
                    <w:right w:val="none" w:sz="0" w:space="0" w:color="auto"/>
                  </w:divBdr>
                  <w:divsChild>
                    <w:div w:id="597756006">
                      <w:marLeft w:val="0"/>
                      <w:marRight w:val="0"/>
                      <w:marTop w:val="0"/>
                      <w:marBottom w:val="0"/>
                      <w:divBdr>
                        <w:top w:val="none" w:sz="0" w:space="0" w:color="auto"/>
                        <w:left w:val="none" w:sz="0" w:space="0" w:color="auto"/>
                        <w:bottom w:val="none" w:sz="0" w:space="0" w:color="auto"/>
                        <w:right w:val="none" w:sz="0" w:space="0" w:color="auto"/>
                      </w:divBdr>
                    </w:div>
                  </w:divsChild>
                </w:div>
                <w:div w:id="1199466865">
                  <w:marLeft w:val="0"/>
                  <w:marRight w:val="0"/>
                  <w:marTop w:val="0"/>
                  <w:marBottom w:val="0"/>
                  <w:divBdr>
                    <w:top w:val="none" w:sz="0" w:space="0" w:color="auto"/>
                    <w:left w:val="none" w:sz="0" w:space="0" w:color="auto"/>
                    <w:bottom w:val="none" w:sz="0" w:space="0" w:color="auto"/>
                    <w:right w:val="none" w:sz="0" w:space="0" w:color="auto"/>
                  </w:divBdr>
                  <w:divsChild>
                    <w:div w:id="1272787119">
                      <w:marLeft w:val="0"/>
                      <w:marRight w:val="0"/>
                      <w:marTop w:val="0"/>
                      <w:marBottom w:val="0"/>
                      <w:divBdr>
                        <w:top w:val="none" w:sz="0" w:space="0" w:color="auto"/>
                        <w:left w:val="none" w:sz="0" w:space="0" w:color="auto"/>
                        <w:bottom w:val="none" w:sz="0" w:space="0" w:color="auto"/>
                        <w:right w:val="none" w:sz="0" w:space="0" w:color="auto"/>
                      </w:divBdr>
                    </w:div>
                  </w:divsChild>
                </w:div>
                <w:div w:id="1223326737">
                  <w:marLeft w:val="0"/>
                  <w:marRight w:val="0"/>
                  <w:marTop w:val="0"/>
                  <w:marBottom w:val="0"/>
                  <w:divBdr>
                    <w:top w:val="none" w:sz="0" w:space="0" w:color="auto"/>
                    <w:left w:val="none" w:sz="0" w:space="0" w:color="auto"/>
                    <w:bottom w:val="none" w:sz="0" w:space="0" w:color="auto"/>
                    <w:right w:val="none" w:sz="0" w:space="0" w:color="auto"/>
                  </w:divBdr>
                  <w:divsChild>
                    <w:div w:id="1178889632">
                      <w:marLeft w:val="0"/>
                      <w:marRight w:val="0"/>
                      <w:marTop w:val="0"/>
                      <w:marBottom w:val="0"/>
                      <w:divBdr>
                        <w:top w:val="none" w:sz="0" w:space="0" w:color="auto"/>
                        <w:left w:val="none" w:sz="0" w:space="0" w:color="auto"/>
                        <w:bottom w:val="none" w:sz="0" w:space="0" w:color="auto"/>
                        <w:right w:val="none" w:sz="0" w:space="0" w:color="auto"/>
                      </w:divBdr>
                    </w:div>
                  </w:divsChild>
                </w:div>
                <w:div w:id="1292830860">
                  <w:marLeft w:val="0"/>
                  <w:marRight w:val="0"/>
                  <w:marTop w:val="0"/>
                  <w:marBottom w:val="0"/>
                  <w:divBdr>
                    <w:top w:val="none" w:sz="0" w:space="0" w:color="auto"/>
                    <w:left w:val="none" w:sz="0" w:space="0" w:color="auto"/>
                    <w:bottom w:val="none" w:sz="0" w:space="0" w:color="auto"/>
                    <w:right w:val="none" w:sz="0" w:space="0" w:color="auto"/>
                  </w:divBdr>
                  <w:divsChild>
                    <w:div w:id="337343968">
                      <w:marLeft w:val="0"/>
                      <w:marRight w:val="0"/>
                      <w:marTop w:val="0"/>
                      <w:marBottom w:val="0"/>
                      <w:divBdr>
                        <w:top w:val="none" w:sz="0" w:space="0" w:color="auto"/>
                        <w:left w:val="none" w:sz="0" w:space="0" w:color="auto"/>
                        <w:bottom w:val="none" w:sz="0" w:space="0" w:color="auto"/>
                        <w:right w:val="none" w:sz="0" w:space="0" w:color="auto"/>
                      </w:divBdr>
                    </w:div>
                  </w:divsChild>
                </w:div>
                <w:div w:id="1316177219">
                  <w:marLeft w:val="0"/>
                  <w:marRight w:val="0"/>
                  <w:marTop w:val="0"/>
                  <w:marBottom w:val="0"/>
                  <w:divBdr>
                    <w:top w:val="none" w:sz="0" w:space="0" w:color="auto"/>
                    <w:left w:val="none" w:sz="0" w:space="0" w:color="auto"/>
                    <w:bottom w:val="none" w:sz="0" w:space="0" w:color="auto"/>
                    <w:right w:val="none" w:sz="0" w:space="0" w:color="auto"/>
                  </w:divBdr>
                  <w:divsChild>
                    <w:div w:id="1292636240">
                      <w:marLeft w:val="0"/>
                      <w:marRight w:val="0"/>
                      <w:marTop w:val="0"/>
                      <w:marBottom w:val="0"/>
                      <w:divBdr>
                        <w:top w:val="none" w:sz="0" w:space="0" w:color="auto"/>
                        <w:left w:val="none" w:sz="0" w:space="0" w:color="auto"/>
                        <w:bottom w:val="none" w:sz="0" w:space="0" w:color="auto"/>
                        <w:right w:val="none" w:sz="0" w:space="0" w:color="auto"/>
                      </w:divBdr>
                    </w:div>
                  </w:divsChild>
                </w:div>
                <w:div w:id="1345401210">
                  <w:marLeft w:val="0"/>
                  <w:marRight w:val="0"/>
                  <w:marTop w:val="0"/>
                  <w:marBottom w:val="0"/>
                  <w:divBdr>
                    <w:top w:val="none" w:sz="0" w:space="0" w:color="auto"/>
                    <w:left w:val="none" w:sz="0" w:space="0" w:color="auto"/>
                    <w:bottom w:val="none" w:sz="0" w:space="0" w:color="auto"/>
                    <w:right w:val="none" w:sz="0" w:space="0" w:color="auto"/>
                  </w:divBdr>
                  <w:divsChild>
                    <w:div w:id="673650128">
                      <w:marLeft w:val="0"/>
                      <w:marRight w:val="0"/>
                      <w:marTop w:val="0"/>
                      <w:marBottom w:val="0"/>
                      <w:divBdr>
                        <w:top w:val="none" w:sz="0" w:space="0" w:color="auto"/>
                        <w:left w:val="none" w:sz="0" w:space="0" w:color="auto"/>
                        <w:bottom w:val="none" w:sz="0" w:space="0" w:color="auto"/>
                        <w:right w:val="none" w:sz="0" w:space="0" w:color="auto"/>
                      </w:divBdr>
                    </w:div>
                  </w:divsChild>
                </w:div>
                <w:div w:id="1425108898">
                  <w:marLeft w:val="0"/>
                  <w:marRight w:val="0"/>
                  <w:marTop w:val="0"/>
                  <w:marBottom w:val="0"/>
                  <w:divBdr>
                    <w:top w:val="none" w:sz="0" w:space="0" w:color="auto"/>
                    <w:left w:val="none" w:sz="0" w:space="0" w:color="auto"/>
                    <w:bottom w:val="none" w:sz="0" w:space="0" w:color="auto"/>
                    <w:right w:val="none" w:sz="0" w:space="0" w:color="auto"/>
                  </w:divBdr>
                  <w:divsChild>
                    <w:div w:id="1760516074">
                      <w:marLeft w:val="0"/>
                      <w:marRight w:val="0"/>
                      <w:marTop w:val="0"/>
                      <w:marBottom w:val="0"/>
                      <w:divBdr>
                        <w:top w:val="none" w:sz="0" w:space="0" w:color="auto"/>
                        <w:left w:val="none" w:sz="0" w:space="0" w:color="auto"/>
                        <w:bottom w:val="none" w:sz="0" w:space="0" w:color="auto"/>
                        <w:right w:val="none" w:sz="0" w:space="0" w:color="auto"/>
                      </w:divBdr>
                    </w:div>
                  </w:divsChild>
                </w:div>
                <w:div w:id="1454976592">
                  <w:marLeft w:val="0"/>
                  <w:marRight w:val="0"/>
                  <w:marTop w:val="0"/>
                  <w:marBottom w:val="0"/>
                  <w:divBdr>
                    <w:top w:val="none" w:sz="0" w:space="0" w:color="auto"/>
                    <w:left w:val="none" w:sz="0" w:space="0" w:color="auto"/>
                    <w:bottom w:val="none" w:sz="0" w:space="0" w:color="auto"/>
                    <w:right w:val="none" w:sz="0" w:space="0" w:color="auto"/>
                  </w:divBdr>
                  <w:divsChild>
                    <w:div w:id="728454883">
                      <w:marLeft w:val="0"/>
                      <w:marRight w:val="0"/>
                      <w:marTop w:val="0"/>
                      <w:marBottom w:val="0"/>
                      <w:divBdr>
                        <w:top w:val="none" w:sz="0" w:space="0" w:color="auto"/>
                        <w:left w:val="none" w:sz="0" w:space="0" w:color="auto"/>
                        <w:bottom w:val="none" w:sz="0" w:space="0" w:color="auto"/>
                        <w:right w:val="none" w:sz="0" w:space="0" w:color="auto"/>
                      </w:divBdr>
                    </w:div>
                  </w:divsChild>
                </w:div>
                <w:div w:id="1491675323">
                  <w:marLeft w:val="0"/>
                  <w:marRight w:val="0"/>
                  <w:marTop w:val="0"/>
                  <w:marBottom w:val="0"/>
                  <w:divBdr>
                    <w:top w:val="none" w:sz="0" w:space="0" w:color="auto"/>
                    <w:left w:val="none" w:sz="0" w:space="0" w:color="auto"/>
                    <w:bottom w:val="none" w:sz="0" w:space="0" w:color="auto"/>
                    <w:right w:val="none" w:sz="0" w:space="0" w:color="auto"/>
                  </w:divBdr>
                  <w:divsChild>
                    <w:div w:id="828596456">
                      <w:marLeft w:val="0"/>
                      <w:marRight w:val="0"/>
                      <w:marTop w:val="0"/>
                      <w:marBottom w:val="0"/>
                      <w:divBdr>
                        <w:top w:val="none" w:sz="0" w:space="0" w:color="auto"/>
                        <w:left w:val="none" w:sz="0" w:space="0" w:color="auto"/>
                        <w:bottom w:val="none" w:sz="0" w:space="0" w:color="auto"/>
                        <w:right w:val="none" w:sz="0" w:space="0" w:color="auto"/>
                      </w:divBdr>
                    </w:div>
                  </w:divsChild>
                </w:div>
                <w:div w:id="1558393670">
                  <w:marLeft w:val="0"/>
                  <w:marRight w:val="0"/>
                  <w:marTop w:val="0"/>
                  <w:marBottom w:val="0"/>
                  <w:divBdr>
                    <w:top w:val="none" w:sz="0" w:space="0" w:color="auto"/>
                    <w:left w:val="none" w:sz="0" w:space="0" w:color="auto"/>
                    <w:bottom w:val="none" w:sz="0" w:space="0" w:color="auto"/>
                    <w:right w:val="none" w:sz="0" w:space="0" w:color="auto"/>
                  </w:divBdr>
                  <w:divsChild>
                    <w:div w:id="1768234582">
                      <w:marLeft w:val="0"/>
                      <w:marRight w:val="0"/>
                      <w:marTop w:val="0"/>
                      <w:marBottom w:val="0"/>
                      <w:divBdr>
                        <w:top w:val="none" w:sz="0" w:space="0" w:color="auto"/>
                        <w:left w:val="none" w:sz="0" w:space="0" w:color="auto"/>
                        <w:bottom w:val="none" w:sz="0" w:space="0" w:color="auto"/>
                        <w:right w:val="none" w:sz="0" w:space="0" w:color="auto"/>
                      </w:divBdr>
                    </w:div>
                  </w:divsChild>
                </w:div>
                <w:div w:id="1561789110">
                  <w:marLeft w:val="0"/>
                  <w:marRight w:val="0"/>
                  <w:marTop w:val="0"/>
                  <w:marBottom w:val="0"/>
                  <w:divBdr>
                    <w:top w:val="none" w:sz="0" w:space="0" w:color="auto"/>
                    <w:left w:val="none" w:sz="0" w:space="0" w:color="auto"/>
                    <w:bottom w:val="none" w:sz="0" w:space="0" w:color="auto"/>
                    <w:right w:val="none" w:sz="0" w:space="0" w:color="auto"/>
                  </w:divBdr>
                  <w:divsChild>
                    <w:div w:id="379324379">
                      <w:marLeft w:val="0"/>
                      <w:marRight w:val="0"/>
                      <w:marTop w:val="0"/>
                      <w:marBottom w:val="0"/>
                      <w:divBdr>
                        <w:top w:val="none" w:sz="0" w:space="0" w:color="auto"/>
                        <w:left w:val="none" w:sz="0" w:space="0" w:color="auto"/>
                        <w:bottom w:val="none" w:sz="0" w:space="0" w:color="auto"/>
                        <w:right w:val="none" w:sz="0" w:space="0" w:color="auto"/>
                      </w:divBdr>
                    </w:div>
                  </w:divsChild>
                </w:div>
                <w:div w:id="1645505817">
                  <w:marLeft w:val="0"/>
                  <w:marRight w:val="0"/>
                  <w:marTop w:val="0"/>
                  <w:marBottom w:val="0"/>
                  <w:divBdr>
                    <w:top w:val="none" w:sz="0" w:space="0" w:color="auto"/>
                    <w:left w:val="none" w:sz="0" w:space="0" w:color="auto"/>
                    <w:bottom w:val="none" w:sz="0" w:space="0" w:color="auto"/>
                    <w:right w:val="none" w:sz="0" w:space="0" w:color="auto"/>
                  </w:divBdr>
                  <w:divsChild>
                    <w:div w:id="1976913054">
                      <w:marLeft w:val="0"/>
                      <w:marRight w:val="0"/>
                      <w:marTop w:val="0"/>
                      <w:marBottom w:val="0"/>
                      <w:divBdr>
                        <w:top w:val="none" w:sz="0" w:space="0" w:color="auto"/>
                        <w:left w:val="none" w:sz="0" w:space="0" w:color="auto"/>
                        <w:bottom w:val="none" w:sz="0" w:space="0" w:color="auto"/>
                        <w:right w:val="none" w:sz="0" w:space="0" w:color="auto"/>
                      </w:divBdr>
                    </w:div>
                  </w:divsChild>
                </w:div>
                <w:div w:id="1652783095">
                  <w:marLeft w:val="0"/>
                  <w:marRight w:val="0"/>
                  <w:marTop w:val="0"/>
                  <w:marBottom w:val="0"/>
                  <w:divBdr>
                    <w:top w:val="none" w:sz="0" w:space="0" w:color="auto"/>
                    <w:left w:val="none" w:sz="0" w:space="0" w:color="auto"/>
                    <w:bottom w:val="none" w:sz="0" w:space="0" w:color="auto"/>
                    <w:right w:val="none" w:sz="0" w:space="0" w:color="auto"/>
                  </w:divBdr>
                  <w:divsChild>
                    <w:div w:id="72289033">
                      <w:marLeft w:val="0"/>
                      <w:marRight w:val="0"/>
                      <w:marTop w:val="0"/>
                      <w:marBottom w:val="0"/>
                      <w:divBdr>
                        <w:top w:val="none" w:sz="0" w:space="0" w:color="auto"/>
                        <w:left w:val="none" w:sz="0" w:space="0" w:color="auto"/>
                        <w:bottom w:val="none" w:sz="0" w:space="0" w:color="auto"/>
                        <w:right w:val="none" w:sz="0" w:space="0" w:color="auto"/>
                      </w:divBdr>
                    </w:div>
                  </w:divsChild>
                </w:div>
                <w:div w:id="1701197641">
                  <w:marLeft w:val="0"/>
                  <w:marRight w:val="0"/>
                  <w:marTop w:val="0"/>
                  <w:marBottom w:val="0"/>
                  <w:divBdr>
                    <w:top w:val="none" w:sz="0" w:space="0" w:color="auto"/>
                    <w:left w:val="none" w:sz="0" w:space="0" w:color="auto"/>
                    <w:bottom w:val="none" w:sz="0" w:space="0" w:color="auto"/>
                    <w:right w:val="none" w:sz="0" w:space="0" w:color="auto"/>
                  </w:divBdr>
                  <w:divsChild>
                    <w:div w:id="1244802614">
                      <w:marLeft w:val="0"/>
                      <w:marRight w:val="0"/>
                      <w:marTop w:val="0"/>
                      <w:marBottom w:val="0"/>
                      <w:divBdr>
                        <w:top w:val="none" w:sz="0" w:space="0" w:color="auto"/>
                        <w:left w:val="none" w:sz="0" w:space="0" w:color="auto"/>
                        <w:bottom w:val="none" w:sz="0" w:space="0" w:color="auto"/>
                        <w:right w:val="none" w:sz="0" w:space="0" w:color="auto"/>
                      </w:divBdr>
                    </w:div>
                  </w:divsChild>
                </w:div>
                <w:div w:id="1704936338">
                  <w:marLeft w:val="0"/>
                  <w:marRight w:val="0"/>
                  <w:marTop w:val="0"/>
                  <w:marBottom w:val="0"/>
                  <w:divBdr>
                    <w:top w:val="none" w:sz="0" w:space="0" w:color="auto"/>
                    <w:left w:val="none" w:sz="0" w:space="0" w:color="auto"/>
                    <w:bottom w:val="none" w:sz="0" w:space="0" w:color="auto"/>
                    <w:right w:val="none" w:sz="0" w:space="0" w:color="auto"/>
                  </w:divBdr>
                  <w:divsChild>
                    <w:div w:id="931666848">
                      <w:marLeft w:val="0"/>
                      <w:marRight w:val="0"/>
                      <w:marTop w:val="0"/>
                      <w:marBottom w:val="0"/>
                      <w:divBdr>
                        <w:top w:val="none" w:sz="0" w:space="0" w:color="auto"/>
                        <w:left w:val="none" w:sz="0" w:space="0" w:color="auto"/>
                        <w:bottom w:val="none" w:sz="0" w:space="0" w:color="auto"/>
                        <w:right w:val="none" w:sz="0" w:space="0" w:color="auto"/>
                      </w:divBdr>
                    </w:div>
                  </w:divsChild>
                </w:div>
                <w:div w:id="1727601620">
                  <w:marLeft w:val="0"/>
                  <w:marRight w:val="0"/>
                  <w:marTop w:val="0"/>
                  <w:marBottom w:val="0"/>
                  <w:divBdr>
                    <w:top w:val="none" w:sz="0" w:space="0" w:color="auto"/>
                    <w:left w:val="none" w:sz="0" w:space="0" w:color="auto"/>
                    <w:bottom w:val="none" w:sz="0" w:space="0" w:color="auto"/>
                    <w:right w:val="none" w:sz="0" w:space="0" w:color="auto"/>
                  </w:divBdr>
                  <w:divsChild>
                    <w:div w:id="1490560158">
                      <w:marLeft w:val="0"/>
                      <w:marRight w:val="0"/>
                      <w:marTop w:val="0"/>
                      <w:marBottom w:val="0"/>
                      <w:divBdr>
                        <w:top w:val="none" w:sz="0" w:space="0" w:color="auto"/>
                        <w:left w:val="none" w:sz="0" w:space="0" w:color="auto"/>
                        <w:bottom w:val="none" w:sz="0" w:space="0" w:color="auto"/>
                        <w:right w:val="none" w:sz="0" w:space="0" w:color="auto"/>
                      </w:divBdr>
                    </w:div>
                  </w:divsChild>
                </w:div>
                <w:div w:id="1863200710">
                  <w:marLeft w:val="0"/>
                  <w:marRight w:val="0"/>
                  <w:marTop w:val="0"/>
                  <w:marBottom w:val="0"/>
                  <w:divBdr>
                    <w:top w:val="none" w:sz="0" w:space="0" w:color="auto"/>
                    <w:left w:val="none" w:sz="0" w:space="0" w:color="auto"/>
                    <w:bottom w:val="none" w:sz="0" w:space="0" w:color="auto"/>
                    <w:right w:val="none" w:sz="0" w:space="0" w:color="auto"/>
                  </w:divBdr>
                  <w:divsChild>
                    <w:div w:id="1159424320">
                      <w:marLeft w:val="0"/>
                      <w:marRight w:val="0"/>
                      <w:marTop w:val="0"/>
                      <w:marBottom w:val="0"/>
                      <w:divBdr>
                        <w:top w:val="none" w:sz="0" w:space="0" w:color="auto"/>
                        <w:left w:val="none" w:sz="0" w:space="0" w:color="auto"/>
                        <w:bottom w:val="none" w:sz="0" w:space="0" w:color="auto"/>
                        <w:right w:val="none" w:sz="0" w:space="0" w:color="auto"/>
                      </w:divBdr>
                    </w:div>
                  </w:divsChild>
                </w:div>
                <w:div w:id="1891377972">
                  <w:marLeft w:val="0"/>
                  <w:marRight w:val="0"/>
                  <w:marTop w:val="0"/>
                  <w:marBottom w:val="0"/>
                  <w:divBdr>
                    <w:top w:val="none" w:sz="0" w:space="0" w:color="auto"/>
                    <w:left w:val="none" w:sz="0" w:space="0" w:color="auto"/>
                    <w:bottom w:val="none" w:sz="0" w:space="0" w:color="auto"/>
                    <w:right w:val="none" w:sz="0" w:space="0" w:color="auto"/>
                  </w:divBdr>
                  <w:divsChild>
                    <w:div w:id="705177025">
                      <w:marLeft w:val="0"/>
                      <w:marRight w:val="0"/>
                      <w:marTop w:val="0"/>
                      <w:marBottom w:val="0"/>
                      <w:divBdr>
                        <w:top w:val="none" w:sz="0" w:space="0" w:color="auto"/>
                        <w:left w:val="none" w:sz="0" w:space="0" w:color="auto"/>
                        <w:bottom w:val="none" w:sz="0" w:space="0" w:color="auto"/>
                        <w:right w:val="none" w:sz="0" w:space="0" w:color="auto"/>
                      </w:divBdr>
                    </w:div>
                  </w:divsChild>
                </w:div>
                <w:div w:id="1892837091">
                  <w:marLeft w:val="0"/>
                  <w:marRight w:val="0"/>
                  <w:marTop w:val="0"/>
                  <w:marBottom w:val="0"/>
                  <w:divBdr>
                    <w:top w:val="none" w:sz="0" w:space="0" w:color="auto"/>
                    <w:left w:val="none" w:sz="0" w:space="0" w:color="auto"/>
                    <w:bottom w:val="none" w:sz="0" w:space="0" w:color="auto"/>
                    <w:right w:val="none" w:sz="0" w:space="0" w:color="auto"/>
                  </w:divBdr>
                  <w:divsChild>
                    <w:div w:id="1760059158">
                      <w:marLeft w:val="0"/>
                      <w:marRight w:val="0"/>
                      <w:marTop w:val="0"/>
                      <w:marBottom w:val="0"/>
                      <w:divBdr>
                        <w:top w:val="none" w:sz="0" w:space="0" w:color="auto"/>
                        <w:left w:val="none" w:sz="0" w:space="0" w:color="auto"/>
                        <w:bottom w:val="none" w:sz="0" w:space="0" w:color="auto"/>
                        <w:right w:val="none" w:sz="0" w:space="0" w:color="auto"/>
                      </w:divBdr>
                    </w:div>
                  </w:divsChild>
                </w:div>
                <w:div w:id="1914271009">
                  <w:marLeft w:val="0"/>
                  <w:marRight w:val="0"/>
                  <w:marTop w:val="0"/>
                  <w:marBottom w:val="0"/>
                  <w:divBdr>
                    <w:top w:val="none" w:sz="0" w:space="0" w:color="auto"/>
                    <w:left w:val="none" w:sz="0" w:space="0" w:color="auto"/>
                    <w:bottom w:val="none" w:sz="0" w:space="0" w:color="auto"/>
                    <w:right w:val="none" w:sz="0" w:space="0" w:color="auto"/>
                  </w:divBdr>
                  <w:divsChild>
                    <w:div w:id="642545932">
                      <w:marLeft w:val="0"/>
                      <w:marRight w:val="0"/>
                      <w:marTop w:val="0"/>
                      <w:marBottom w:val="0"/>
                      <w:divBdr>
                        <w:top w:val="none" w:sz="0" w:space="0" w:color="auto"/>
                        <w:left w:val="none" w:sz="0" w:space="0" w:color="auto"/>
                        <w:bottom w:val="none" w:sz="0" w:space="0" w:color="auto"/>
                        <w:right w:val="none" w:sz="0" w:space="0" w:color="auto"/>
                      </w:divBdr>
                    </w:div>
                  </w:divsChild>
                </w:div>
                <w:div w:id="1953242708">
                  <w:marLeft w:val="0"/>
                  <w:marRight w:val="0"/>
                  <w:marTop w:val="0"/>
                  <w:marBottom w:val="0"/>
                  <w:divBdr>
                    <w:top w:val="none" w:sz="0" w:space="0" w:color="auto"/>
                    <w:left w:val="none" w:sz="0" w:space="0" w:color="auto"/>
                    <w:bottom w:val="none" w:sz="0" w:space="0" w:color="auto"/>
                    <w:right w:val="none" w:sz="0" w:space="0" w:color="auto"/>
                  </w:divBdr>
                  <w:divsChild>
                    <w:div w:id="1923297043">
                      <w:marLeft w:val="0"/>
                      <w:marRight w:val="0"/>
                      <w:marTop w:val="0"/>
                      <w:marBottom w:val="0"/>
                      <w:divBdr>
                        <w:top w:val="none" w:sz="0" w:space="0" w:color="auto"/>
                        <w:left w:val="none" w:sz="0" w:space="0" w:color="auto"/>
                        <w:bottom w:val="none" w:sz="0" w:space="0" w:color="auto"/>
                        <w:right w:val="none" w:sz="0" w:space="0" w:color="auto"/>
                      </w:divBdr>
                    </w:div>
                  </w:divsChild>
                </w:div>
                <w:div w:id="2015256634">
                  <w:marLeft w:val="0"/>
                  <w:marRight w:val="0"/>
                  <w:marTop w:val="0"/>
                  <w:marBottom w:val="0"/>
                  <w:divBdr>
                    <w:top w:val="none" w:sz="0" w:space="0" w:color="auto"/>
                    <w:left w:val="none" w:sz="0" w:space="0" w:color="auto"/>
                    <w:bottom w:val="none" w:sz="0" w:space="0" w:color="auto"/>
                    <w:right w:val="none" w:sz="0" w:space="0" w:color="auto"/>
                  </w:divBdr>
                  <w:divsChild>
                    <w:div w:id="1649240355">
                      <w:marLeft w:val="0"/>
                      <w:marRight w:val="0"/>
                      <w:marTop w:val="0"/>
                      <w:marBottom w:val="0"/>
                      <w:divBdr>
                        <w:top w:val="none" w:sz="0" w:space="0" w:color="auto"/>
                        <w:left w:val="none" w:sz="0" w:space="0" w:color="auto"/>
                        <w:bottom w:val="none" w:sz="0" w:space="0" w:color="auto"/>
                        <w:right w:val="none" w:sz="0" w:space="0" w:color="auto"/>
                      </w:divBdr>
                    </w:div>
                  </w:divsChild>
                </w:div>
                <w:div w:id="2020424959">
                  <w:marLeft w:val="0"/>
                  <w:marRight w:val="0"/>
                  <w:marTop w:val="0"/>
                  <w:marBottom w:val="0"/>
                  <w:divBdr>
                    <w:top w:val="none" w:sz="0" w:space="0" w:color="auto"/>
                    <w:left w:val="none" w:sz="0" w:space="0" w:color="auto"/>
                    <w:bottom w:val="none" w:sz="0" w:space="0" w:color="auto"/>
                    <w:right w:val="none" w:sz="0" w:space="0" w:color="auto"/>
                  </w:divBdr>
                  <w:divsChild>
                    <w:div w:id="1703818353">
                      <w:marLeft w:val="0"/>
                      <w:marRight w:val="0"/>
                      <w:marTop w:val="0"/>
                      <w:marBottom w:val="0"/>
                      <w:divBdr>
                        <w:top w:val="none" w:sz="0" w:space="0" w:color="auto"/>
                        <w:left w:val="none" w:sz="0" w:space="0" w:color="auto"/>
                        <w:bottom w:val="none" w:sz="0" w:space="0" w:color="auto"/>
                        <w:right w:val="none" w:sz="0" w:space="0" w:color="auto"/>
                      </w:divBdr>
                    </w:div>
                  </w:divsChild>
                </w:div>
                <w:div w:id="2066487694">
                  <w:marLeft w:val="0"/>
                  <w:marRight w:val="0"/>
                  <w:marTop w:val="0"/>
                  <w:marBottom w:val="0"/>
                  <w:divBdr>
                    <w:top w:val="none" w:sz="0" w:space="0" w:color="auto"/>
                    <w:left w:val="none" w:sz="0" w:space="0" w:color="auto"/>
                    <w:bottom w:val="none" w:sz="0" w:space="0" w:color="auto"/>
                    <w:right w:val="none" w:sz="0" w:space="0" w:color="auto"/>
                  </w:divBdr>
                  <w:divsChild>
                    <w:div w:id="1303728537">
                      <w:marLeft w:val="0"/>
                      <w:marRight w:val="0"/>
                      <w:marTop w:val="0"/>
                      <w:marBottom w:val="0"/>
                      <w:divBdr>
                        <w:top w:val="none" w:sz="0" w:space="0" w:color="auto"/>
                        <w:left w:val="none" w:sz="0" w:space="0" w:color="auto"/>
                        <w:bottom w:val="none" w:sz="0" w:space="0" w:color="auto"/>
                        <w:right w:val="none" w:sz="0" w:space="0" w:color="auto"/>
                      </w:divBdr>
                    </w:div>
                  </w:divsChild>
                </w:div>
                <w:div w:id="2104841066">
                  <w:marLeft w:val="0"/>
                  <w:marRight w:val="0"/>
                  <w:marTop w:val="0"/>
                  <w:marBottom w:val="0"/>
                  <w:divBdr>
                    <w:top w:val="none" w:sz="0" w:space="0" w:color="auto"/>
                    <w:left w:val="none" w:sz="0" w:space="0" w:color="auto"/>
                    <w:bottom w:val="none" w:sz="0" w:space="0" w:color="auto"/>
                    <w:right w:val="none" w:sz="0" w:space="0" w:color="auto"/>
                  </w:divBdr>
                  <w:divsChild>
                    <w:div w:id="306326794">
                      <w:marLeft w:val="0"/>
                      <w:marRight w:val="0"/>
                      <w:marTop w:val="0"/>
                      <w:marBottom w:val="0"/>
                      <w:divBdr>
                        <w:top w:val="none" w:sz="0" w:space="0" w:color="auto"/>
                        <w:left w:val="none" w:sz="0" w:space="0" w:color="auto"/>
                        <w:bottom w:val="none" w:sz="0" w:space="0" w:color="auto"/>
                        <w:right w:val="none" w:sz="0" w:space="0" w:color="auto"/>
                      </w:divBdr>
                    </w:div>
                  </w:divsChild>
                </w:div>
                <w:div w:id="2136554814">
                  <w:marLeft w:val="0"/>
                  <w:marRight w:val="0"/>
                  <w:marTop w:val="0"/>
                  <w:marBottom w:val="0"/>
                  <w:divBdr>
                    <w:top w:val="none" w:sz="0" w:space="0" w:color="auto"/>
                    <w:left w:val="none" w:sz="0" w:space="0" w:color="auto"/>
                    <w:bottom w:val="none" w:sz="0" w:space="0" w:color="auto"/>
                    <w:right w:val="none" w:sz="0" w:space="0" w:color="auto"/>
                  </w:divBdr>
                  <w:divsChild>
                    <w:div w:id="9779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87447">
          <w:marLeft w:val="0"/>
          <w:marRight w:val="0"/>
          <w:marTop w:val="0"/>
          <w:marBottom w:val="0"/>
          <w:divBdr>
            <w:top w:val="none" w:sz="0" w:space="0" w:color="auto"/>
            <w:left w:val="none" w:sz="0" w:space="0" w:color="auto"/>
            <w:bottom w:val="none" w:sz="0" w:space="0" w:color="auto"/>
            <w:right w:val="none" w:sz="0" w:space="0" w:color="auto"/>
          </w:divBdr>
        </w:div>
        <w:div w:id="1633972688">
          <w:marLeft w:val="0"/>
          <w:marRight w:val="0"/>
          <w:marTop w:val="0"/>
          <w:marBottom w:val="0"/>
          <w:divBdr>
            <w:top w:val="none" w:sz="0" w:space="0" w:color="auto"/>
            <w:left w:val="none" w:sz="0" w:space="0" w:color="auto"/>
            <w:bottom w:val="none" w:sz="0" w:space="0" w:color="auto"/>
            <w:right w:val="none" w:sz="0" w:space="0" w:color="auto"/>
          </w:divBdr>
        </w:div>
        <w:div w:id="1646080899">
          <w:marLeft w:val="0"/>
          <w:marRight w:val="0"/>
          <w:marTop w:val="0"/>
          <w:marBottom w:val="0"/>
          <w:divBdr>
            <w:top w:val="none" w:sz="0" w:space="0" w:color="auto"/>
            <w:left w:val="none" w:sz="0" w:space="0" w:color="auto"/>
            <w:bottom w:val="none" w:sz="0" w:space="0" w:color="auto"/>
            <w:right w:val="none" w:sz="0" w:space="0" w:color="auto"/>
          </w:divBdr>
        </w:div>
        <w:div w:id="1652635804">
          <w:marLeft w:val="0"/>
          <w:marRight w:val="0"/>
          <w:marTop w:val="0"/>
          <w:marBottom w:val="0"/>
          <w:divBdr>
            <w:top w:val="none" w:sz="0" w:space="0" w:color="auto"/>
            <w:left w:val="none" w:sz="0" w:space="0" w:color="auto"/>
            <w:bottom w:val="none" w:sz="0" w:space="0" w:color="auto"/>
            <w:right w:val="none" w:sz="0" w:space="0" w:color="auto"/>
          </w:divBdr>
        </w:div>
        <w:div w:id="1658075382">
          <w:marLeft w:val="0"/>
          <w:marRight w:val="0"/>
          <w:marTop w:val="0"/>
          <w:marBottom w:val="0"/>
          <w:divBdr>
            <w:top w:val="none" w:sz="0" w:space="0" w:color="auto"/>
            <w:left w:val="none" w:sz="0" w:space="0" w:color="auto"/>
            <w:bottom w:val="none" w:sz="0" w:space="0" w:color="auto"/>
            <w:right w:val="none" w:sz="0" w:space="0" w:color="auto"/>
          </w:divBdr>
        </w:div>
        <w:div w:id="1698314566">
          <w:marLeft w:val="0"/>
          <w:marRight w:val="0"/>
          <w:marTop w:val="0"/>
          <w:marBottom w:val="0"/>
          <w:divBdr>
            <w:top w:val="none" w:sz="0" w:space="0" w:color="auto"/>
            <w:left w:val="none" w:sz="0" w:space="0" w:color="auto"/>
            <w:bottom w:val="none" w:sz="0" w:space="0" w:color="auto"/>
            <w:right w:val="none" w:sz="0" w:space="0" w:color="auto"/>
          </w:divBdr>
        </w:div>
        <w:div w:id="1723676937">
          <w:marLeft w:val="0"/>
          <w:marRight w:val="0"/>
          <w:marTop w:val="0"/>
          <w:marBottom w:val="0"/>
          <w:divBdr>
            <w:top w:val="none" w:sz="0" w:space="0" w:color="auto"/>
            <w:left w:val="none" w:sz="0" w:space="0" w:color="auto"/>
            <w:bottom w:val="none" w:sz="0" w:space="0" w:color="auto"/>
            <w:right w:val="none" w:sz="0" w:space="0" w:color="auto"/>
          </w:divBdr>
        </w:div>
        <w:div w:id="1751393421">
          <w:marLeft w:val="0"/>
          <w:marRight w:val="0"/>
          <w:marTop w:val="0"/>
          <w:marBottom w:val="0"/>
          <w:divBdr>
            <w:top w:val="none" w:sz="0" w:space="0" w:color="auto"/>
            <w:left w:val="none" w:sz="0" w:space="0" w:color="auto"/>
            <w:bottom w:val="none" w:sz="0" w:space="0" w:color="auto"/>
            <w:right w:val="none" w:sz="0" w:space="0" w:color="auto"/>
          </w:divBdr>
        </w:div>
        <w:div w:id="1766414242">
          <w:marLeft w:val="0"/>
          <w:marRight w:val="0"/>
          <w:marTop w:val="0"/>
          <w:marBottom w:val="0"/>
          <w:divBdr>
            <w:top w:val="none" w:sz="0" w:space="0" w:color="auto"/>
            <w:left w:val="none" w:sz="0" w:space="0" w:color="auto"/>
            <w:bottom w:val="none" w:sz="0" w:space="0" w:color="auto"/>
            <w:right w:val="none" w:sz="0" w:space="0" w:color="auto"/>
          </w:divBdr>
        </w:div>
        <w:div w:id="1777672412">
          <w:marLeft w:val="0"/>
          <w:marRight w:val="0"/>
          <w:marTop w:val="0"/>
          <w:marBottom w:val="0"/>
          <w:divBdr>
            <w:top w:val="none" w:sz="0" w:space="0" w:color="auto"/>
            <w:left w:val="none" w:sz="0" w:space="0" w:color="auto"/>
            <w:bottom w:val="none" w:sz="0" w:space="0" w:color="auto"/>
            <w:right w:val="none" w:sz="0" w:space="0" w:color="auto"/>
          </w:divBdr>
        </w:div>
        <w:div w:id="1789005008">
          <w:marLeft w:val="0"/>
          <w:marRight w:val="0"/>
          <w:marTop w:val="0"/>
          <w:marBottom w:val="0"/>
          <w:divBdr>
            <w:top w:val="none" w:sz="0" w:space="0" w:color="auto"/>
            <w:left w:val="none" w:sz="0" w:space="0" w:color="auto"/>
            <w:bottom w:val="none" w:sz="0" w:space="0" w:color="auto"/>
            <w:right w:val="none" w:sz="0" w:space="0" w:color="auto"/>
          </w:divBdr>
        </w:div>
        <w:div w:id="1809585444">
          <w:marLeft w:val="0"/>
          <w:marRight w:val="0"/>
          <w:marTop w:val="0"/>
          <w:marBottom w:val="0"/>
          <w:divBdr>
            <w:top w:val="none" w:sz="0" w:space="0" w:color="auto"/>
            <w:left w:val="none" w:sz="0" w:space="0" w:color="auto"/>
            <w:bottom w:val="none" w:sz="0" w:space="0" w:color="auto"/>
            <w:right w:val="none" w:sz="0" w:space="0" w:color="auto"/>
          </w:divBdr>
        </w:div>
        <w:div w:id="1816529057">
          <w:marLeft w:val="0"/>
          <w:marRight w:val="0"/>
          <w:marTop w:val="0"/>
          <w:marBottom w:val="0"/>
          <w:divBdr>
            <w:top w:val="none" w:sz="0" w:space="0" w:color="auto"/>
            <w:left w:val="none" w:sz="0" w:space="0" w:color="auto"/>
            <w:bottom w:val="none" w:sz="0" w:space="0" w:color="auto"/>
            <w:right w:val="none" w:sz="0" w:space="0" w:color="auto"/>
          </w:divBdr>
        </w:div>
        <w:div w:id="1830171763">
          <w:marLeft w:val="0"/>
          <w:marRight w:val="0"/>
          <w:marTop w:val="0"/>
          <w:marBottom w:val="0"/>
          <w:divBdr>
            <w:top w:val="none" w:sz="0" w:space="0" w:color="auto"/>
            <w:left w:val="none" w:sz="0" w:space="0" w:color="auto"/>
            <w:bottom w:val="none" w:sz="0" w:space="0" w:color="auto"/>
            <w:right w:val="none" w:sz="0" w:space="0" w:color="auto"/>
          </w:divBdr>
        </w:div>
        <w:div w:id="1841045309">
          <w:marLeft w:val="0"/>
          <w:marRight w:val="0"/>
          <w:marTop w:val="0"/>
          <w:marBottom w:val="0"/>
          <w:divBdr>
            <w:top w:val="none" w:sz="0" w:space="0" w:color="auto"/>
            <w:left w:val="none" w:sz="0" w:space="0" w:color="auto"/>
            <w:bottom w:val="none" w:sz="0" w:space="0" w:color="auto"/>
            <w:right w:val="none" w:sz="0" w:space="0" w:color="auto"/>
          </w:divBdr>
        </w:div>
        <w:div w:id="1843622401">
          <w:marLeft w:val="0"/>
          <w:marRight w:val="0"/>
          <w:marTop w:val="0"/>
          <w:marBottom w:val="0"/>
          <w:divBdr>
            <w:top w:val="none" w:sz="0" w:space="0" w:color="auto"/>
            <w:left w:val="none" w:sz="0" w:space="0" w:color="auto"/>
            <w:bottom w:val="none" w:sz="0" w:space="0" w:color="auto"/>
            <w:right w:val="none" w:sz="0" w:space="0" w:color="auto"/>
          </w:divBdr>
        </w:div>
        <w:div w:id="1866669491">
          <w:marLeft w:val="0"/>
          <w:marRight w:val="0"/>
          <w:marTop w:val="0"/>
          <w:marBottom w:val="0"/>
          <w:divBdr>
            <w:top w:val="none" w:sz="0" w:space="0" w:color="auto"/>
            <w:left w:val="none" w:sz="0" w:space="0" w:color="auto"/>
            <w:bottom w:val="none" w:sz="0" w:space="0" w:color="auto"/>
            <w:right w:val="none" w:sz="0" w:space="0" w:color="auto"/>
          </w:divBdr>
        </w:div>
        <w:div w:id="1885602215">
          <w:marLeft w:val="0"/>
          <w:marRight w:val="0"/>
          <w:marTop w:val="0"/>
          <w:marBottom w:val="0"/>
          <w:divBdr>
            <w:top w:val="none" w:sz="0" w:space="0" w:color="auto"/>
            <w:left w:val="none" w:sz="0" w:space="0" w:color="auto"/>
            <w:bottom w:val="none" w:sz="0" w:space="0" w:color="auto"/>
            <w:right w:val="none" w:sz="0" w:space="0" w:color="auto"/>
          </w:divBdr>
        </w:div>
        <w:div w:id="1887060473">
          <w:marLeft w:val="0"/>
          <w:marRight w:val="0"/>
          <w:marTop w:val="0"/>
          <w:marBottom w:val="0"/>
          <w:divBdr>
            <w:top w:val="none" w:sz="0" w:space="0" w:color="auto"/>
            <w:left w:val="none" w:sz="0" w:space="0" w:color="auto"/>
            <w:bottom w:val="none" w:sz="0" w:space="0" w:color="auto"/>
            <w:right w:val="none" w:sz="0" w:space="0" w:color="auto"/>
          </w:divBdr>
        </w:div>
        <w:div w:id="1901096186">
          <w:marLeft w:val="0"/>
          <w:marRight w:val="0"/>
          <w:marTop w:val="0"/>
          <w:marBottom w:val="0"/>
          <w:divBdr>
            <w:top w:val="none" w:sz="0" w:space="0" w:color="auto"/>
            <w:left w:val="none" w:sz="0" w:space="0" w:color="auto"/>
            <w:bottom w:val="none" w:sz="0" w:space="0" w:color="auto"/>
            <w:right w:val="none" w:sz="0" w:space="0" w:color="auto"/>
          </w:divBdr>
        </w:div>
        <w:div w:id="1935435738">
          <w:marLeft w:val="0"/>
          <w:marRight w:val="0"/>
          <w:marTop w:val="0"/>
          <w:marBottom w:val="0"/>
          <w:divBdr>
            <w:top w:val="none" w:sz="0" w:space="0" w:color="auto"/>
            <w:left w:val="none" w:sz="0" w:space="0" w:color="auto"/>
            <w:bottom w:val="none" w:sz="0" w:space="0" w:color="auto"/>
            <w:right w:val="none" w:sz="0" w:space="0" w:color="auto"/>
          </w:divBdr>
        </w:div>
        <w:div w:id="1961765311">
          <w:marLeft w:val="0"/>
          <w:marRight w:val="0"/>
          <w:marTop w:val="0"/>
          <w:marBottom w:val="0"/>
          <w:divBdr>
            <w:top w:val="none" w:sz="0" w:space="0" w:color="auto"/>
            <w:left w:val="none" w:sz="0" w:space="0" w:color="auto"/>
            <w:bottom w:val="none" w:sz="0" w:space="0" w:color="auto"/>
            <w:right w:val="none" w:sz="0" w:space="0" w:color="auto"/>
          </w:divBdr>
        </w:div>
        <w:div w:id="2006474708">
          <w:marLeft w:val="0"/>
          <w:marRight w:val="0"/>
          <w:marTop w:val="0"/>
          <w:marBottom w:val="0"/>
          <w:divBdr>
            <w:top w:val="none" w:sz="0" w:space="0" w:color="auto"/>
            <w:left w:val="none" w:sz="0" w:space="0" w:color="auto"/>
            <w:bottom w:val="none" w:sz="0" w:space="0" w:color="auto"/>
            <w:right w:val="none" w:sz="0" w:space="0" w:color="auto"/>
          </w:divBdr>
        </w:div>
        <w:div w:id="2023823628">
          <w:marLeft w:val="0"/>
          <w:marRight w:val="0"/>
          <w:marTop w:val="0"/>
          <w:marBottom w:val="0"/>
          <w:divBdr>
            <w:top w:val="none" w:sz="0" w:space="0" w:color="auto"/>
            <w:left w:val="none" w:sz="0" w:space="0" w:color="auto"/>
            <w:bottom w:val="none" w:sz="0" w:space="0" w:color="auto"/>
            <w:right w:val="none" w:sz="0" w:space="0" w:color="auto"/>
          </w:divBdr>
        </w:div>
        <w:div w:id="2031224911">
          <w:marLeft w:val="0"/>
          <w:marRight w:val="0"/>
          <w:marTop w:val="0"/>
          <w:marBottom w:val="0"/>
          <w:divBdr>
            <w:top w:val="none" w:sz="0" w:space="0" w:color="auto"/>
            <w:left w:val="none" w:sz="0" w:space="0" w:color="auto"/>
            <w:bottom w:val="none" w:sz="0" w:space="0" w:color="auto"/>
            <w:right w:val="none" w:sz="0" w:space="0" w:color="auto"/>
          </w:divBdr>
        </w:div>
        <w:div w:id="2045129045">
          <w:marLeft w:val="0"/>
          <w:marRight w:val="0"/>
          <w:marTop w:val="0"/>
          <w:marBottom w:val="0"/>
          <w:divBdr>
            <w:top w:val="none" w:sz="0" w:space="0" w:color="auto"/>
            <w:left w:val="none" w:sz="0" w:space="0" w:color="auto"/>
            <w:bottom w:val="none" w:sz="0" w:space="0" w:color="auto"/>
            <w:right w:val="none" w:sz="0" w:space="0" w:color="auto"/>
          </w:divBdr>
        </w:div>
        <w:div w:id="2051108862">
          <w:marLeft w:val="0"/>
          <w:marRight w:val="0"/>
          <w:marTop w:val="0"/>
          <w:marBottom w:val="0"/>
          <w:divBdr>
            <w:top w:val="none" w:sz="0" w:space="0" w:color="auto"/>
            <w:left w:val="none" w:sz="0" w:space="0" w:color="auto"/>
            <w:bottom w:val="none" w:sz="0" w:space="0" w:color="auto"/>
            <w:right w:val="none" w:sz="0" w:space="0" w:color="auto"/>
          </w:divBdr>
        </w:div>
        <w:div w:id="2067609088">
          <w:marLeft w:val="0"/>
          <w:marRight w:val="0"/>
          <w:marTop w:val="0"/>
          <w:marBottom w:val="0"/>
          <w:divBdr>
            <w:top w:val="none" w:sz="0" w:space="0" w:color="auto"/>
            <w:left w:val="none" w:sz="0" w:space="0" w:color="auto"/>
            <w:bottom w:val="none" w:sz="0" w:space="0" w:color="auto"/>
            <w:right w:val="none" w:sz="0" w:space="0" w:color="auto"/>
          </w:divBdr>
        </w:div>
        <w:div w:id="2083601658">
          <w:marLeft w:val="0"/>
          <w:marRight w:val="0"/>
          <w:marTop w:val="0"/>
          <w:marBottom w:val="0"/>
          <w:divBdr>
            <w:top w:val="none" w:sz="0" w:space="0" w:color="auto"/>
            <w:left w:val="none" w:sz="0" w:space="0" w:color="auto"/>
            <w:bottom w:val="none" w:sz="0" w:space="0" w:color="auto"/>
            <w:right w:val="none" w:sz="0" w:space="0" w:color="auto"/>
          </w:divBdr>
        </w:div>
        <w:div w:id="2089575223">
          <w:marLeft w:val="0"/>
          <w:marRight w:val="0"/>
          <w:marTop w:val="0"/>
          <w:marBottom w:val="0"/>
          <w:divBdr>
            <w:top w:val="none" w:sz="0" w:space="0" w:color="auto"/>
            <w:left w:val="none" w:sz="0" w:space="0" w:color="auto"/>
            <w:bottom w:val="none" w:sz="0" w:space="0" w:color="auto"/>
            <w:right w:val="none" w:sz="0" w:space="0" w:color="auto"/>
          </w:divBdr>
        </w:div>
        <w:div w:id="2091921198">
          <w:marLeft w:val="0"/>
          <w:marRight w:val="0"/>
          <w:marTop w:val="0"/>
          <w:marBottom w:val="0"/>
          <w:divBdr>
            <w:top w:val="none" w:sz="0" w:space="0" w:color="auto"/>
            <w:left w:val="none" w:sz="0" w:space="0" w:color="auto"/>
            <w:bottom w:val="none" w:sz="0" w:space="0" w:color="auto"/>
            <w:right w:val="none" w:sz="0" w:space="0" w:color="auto"/>
          </w:divBdr>
        </w:div>
        <w:div w:id="2094277306">
          <w:marLeft w:val="0"/>
          <w:marRight w:val="0"/>
          <w:marTop w:val="0"/>
          <w:marBottom w:val="0"/>
          <w:divBdr>
            <w:top w:val="none" w:sz="0" w:space="0" w:color="auto"/>
            <w:left w:val="none" w:sz="0" w:space="0" w:color="auto"/>
            <w:bottom w:val="none" w:sz="0" w:space="0" w:color="auto"/>
            <w:right w:val="none" w:sz="0" w:space="0" w:color="auto"/>
          </w:divBdr>
        </w:div>
        <w:div w:id="2097168755">
          <w:marLeft w:val="0"/>
          <w:marRight w:val="0"/>
          <w:marTop w:val="0"/>
          <w:marBottom w:val="0"/>
          <w:divBdr>
            <w:top w:val="none" w:sz="0" w:space="0" w:color="auto"/>
            <w:left w:val="none" w:sz="0" w:space="0" w:color="auto"/>
            <w:bottom w:val="none" w:sz="0" w:space="0" w:color="auto"/>
            <w:right w:val="none" w:sz="0" w:space="0" w:color="auto"/>
          </w:divBdr>
        </w:div>
        <w:div w:id="2110465694">
          <w:marLeft w:val="0"/>
          <w:marRight w:val="0"/>
          <w:marTop w:val="0"/>
          <w:marBottom w:val="0"/>
          <w:divBdr>
            <w:top w:val="none" w:sz="0" w:space="0" w:color="auto"/>
            <w:left w:val="none" w:sz="0" w:space="0" w:color="auto"/>
            <w:bottom w:val="none" w:sz="0" w:space="0" w:color="auto"/>
            <w:right w:val="none" w:sz="0" w:space="0" w:color="auto"/>
          </w:divBdr>
        </w:div>
        <w:div w:id="2132019553">
          <w:marLeft w:val="0"/>
          <w:marRight w:val="0"/>
          <w:marTop w:val="0"/>
          <w:marBottom w:val="0"/>
          <w:divBdr>
            <w:top w:val="none" w:sz="0" w:space="0" w:color="auto"/>
            <w:left w:val="none" w:sz="0" w:space="0" w:color="auto"/>
            <w:bottom w:val="none" w:sz="0" w:space="0" w:color="auto"/>
            <w:right w:val="none" w:sz="0" w:space="0" w:color="auto"/>
          </w:divBdr>
        </w:div>
      </w:divsChild>
    </w:div>
    <w:div w:id="1821582386">
      <w:bodyDiv w:val="1"/>
      <w:marLeft w:val="0"/>
      <w:marRight w:val="0"/>
      <w:marTop w:val="0"/>
      <w:marBottom w:val="0"/>
      <w:divBdr>
        <w:top w:val="none" w:sz="0" w:space="0" w:color="auto"/>
        <w:left w:val="none" w:sz="0" w:space="0" w:color="auto"/>
        <w:bottom w:val="none" w:sz="0" w:space="0" w:color="auto"/>
        <w:right w:val="none" w:sz="0" w:space="0" w:color="auto"/>
      </w:divBdr>
    </w:div>
    <w:div w:id="1990817482">
      <w:bodyDiv w:val="1"/>
      <w:marLeft w:val="0"/>
      <w:marRight w:val="0"/>
      <w:marTop w:val="0"/>
      <w:marBottom w:val="0"/>
      <w:divBdr>
        <w:top w:val="none" w:sz="0" w:space="0" w:color="auto"/>
        <w:left w:val="none" w:sz="0" w:space="0" w:color="auto"/>
        <w:bottom w:val="none" w:sz="0" w:space="0" w:color="auto"/>
        <w:right w:val="none" w:sz="0" w:space="0" w:color="auto"/>
      </w:divBdr>
    </w:div>
    <w:div w:id="2058626923">
      <w:bodyDiv w:val="1"/>
      <w:marLeft w:val="0"/>
      <w:marRight w:val="0"/>
      <w:marTop w:val="0"/>
      <w:marBottom w:val="0"/>
      <w:divBdr>
        <w:top w:val="none" w:sz="0" w:space="0" w:color="auto"/>
        <w:left w:val="none" w:sz="0" w:space="0" w:color="auto"/>
        <w:bottom w:val="none" w:sz="0" w:space="0" w:color="auto"/>
        <w:right w:val="none" w:sz="0" w:space="0" w:color="auto"/>
      </w:divBdr>
    </w:div>
    <w:div w:id="21303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C4DAD24FCE324D8E8BFE5D33C8E1ED" ma:contentTypeVersion="17" ma:contentTypeDescription="Create a new document." ma:contentTypeScope="" ma:versionID="cac517aca59211918828736fbb5dd3ec">
  <xsd:schema xmlns:xsd="http://www.w3.org/2001/XMLSchema" xmlns:xs="http://www.w3.org/2001/XMLSchema" xmlns:p="http://schemas.microsoft.com/office/2006/metadata/properties" xmlns:ns2="e510599f-d0c9-4e32-99da-fc6809400738" xmlns:ns3="1e7cffc7-84f0-4213-8093-29308913765c" targetNamespace="http://schemas.microsoft.com/office/2006/metadata/properties" ma:root="true" ma:fieldsID="82608e7f025b539d3280ecbbd87c1bee" ns2:_="" ns3:_="">
    <xsd:import namespace="e510599f-d0c9-4e32-99da-fc6809400738"/>
    <xsd:import namespace="1e7cffc7-84f0-4213-8093-2930891376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0599f-d0c9-4e32-99da-fc6809400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1d9c22-7ac1-4377-95f5-4a59c7c3a7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7cffc7-84f0-4213-8093-29308913765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bdf7f64-be5c-4bcf-ab17-d4a2f02147e8}" ma:internalName="TaxCatchAll" ma:showField="CatchAllData" ma:web="1e7cffc7-84f0-4213-8093-293089137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10599f-d0c9-4e32-99da-fc6809400738">
      <Terms xmlns="http://schemas.microsoft.com/office/infopath/2007/PartnerControls"/>
    </lcf76f155ced4ddcb4097134ff3c332f>
    <TaxCatchAll xmlns="1e7cffc7-84f0-4213-8093-29308913765c" xsi:nil="true"/>
  </documentManagement>
</p:properties>
</file>

<file path=customXml/itemProps1.xml><?xml version="1.0" encoding="utf-8"?>
<ds:datastoreItem xmlns:ds="http://schemas.openxmlformats.org/officeDocument/2006/customXml" ds:itemID="{51076CFE-CCD1-4C7C-8130-CCC952E10E93}"/>
</file>

<file path=customXml/itemProps2.xml><?xml version="1.0" encoding="utf-8"?>
<ds:datastoreItem xmlns:ds="http://schemas.openxmlformats.org/officeDocument/2006/customXml" ds:itemID="{F9E91D33-7621-4B6D-A5D2-63EEDBADFD56}">
  <ds:schemaRefs>
    <ds:schemaRef ds:uri="http://schemas.microsoft.com/sharepoint/v3/contenttype/forms"/>
  </ds:schemaRefs>
</ds:datastoreItem>
</file>

<file path=customXml/itemProps3.xml><?xml version="1.0" encoding="utf-8"?>
<ds:datastoreItem xmlns:ds="http://schemas.openxmlformats.org/officeDocument/2006/customXml" ds:itemID="{B59E3A56-5274-420D-9EDF-6E639FC1AA65}">
  <ds:schemaRefs>
    <ds:schemaRef ds:uri="http://schemas.openxmlformats.org/officeDocument/2006/bibliography"/>
  </ds:schemaRefs>
</ds:datastoreItem>
</file>

<file path=customXml/itemProps4.xml><?xml version="1.0" encoding="utf-8"?>
<ds:datastoreItem xmlns:ds="http://schemas.openxmlformats.org/officeDocument/2006/customXml" ds:itemID="{33996358-5B62-41D6-9E6C-A58650AE105B}">
  <ds:schemaRefs>
    <ds:schemaRef ds:uri="http://schemas.microsoft.com/office/2006/metadata/properties"/>
    <ds:schemaRef ds:uri="http://schemas.microsoft.com/office/infopath/2007/PartnerControls"/>
    <ds:schemaRef ds:uri="e510599f-d0c9-4e32-99da-fc6809400738"/>
    <ds:schemaRef ds:uri="1e7cffc7-84f0-4213-8093-29308913765c"/>
  </ds:schemaRefs>
</ds:datastoreItem>
</file>

<file path=docProps/app.xml><?xml version="1.0" encoding="utf-8"?>
<Properties xmlns="http://schemas.openxmlformats.org/officeDocument/2006/extended-properties" xmlns:vt="http://schemas.openxmlformats.org/officeDocument/2006/docPropsVTypes">
  <Template>Normal.dotm</Template>
  <TotalTime>376</TotalTime>
  <Pages>9</Pages>
  <Words>2509</Words>
  <Characters>12427</Characters>
  <Application>Microsoft Office Word</Application>
  <DocSecurity>0</DocSecurity>
  <Lines>2038</Lines>
  <Paragraphs>692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Knaresborough Admin</dc:creator>
  <cp:keywords/>
  <dc:description/>
  <cp:lastModifiedBy>Knaresborough Admin</cp:lastModifiedBy>
  <cp:revision>237</cp:revision>
  <cp:lastPrinted>2025-09-17T10:13:00Z</cp:lastPrinted>
  <dcterms:created xsi:type="dcterms:W3CDTF">2025-11-17T11:14:00Z</dcterms:created>
  <dcterms:modified xsi:type="dcterms:W3CDTF">2025-11-25T13:38:00Z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0x010100CDC4DAD24FCE324D8E8BFE5D33C8E1ED</vt:lpwstr>
  </property>
  <property fmtid="{D5CDD505-2E9C-101B-9397-08002B2CF9AE}" pid="3" name="MediaServiceImageTags">
    <vt:lpwstr/>
  </property>
</Properties>
</file>